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66885" w14:textId="17660D6B" w:rsidR="009C2FA4" w:rsidRPr="00A16EC1" w:rsidRDefault="009C2FA4" w:rsidP="00A16EC1">
      <w:pPr>
        <w:pStyle w:val="BodyText"/>
        <w:spacing w:line="360" w:lineRule="auto"/>
        <w:ind w:left="90" w:right="70" w:hanging="38"/>
        <w:jc w:val="center"/>
        <w:rPr>
          <w:rFonts w:ascii="Arial" w:hAnsi="Arial" w:cs="Arial"/>
          <w:b/>
          <w:bCs/>
          <w:sz w:val="22"/>
          <w:szCs w:val="22"/>
          <w:lang w:val="id-ID"/>
        </w:rPr>
      </w:pPr>
      <w:r w:rsidRPr="00A16EC1">
        <w:rPr>
          <w:rFonts w:ascii="Arial" w:hAnsi="Arial" w:cs="Arial"/>
          <w:b/>
          <w:bCs/>
          <w:sz w:val="22"/>
          <w:szCs w:val="22"/>
          <w:lang w:val="en-US"/>
        </w:rPr>
        <w:t>BAB I</w:t>
      </w:r>
    </w:p>
    <w:p w14:paraId="55C987C5" w14:textId="2235D5CC" w:rsidR="00476F12" w:rsidRPr="00A16EC1" w:rsidRDefault="00476F12" w:rsidP="00A16EC1">
      <w:pPr>
        <w:pStyle w:val="BodyText"/>
        <w:spacing w:line="360" w:lineRule="auto"/>
        <w:ind w:left="90" w:right="70" w:hanging="38"/>
        <w:jc w:val="center"/>
        <w:rPr>
          <w:rFonts w:ascii="Arial" w:hAnsi="Arial" w:cs="Arial"/>
          <w:b/>
          <w:bCs/>
          <w:sz w:val="22"/>
          <w:szCs w:val="22"/>
          <w:lang w:val="id-ID"/>
        </w:rPr>
      </w:pPr>
      <w:r w:rsidRPr="00A16EC1">
        <w:rPr>
          <w:rFonts w:ascii="Arial" w:hAnsi="Arial" w:cs="Arial"/>
          <w:b/>
          <w:bCs/>
          <w:sz w:val="22"/>
          <w:szCs w:val="22"/>
          <w:lang w:val="id-ID"/>
        </w:rPr>
        <w:t>PENDAHULUAN</w:t>
      </w:r>
    </w:p>
    <w:p w14:paraId="6DE368CB" w14:textId="37D34560" w:rsidR="009C2FA4" w:rsidRPr="00A16EC1" w:rsidRDefault="009C2FA4" w:rsidP="00A16EC1">
      <w:pPr>
        <w:pStyle w:val="BodyText"/>
        <w:spacing w:line="360" w:lineRule="auto"/>
        <w:ind w:left="128" w:right="141" w:firstLine="720"/>
        <w:jc w:val="both"/>
        <w:rPr>
          <w:rFonts w:ascii="Arial" w:hAnsi="Arial" w:cs="Arial"/>
          <w:sz w:val="22"/>
          <w:szCs w:val="22"/>
        </w:rPr>
      </w:pPr>
    </w:p>
    <w:p w14:paraId="3F195475" w14:textId="7E19D66E" w:rsidR="009C2FA4" w:rsidRPr="00A16EC1" w:rsidRDefault="00476F12" w:rsidP="00A16EC1">
      <w:pPr>
        <w:pStyle w:val="BodyText"/>
        <w:numPr>
          <w:ilvl w:val="0"/>
          <w:numId w:val="1"/>
        </w:numPr>
        <w:spacing w:line="360" w:lineRule="auto"/>
        <w:ind w:left="426" w:right="141" w:hanging="426"/>
        <w:jc w:val="both"/>
        <w:rPr>
          <w:rFonts w:ascii="Arial" w:hAnsi="Arial" w:cs="Arial"/>
          <w:b/>
          <w:sz w:val="22"/>
          <w:szCs w:val="22"/>
        </w:rPr>
      </w:pPr>
      <w:r w:rsidRPr="00A16EC1">
        <w:rPr>
          <w:rFonts w:ascii="Arial" w:hAnsi="Arial" w:cs="Arial"/>
          <w:b/>
          <w:sz w:val="22"/>
          <w:szCs w:val="22"/>
          <w:lang w:val="id-ID"/>
        </w:rPr>
        <w:t>KARAKTERISTIK SATUAN PENDIDIKAN</w:t>
      </w:r>
    </w:p>
    <w:p w14:paraId="058CA775" w14:textId="2480216F" w:rsidR="00476F12" w:rsidRPr="00A16EC1" w:rsidRDefault="00476F12" w:rsidP="00A16EC1">
      <w:pPr>
        <w:pStyle w:val="BodyText"/>
        <w:numPr>
          <w:ilvl w:val="3"/>
          <w:numId w:val="13"/>
        </w:numPr>
        <w:spacing w:line="360" w:lineRule="auto"/>
        <w:ind w:left="709" w:right="141"/>
        <w:jc w:val="both"/>
        <w:rPr>
          <w:rFonts w:ascii="Arial" w:hAnsi="Arial" w:cs="Arial"/>
          <w:b/>
          <w:sz w:val="22"/>
          <w:szCs w:val="22"/>
        </w:rPr>
      </w:pPr>
      <w:r w:rsidRPr="00A16EC1">
        <w:rPr>
          <w:rFonts w:ascii="Arial" w:hAnsi="Arial" w:cs="Arial"/>
          <w:b/>
          <w:sz w:val="22"/>
          <w:szCs w:val="22"/>
          <w:lang w:val="en-GB"/>
        </w:rPr>
        <w:t>Karakteristik</w:t>
      </w:r>
      <w:r w:rsidRPr="00A16EC1">
        <w:rPr>
          <w:rFonts w:ascii="Arial" w:hAnsi="Arial" w:cs="Arial"/>
          <w:b/>
          <w:sz w:val="22"/>
          <w:szCs w:val="22"/>
          <w:lang w:val="id-ID"/>
        </w:rPr>
        <w:t xml:space="preserve"> Satuan Pendidikan</w:t>
      </w:r>
    </w:p>
    <w:p w14:paraId="3B73B655" w14:textId="77777777" w:rsidR="00476F12" w:rsidRPr="00A16EC1" w:rsidRDefault="00476F12" w:rsidP="00A16EC1">
      <w:pPr>
        <w:pStyle w:val="BodyText"/>
        <w:spacing w:line="360" w:lineRule="auto"/>
        <w:ind w:left="786" w:right="141" w:firstLine="915"/>
        <w:jc w:val="both"/>
        <w:rPr>
          <w:rFonts w:ascii="Arial" w:hAnsi="Arial" w:cs="Arial"/>
          <w:sz w:val="22"/>
          <w:szCs w:val="22"/>
          <w:lang w:val="id-ID"/>
        </w:rPr>
      </w:pPr>
      <w:r w:rsidRPr="00A16EC1">
        <w:rPr>
          <w:rFonts w:ascii="Arial" w:hAnsi="Arial" w:cs="Arial"/>
          <w:sz w:val="22"/>
          <w:szCs w:val="22"/>
        </w:rPr>
        <w:t>Kecamatan Cikande merupakan salah satu wilayah strategis di Kabupaten Serang, Provinsi Banten, yang dikenal sebagai kawasan industri berkembang. Letaknya yang berbatasan langsung dengan Kabupaten Tangerang membuat daerah ini menjadi titik pertemuan budaya dan mobilitas ekonomi yang tinggi. Cikande juga merupakan pintu masuk utama dari arah timur menuju pusat Kota Serang dan kawasan industri di bagian barat Pulau Jawa.</w:t>
      </w:r>
    </w:p>
    <w:p w14:paraId="6126BA7D" w14:textId="77777777" w:rsidR="00476F12" w:rsidRPr="00A16EC1" w:rsidRDefault="00476F12" w:rsidP="00A16EC1">
      <w:pPr>
        <w:pStyle w:val="BodyText"/>
        <w:spacing w:line="360" w:lineRule="auto"/>
        <w:ind w:left="786" w:right="141" w:firstLine="915"/>
        <w:jc w:val="both"/>
        <w:rPr>
          <w:rFonts w:ascii="Arial" w:hAnsi="Arial" w:cs="Arial"/>
          <w:sz w:val="22"/>
          <w:szCs w:val="22"/>
          <w:lang w:val="id-ID"/>
        </w:rPr>
      </w:pPr>
      <w:r w:rsidRPr="00A16EC1">
        <w:rPr>
          <w:rFonts w:ascii="Arial" w:hAnsi="Arial" w:cs="Arial"/>
          <w:sz w:val="22"/>
          <w:szCs w:val="22"/>
        </w:rPr>
        <w:t>Potensi utama daerah ini terletak pada keberadaan kawasan industri berskala nasional, seperti kawasan industri modern dan berbagai perusahaan manufaktur yang bergerak di bidang kimia, makanan dan minuman, logistik, otomotif, serta teknologi. Hal ini memberikan peluang besar bagi pengembangan pendidikan vokasi, khususnya Sekolah Menengah Kejuruan (SMK) untuk bersinergi dengan dunia kerja.</w:t>
      </w:r>
    </w:p>
    <w:p w14:paraId="25CD2C59" w14:textId="77777777" w:rsidR="00476F12" w:rsidRPr="00A16EC1" w:rsidRDefault="00476F12" w:rsidP="00A16EC1">
      <w:pPr>
        <w:pStyle w:val="BodyText"/>
        <w:spacing w:line="360" w:lineRule="auto"/>
        <w:ind w:left="786" w:right="141" w:firstLine="915"/>
        <w:jc w:val="both"/>
        <w:rPr>
          <w:rFonts w:ascii="Arial" w:hAnsi="Arial" w:cs="Arial"/>
          <w:sz w:val="22"/>
          <w:szCs w:val="22"/>
          <w:lang w:val="id-ID"/>
        </w:rPr>
      </w:pPr>
      <w:r w:rsidRPr="00A16EC1">
        <w:rPr>
          <w:rFonts w:ascii="Arial" w:hAnsi="Arial" w:cs="Arial"/>
          <w:sz w:val="22"/>
          <w:szCs w:val="22"/>
        </w:rPr>
        <w:t>Karakteristik sosial masyarakat di wilayah ini cukup beragam. Penduduknya berasal dari berbagai latar belakang budaya, ekonomi, dan suku bangsa, sehingga menciptakan lingkungan sosial yang heterogen. Tingkat kesadaran masyarakat terhadap pentingnya pendidikan vokasi juga relatif tinggi, terutama karena adanya harapan bahwa lulusan SMK dapat langsung bekerja atau berwirausaha secara mandiri.</w:t>
      </w:r>
    </w:p>
    <w:p w14:paraId="4B2B0B21" w14:textId="3B222184" w:rsidR="00476F12" w:rsidRPr="00A16EC1" w:rsidRDefault="00476F12" w:rsidP="00A74165">
      <w:pPr>
        <w:pStyle w:val="BodyText"/>
        <w:spacing w:line="360" w:lineRule="auto"/>
        <w:ind w:left="786" w:right="141" w:firstLine="915"/>
        <w:jc w:val="both"/>
        <w:rPr>
          <w:rFonts w:ascii="Arial" w:hAnsi="Arial" w:cs="Arial"/>
          <w:sz w:val="22"/>
          <w:szCs w:val="22"/>
          <w:lang w:val="id-ID"/>
        </w:rPr>
      </w:pPr>
      <w:r w:rsidRPr="00A16EC1">
        <w:rPr>
          <w:rFonts w:ascii="Arial" w:hAnsi="Arial" w:cs="Arial"/>
          <w:sz w:val="22"/>
          <w:szCs w:val="22"/>
        </w:rPr>
        <w:t xml:space="preserve">Selain itu, kawasan ini juga berkembang secara ekonomi dengan pesat, yang mendorong pertumbuhan sektor jasa, perdagangan, dan UMKM. Lingkungan ini mendukung penerapan pembelajaran berbasis projek dan kewirausahaan di sekolah, khususnya dalam program keahlian seperti </w:t>
      </w:r>
      <w:r w:rsidR="00A74165">
        <w:rPr>
          <w:rFonts w:ascii="Arial" w:hAnsi="Arial" w:cs="Arial"/>
          <w:sz w:val="22"/>
          <w:szCs w:val="22"/>
          <w:lang w:val="id-ID"/>
        </w:rPr>
        <w:t xml:space="preserve">Teknik Sepeda Motor </w:t>
      </w:r>
      <w:r w:rsidRPr="00A16EC1">
        <w:rPr>
          <w:rFonts w:ascii="Arial" w:hAnsi="Arial" w:cs="Arial"/>
          <w:sz w:val="22"/>
          <w:szCs w:val="22"/>
        </w:rPr>
        <w:t>dan Produksi Film.</w:t>
      </w:r>
    </w:p>
    <w:p w14:paraId="4D56BEB0" w14:textId="77777777" w:rsidR="00476F12" w:rsidRPr="00A16EC1" w:rsidRDefault="00476F12" w:rsidP="00A16EC1">
      <w:pPr>
        <w:pStyle w:val="BodyText"/>
        <w:spacing w:line="360" w:lineRule="auto"/>
        <w:ind w:left="786" w:right="141" w:firstLine="915"/>
        <w:jc w:val="both"/>
        <w:rPr>
          <w:rFonts w:ascii="Arial" w:hAnsi="Arial" w:cs="Arial"/>
          <w:sz w:val="22"/>
          <w:szCs w:val="22"/>
          <w:lang w:val="id-ID"/>
        </w:rPr>
      </w:pPr>
      <w:r w:rsidRPr="00A16EC1">
        <w:rPr>
          <w:rFonts w:ascii="Arial" w:hAnsi="Arial" w:cs="Arial"/>
          <w:sz w:val="22"/>
          <w:szCs w:val="22"/>
        </w:rPr>
        <w:t xml:space="preserve">Dengan potensi industri yang melimpah, mobilitas penduduk yang tinggi, serta dukungan infrastruktur transportasi yang baik, daerah </w:t>
      </w:r>
      <w:r w:rsidRPr="00A16EC1">
        <w:rPr>
          <w:rFonts w:ascii="Arial" w:hAnsi="Arial" w:cs="Arial"/>
          <w:sz w:val="22"/>
          <w:szCs w:val="22"/>
        </w:rPr>
        <w:lastRenderedPageBreak/>
        <w:t>Cikande sangat mendukung pengembangan satuan pendidikan vokasi seperti SMKS Al-Ma’arif dalam mewujudkan pendidikan yang kontekstual, relevan, dan berbasis kebutuhan nyata dunia kerja.</w:t>
      </w:r>
    </w:p>
    <w:p w14:paraId="13DE4DA4" w14:textId="65BF3B38" w:rsidR="00476F12" w:rsidRPr="00A16EC1" w:rsidRDefault="00476F12" w:rsidP="00A16EC1">
      <w:pPr>
        <w:pStyle w:val="BodyText"/>
        <w:numPr>
          <w:ilvl w:val="0"/>
          <w:numId w:val="13"/>
        </w:numPr>
        <w:spacing w:line="360" w:lineRule="auto"/>
        <w:ind w:left="709" w:right="141"/>
        <w:jc w:val="both"/>
        <w:rPr>
          <w:rFonts w:ascii="Arial" w:hAnsi="Arial" w:cs="Arial"/>
          <w:b/>
          <w:sz w:val="22"/>
          <w:szCs w:val="22"/>
        </w:rPr>
      </w:pPr>
      <w:r w:rsidRPr="00A16EC1">
        <w:rPr>
          <w:rFonts w:ascii="Arial" w:hAnsi="Arial" w:cs="Arial"/>
          <w:b/>
          <w:sz w:val="22"/>
          <w:szCs w:val="22"/>
          <w:lang w:val="en-GB"/>
        </w:rPr>
        <w:t>Potensi dan Karakteristik Peserta Didik</w:t>
      </w:r>
    </w:p>
    <w:p w14:paraId="52554F0A" w14:textId="77777777" w:rsidR="00476F12" w:rsidRPr="00A16EC1" w:rsidRDefault="00476F12" w:rsidP="00A16EC1">
      <w:pPr>
        <w:pStyle w:val="BodyText"/>
        <w:spacing w:line="360" w:lineRule="auto"/>
        <w:ind w:left="786" w:right="141" w:firstLine="915"/>
        <w:jc w:val="both"/>
        <w:rPr>
          <w:rFonts w:ascii="Arial" w:hAnsi="Arial" w:cs="Arial"/>
          <w:sz w:val="22"/>
          <w:szCs w:val="22"/>
          <w:lang w:val="id-ID"/>
        </w:rPr>
      </w:pPr>
      <w:r w:rsidRPr="00A16EC1">
        <w:rPr>
          <w:rFonts w:ascii="Arial" w:hAnsi="Arial" w:cs="Arial"/>
          <w:sz w:val="22"/>
          <w:szCs w:val="22"/>
        </w:rPr>
        <w:t>Peserta didik SMKS Al-Ma’arif berasal dari wilayah Kecamatan Cikande dan sekitarnya, termasuk dari daerah perbatasan Kabupaten Serang dan Kabupaten Tangerang. Kondisi geografis ini membuat latar belakang peserta didik sangat beragam dari segi sosial, ekonomi, budaya, maupun bahasa. Keberagaman ini menjadi kekuatan sekaligus tantangan dalam pelaksanaan proses pembelajaran yang inklusif dan adaptif.</w:t>
      </w:r>
    </w:p>
    <w:p w14:paraId="2DC610E5" w14:textId="77777777" w:rsidR="00476F12" w:rsidRPr="00A16EC1" w:rsidRDefault="00476F12" w:rsidP="00A16EC1">
      <w:pPr>
        <w:pStyle w:val="BodyText"/>
        <w:spacing w:line="360" w:lineRule="auto"/>
        <w:ind w:left="786" w:right="141" w:firstLine="915"/>
        <w:jc w:val="both"/>
        <w:rPr>
          <w:rFonts w:ascii="Arial" w:hAnsi="Arial" w:cs="Arial"/>
          <w:sz w:val="22"/>
          <w:szCs w:val="22"/>
          <w:lang w:val="id-ID"/>
        </w:rPr>
      </w:pPr>
      <w:r w:rsidRPr="00A16EC1">
        <w:rPr>
          <w:rFonts w:ascii="Arial" w:hAnsi="Arial" w:cs="Arial"/>
          <w:sz w:val="22"/>
          <w:szCs w:val="22"/>
        </w:rPr>
        <w:t>Mayoritas peserta didik berasal dari keluarga dengan latar belakang ekonomi menengah ke bawah. Banyak dari mereka merupakan generasi pertama dalam keluarganya yang menempuh pendidikan kejuruan dengan harapan agar dapat langsung bekerja atau berwirausaha setelah lulus. Hal ini menjadikan motivasi belajar mereka cenderung kuat, terutama dalam bidang keterampilan dan praktik kejuruan yang memiliki peluang kerja tinggi.</w:t>
      </w:r>
    </w:p>
    <w:p w14:paraId="2282E800" w14:textId="77777777" w:rsidR="00476F12" w:rsidRPr="00A16EC1" w:rsidRDefault="00476F12" w:rsidP="00A16EC1">
      <w:pPr>
        <w:pStyle w:val="BodyText"/>
        <w:numPr>
          <w:ilvl w:val="2"/>
          <w:numId w:val="3"/>
        </w:numPr>
        <w:spacing w:line="360" w:lineRule="auto"/>
        <w:ind w:left="1276" w:right="141" w:hanging="463"/>
        <w:jc w:val="both"/>
        <w:rPr>
          <w:rFonts w:ascii="Arial" w:hAnsi="Arial" w:cs="Arial"/>
          <w:sz w:val="22"/>
          <w:szCs w:val="22"/>
          <w:lang w:val="id-ID"/>
        </w:rPr>
      </w:pPr>
      <w:r w:rsidRPr="00A16EC1">
        <w:rPr>
          <w:rFonts w:ascii="Arial" w:hAnsi="Arial" w:cs="Arial"/>
          <w:sz w:val="22"/>
          <w:szCs w:val="22"/>
          <w:lang w:val="id-ID"/>
        </w:rPr>
        <w:t>Kemampuan Literasi (A.1): Hanya 17,95% peserta didik mencapai kompetensi minimum literasi, dengan skor rata-rata 51,55, menurun signifikan dibandingkan tahun sebelumnya (turun 27,50). Kompetensi membaca teks sastra (49,11) dan teks informasi (52,37) berada pada peringkat bawah (81-100%) secara nasional dan provinsi. Sebanyak 64,10% peserta didik berada di bawah kompetensi minimum, dan 17,95% jauh di bawah kompetensi minimum.</w:t>
      </w:r>
    </w:p>
    <w:p w14:paraId="130B146E" w14:textId="77777777" w:rsidR="00476F12" w:rsidRPr="00A16EC1" w:rsidRDefault="00476F12" w:rsidP="00A16EC1">
      <w:pPr>
        <w:pStyle w:val="BodyText"/>
        <w:numPr>
          <w:ilvl w:val="2"/>
          <w:numId w:val="3"/>
        </w:numPr>
        <w:spacing w:line="360" w:lineRule="auto"/>
        <w:ind w:left="1276" w:right="141" w:hanging="463"/>
        <w:jc w:val="both"/>
        <w:rPr>
          <w:rFonts w:ascii="Arial" w:hAnsi="Arial" w:cs="Arial"/>
          <w:sz w:val="22"/>
          <w:szCs w:val="22"/>
          <w:lang w:val="id-ID"/>
        </w:rPr>
      </w:pPr>
      <w:r w:rsidRPr="00A16EC1">
        <w:rPr>
          <w:rFonts w:ascii="Arial" w:hAnsi="Arial" w:cs="Arial"/>
          <w:sz w:val="22"/>
          <w:szCs w:val="22"/>
          <w:lang w:val="id-ID"/>
        </w:rPr>
        <w:t>Kemampuan Numerasi (A.2): Sebanyak 33,33% peserta didik mencapai kompetensi minimum, dengan skor rata-rata 48,63, juga menurun (turun 18,94). Sebanyak 48,72% peserta didik berada di bawah kompetensi minimum, dan 17,95% jauh di bawah kompetensi minimum.</w:t>
      </w:r>
    </w:p>
    <w:p w14:paraId="2B1B7DEE" w14:textId="77777777" w:rsidR="00476F12" w:rsidRPr="00A16EC1" w:rsidRDefault="00476F12" w:rsidP="00A16EC1">
      <w:pPr>
        <w:pStyle w:val="BodyText"/>
        <w:numPr>
          <w:ilvl w:val="2"/>
          <w:numId w:val="3"/>
        </w:numPr>
        <w:spacing w:line="360" w:lineRule="auto"/>
        <w:ind w:left="1276" w:right="141" w:hanging="463"/>
        <w:jc w:val="both"/>
        <w:rPr>
          <w:rFonts w:ascii="Arial" w:hAnsi="Arial" w:cs="Arial"/>
          <w:sz w:val="22"/>
          <w:szCs w:val="22"/>
          <w:lang w:val="id-ID"/>
        </w:rPr>
      </w:pPr>
      <w:r w:rsidRPr="00A16EC1">
        <w:rPr>
          <w:rFonts w:ascii="Arial" w:hAnsi="Arial" w:cs="Arial"/>
          <w:sz w:val="22"/>
          <w:szCs w:val="22"/>
          <w:lang w:val="id-ID"/>
        </w:rPr>
        <w:t xml:space="preserve">Karakter (A.3): Skor rata-rata karakter sebesar 60,78 (sedang), dengan penurunan 4,43 dari tahun sebelumnya. Subindikator seperti kematangan emosi (55,76) dan moral (54,47) menunjukkan </w:t>
      </w:r>
      <w:r w:rsidRPr="00A16EC1">
        <w:rPr>
          <w:rFonts w:ascii="Arial" w:hAnsi="Arial" w:cs="Arial"/>
          <w:sz w:val="22"/>
          <w:szCs w:val="22"/>
          <w:lang w:val="id-ID"/>
        </w:rPr>
        <w:lastRenderedPageBreak/>
        <w:t>kebutuhan penguatan dalam pengembangan karakter peserta didik.</w:t>
      </w:r>
    </w:p>
    <w:p w14:paraId="58BACF41" w14:textId="77777777" w:rsidR="00476F12" w:rsidRPr="00A16EC1" w:rsidRDefault="00476F12" w:rsidP="00A16EC1">
      <w:pPr>
        <w:pStyle w:val="BodyText"/>
        <w:spacing w:line="360" w:lineRule="auto"/>
        <w:ind w:left="1276" w:right="141"/>
        <w:jc w:val="both"/>
        <w:rPr>
          <w:rFonts w:ascii="Arial" w:hAnsi="Arial" w:cs="Arial"/>
          <w:sz w:val="22"/>
          <w:szCs w:val="22"/>
          <w:lang w:val="id-ID"/>
        </w:rPr>
      </w:pPr>
      <w:r w:rsidRPr="00A16EC1">
        <w:rPr>
          <w:rFonts w:ascii="Arial" w:hAnsi="Arial" w:cs="Arial"/>
          <w:sz w:val="22"/>
          <w:szCs w:val="22"/>
          <w:lang w:val="id-ID"/>
        </w:rPr>
        <w:t>Analisis : Karakteristik peserta didik menunjukkan tantangan signifikan dalam literasi dan numerasi, yang merupakan fondasi penting untuk pembelajaran di SMK. Penurunan skor menunjukkan adanya kelemahan dalam proses pembelajaran atau dukungan yang diberikan. Kematangan emosi dan moral yang sedang menandakan perlunya penguatan karakter untuk mendukung kesiapan kerja dan interaksi sosial di dunia kerja.</w:t>
      </w:r>
    </w:p>
    <w:p w14:paraId="11ADC882" w14:textId="77777777" w:rsidR="00476F12" w:rsidRPr="00A16EC1" w:rsidRDefault="00476F12" w:rsidP="00A16EC1">
      <w:pPr>
        <w:pStyle w:val="BodyText"/>
        <w:spacing w:line="360" w:lineRule="auto"/>
        <w:ind w:left="786" w:right="141" w:firstLine="490"/>
        <w:jc w:val="both"/>
        <w:rPr>
          <w:rFonts w:ascii="Arial" w:hAnsi="Arial" w:cs="Arial"/>
          <w:b/>
          <w:bCs/>
          <w:sz w:val="22"/>
          <w:szCs w:val="22"/>
          <w:lang w:val="id-ID"/>
        </w:rPr>
      </w:pPr>
      <w:r w:rsidRPr="00A16EC1">
        <w:rPr>
          <w:rFonts w:ascii="Arial" w:hAnsi="Arial" w:cs="Arial"/>
          <w:b/>
          <w:bCs/>
          <w:sz w:val="22"/>
          <w:szCs w:val="22"/>
          <w:lang w:val="id-ID"/>
        </w:rPr>
        <w:t>Rekomendasi :</w:t>
      </w:r>
    </w:p>
    <w:p w14:paraId="52F1D92D" w14:textId="77777777" w:rsidR="00476F12" w:rsidRPr="00A16EC1" w:rsidRDefault="00476F12" w:rsidP="00A16EC1">
      <w:pPr>
        <w:pStyle w:val="ListParagraph"/>
        <w:numPr>
          <w:ilvl w:val="0"/>
          <w:numId w:val="10"/>
        </w:numPr>
        <w:spacing w:line="360" w:lineRule="auto"/>
        <w:ind w:left="1843"/>
        <w:rPr>
          <w:rFonts w:ascii="Arial" w:hAnsi="Arial" w:cs="Arial"/>
        </w:rPr>
      </w:pPr>
      <w:r w:rsidRPr="00A16EC1">
        <w:rPr>
          <w:rFonts w:ascii="Arial" w:hAnsi="Arial" w:cs="Arial"/>
        </w:rPr>
        <w:t xml:space="preserve">Literasi dan Numerasi: Mengadopsi rekomendasi dari lembar 2.2, seperti meningkatkan kompetensi guru dalam mengajarkan teks sastra dan informasi melalui pelatihan dan </w:t>
      </w:r>
      <w:r w:rsidRPr="00A16EC1">
        <w:rPr>
          <w:rFonts w:ascii="Arial" w:hAnsi="Arial" w:cs="Arial"/>
          <w:lang w:val="id-ID"/>
        </w:rPr>
        <w:t xml:space="preserve"> </w:t>
      </w:r>
      <w:r w:rsidRPr="00A16EC1">
        <w:rPr>
          <w:rFonts w:ascii="Arial" w:hAnsi="Arial" w:cs="Arial"/>
        </w:rPr>
        <w:t xml:space="preserve">komunitas belajar (tautan: </w:t>
      </w:r>
      <w:hyperlink r:id="rId9" w:history="1">
        <w:r w:rsidRPr="00A16EC1">
          <w:rPr>
            <w:rStyle w:val="Hyperlink"/>
            <w:rFonts w:ascii="Arial" w:hAnsi="Arial" w:cs="Arial"/>
          </w:rPr>
          <w:t>https://guru.dikdasmen.go.id/artikel/24</w:t>
        </w:r>
      </w:hyperlink>
      <w:r w:rsidRPr="00A16EC1">
        <w:rPr>
          <w:rFonts w:ascii="Arial" w:hAnsi="Arial" w:cs="Arial"/>
        </w:rPr>
        <w:t>). Implementasikan kegiatan intrakurikuler dan ekstrakurikuler untuk meningkatkan minat baca dan kemampuan numerasi, seperti klub baca atau lomba matematika terapan.</w:t>
      </w:r>
    </w:p>
    <w:p w14:paraId="232564CC" w14:textId="77777777" w:rsidR="00476F12" w:rsidRPr="00A16EC1" w:rsidRDefault="00476F12" w:rsidP="00A16EC1">
      <w:pPr>
        <w:pStyle w:val="ListParagraph"/>
        <w:numPr>
          <w:ilvl w:val="0"/>
          <w:numId w:val="10"/>
        </w:numPr>
        <w:spacing w:line="360" w:lineRule="auto"/>
        <w:ind w:left="1843"/>
        <w:rPr>
          <w:rFonts w:ascii="Arial" w:hAnsi="Arial" w:cs="Arial"/>
        </w:rPr>
      </w:pPr>
      <w:r w:rsidRPr="00A16EC1">
        <w:rPr>
          <w:rFonts w:ascii="Arial" w:hAnsi="Arial" w:cs="Arial"/>
          <w:lang w:val="id-ID"/>
        </w:rPr>
        <w:t>Karakter: Menerapkan program pengembangan kematangan emosi dan moral melalui kegiatan konseling dan pembinaan kesiswaan, dengan fokus pada pembelajaran berbasis empati</w:t>
      </w:r>
    </w:p>
    <w:p w14:paraId="6C98AA97" w14:textId="1BAF7A2D" w:rsidR="00476F12" w:rsidRPr="00A16EC1" w:rsidRDefault="00476F12" w:rsidP="00A16EC1">
      <w:pPr>
        <w:pStyle w:val="BodyText"/>
        <w:numPr>
          <w:ilvl w:val="0"/>
          <w:numId w:val="13"/>
        </w:numPr>
        <w:spacing w:line="360" w:lineRule="auto"/>
        <w:ind w:left="851" w:right="141"/>
        <w:jc w:val="both"/>
        <w:rPr>
          <w:rFonts w:ascii="Arial" w:hAnsi="Arial" w:cs="Arial"/>
          <w:b/>
          <w:sz w:val="22"/>
          <w:szCs w:val="22"/>
        </w:rPr>
      </w:pPr>
      <w:r w:rsidRPr="00A16EC1">
        <w:rPr>
          <w:rFonts w:ascii="Arial" w:hAnsi="Arial" w:cs="Arial"/>
          <w:b/>
          <w:sz w:val="22"/>
          <w:szCs w:val="22"/>
          <w:lang w:val="en-GB"/>
        </w:rPr>
        <w:t>Potensi dan Karakteristik Guru dan Tenaga Kependidikan</w:t>
      </w:r>
    </w:p>
    <w:p w14:paraId="37D563CF" w14:textId="77777777" w:rsidR="00476F12" w:rsidRPr="00A16EC1" w:rsidRDefault="00476F12" w:rsidP="00A16EC1">
      <w:pPr>
        <w:pStyle w:val="BodyText"/>
        <w:numPr>
          <w:ilvl w:val="0"/>
          <w:numId w:val="4"/>
        </w:numPr>
        <w:spacing w:line="360" w:lineRule="auto"/>
        <w:ind w:left="1134" w:right="141" w:hanging="283"/>
        <w:jc w:val="both"/>
        <w:rPr>
          <w:rFonts w:ascii="Arial" w:hAnsi="Arial" w:cs="Arial"/>
          <w:sz w:val="22"/>
          <w:szCs w:val="22"/>
          <w:lang w:val="id-ID"/>
        </w:rPr>
      </w:pPr>
      <w:r w:rsidRPr="00A16EC1">
        <w:rPr>
          <w:rFonts w:ascii="Arial" w:hAnsi="Arial" w:cs="Arial"/>
          <w:sz w:val="22"/>
          <w:szCs w:val="22"/>
        </w:rPr>
        <w:t xml:space="preserve">SMKS Al-Ma’arif didukung oleh tenaga pendidik dan tenaga kependidikan yang terdiri dari berbagai status kepegawaian, yaitu </w:t>
      </w:r>
      <w:r w:rsidRPr="00A16EC1">
        <w:rPr>
          <w:rFonts w:ascii="Arial" w:hAnsi="Arial" w:cs="Arial"/>
          <w:sz w:val="22"/>
          <w:szCs w:val="22"/>
          <w:lang w:val="id-ID"/>
        </w:rPr>
        <w:t>Guru Tetap Yayasan</w:t>
      </w:r>
      <w:r w:rsidRPr="00A16EC1">
        <w:rPr>
          <w:rFonts w:ascii="Arial" w:hAnsi="Arial" w:cs="Arial"/>
          <w:sz w:val="22"/>
          <w:szCs w:val="22"/>
        </w:rPr>
        <w:t xml:space="preserve"> (</w:t>
      </w:r>
      <w:r w:rsidRPr="00A16EC1">
        <w:rPr>
          <w:rFonts w:ascii="Arial" w:hAnsi="Arial" w:cs="Arial"/>
          <w:sz w:val="22"/>
          <w:szCs w:val="22"/>
          <w:lang w:val="id-ID"/>
        </w:rPr>
        <w:t>GTY</w:t>
      </w:r>
      <w:r w:rsidRPr="00A16EC1">
        <w:rPr>
          <w:rFonts w:ascii="Arial" w:hAnsi="Arial" w:cs="Arial"/>
          <w:sz w:val="22"/>
          <w:szCs w:val="22"/>
        </w:rPr>
        <w:t>), dan guru tidak tetap (GTT). Secara umum, komposisi sumber daya manusia yang dimiliki telah memenuhi standar kualifikasi akademik sesuai bidang tugasnya.</w:t>
      </w:r>
    </w:p>
    <w:p w14:paraId="1062C6E8" w14:textId="77777777" w:rsidR="00476F12" w:rsidRPr="00A16EC1" w:rsidRDefault="00476F12" w:rsidP="00A16EC1">
      <w:pPr>
        <w:pStyle w:val="BodyText"/>
        <w:numPr>
          <w:ilvl w:val="0"/>
          <w:numId w:val="4"/>
        </w:numPr>
        <w:spacing w:line="360" w:lineRule="auto"/>
        <w:ind w:left="1134" w:right="141" w:hanging="283"/>
        <w:jc w:val="both"/>
        <w:rPr>
          <w:rFonts w:ascii="Arial" w:hAnsi="Arial" w:cs="Arial"/>
          <w:sz w:val="22"/>
          <w:szCs w:val="22"/>
          <w:lang w:val="id-ID"/>
        </w:rPr>
      </w:pPr>
      <w:r w:rsidRPr="00A16EC1">
        <w:rPr>
          <w:rFonts w:ascii="Arial" w:hAnsi="Arial" w:cs="Arial"/>
          <w:sz w:val="22"/>
          <w:szCs w:val="22"/>
        </w:rPr>
        <w:t xml:space="preserve">Sebagian besar guru produktif di SMKS Al-Ma’arif merupakan lulusan pendidikan vokasi atau sarjana terapan yang memiliki latar belakang linier dengan program keahlian yang diampu, yaitu Bisnis Digital, Teknik Sepeda Motor, dan Produksi Film. Mereka juga secara rutin mengikuti program pengembangan kompetensi melalui pelatihan teknis, workshop kurikulum, sertifikasi, serta program magang industri (upskilling dan reskilling) yang diselenggarakan </w:t>
      </w:r>
      <w:r w:rsidRPr="00A16EC1">
        <w:rPr>
          <w:rFonts w:ascii="Arial" w:hAnsi="Arial" w:cs="Arial"/>
          <w:sz w:val="22"/>
          <w:szCs w:val="22"/>
        </w:rPr>
        <w:lastRenderedPageBreak/>
        <w:t>oleh pemerintah maupun mitra DUDIKA.</w:t>
      </w:r>
    </w:p>
    <w:p w14:paraId="3875696E" w14:textId="77777777" w:rsidR="00476F12" w:rsidRPr="00A16EC1" w:rsidRDefault="00476F12" w:rsidP="00A16EC1">
      <w:pPr>
        <w:pStyle w:val="BodyText"/>
        <w:numPr>
          <w:ilvl w:val="0"/>
          <w:numId w:val="4"/>
        </w:numPr>
        <w:spacing w:line="360" w:lineRule="auto"/>
        <w:ind w:left="1134" w:right="141" w:hanging="283"/>
        <w:jc w:val="both"/>
        <w:rPr>
          <w:rFonts w:ascii="Arial" w:hAnsi="Arial" w:cs="Arial"/>
          <w:sz w:val="22"/>
          <w:szCs w:val="22"/>
          <w:lang w:val="id-ID"/>
        </w:rPr>
      </w:pPr>
      <w:r w:rsidRPr="00A16EC1">
        <w:rPr>
          <w:rFonts w:ascii="Arial" w:hAnsi="Arial" w:cs="Arial"/>
          <w:sz w:val="22"/>
          <w:szCs w:val="22"/>
        </w:rPr>
        <w:t>Guru-guru di SMKS</w:t>
      </w:r>
      <w:r w:rsidRPr="00A16EC1">
        <w:rPr>
          <w:rFonts w:ascii="Arial" w:hAnsi="Arial" w:cs="Arial"/>
          <w:sz w:val="22"/>
          <w:szCs w:val="22"/>
          <w:lang w:val="id-ID"/>
        </w:rPr>
        <w:t xml:space="preserve"> </w:t>
      </w:r>
      <w:r w:rsidRPr="00A16EC1">
        <w:rPr>
          <w:rFonts w:ascii="Arial" w:hAnsi="Arial" w:cs="Arial"/>
          <w:sz w:val="22"/>
          <w:szCs w:val="22"/>
        </w:rPr>
        <w:t>Al-Ma’arif memiliki semangat profesionalisme yang tinggi dan adaptif terhadap perkembangan teknologi pembelajaran. Mereka terbuka terhadap penggunaan pendekatan pembelajaran berbasis projek, digitalisasi, dan pembelajaran kolaboratif. Di samping itu, keterlibatan guru dalam kegiatan ekstrakurikuler, bimbingan karir, dan penguatan karakter peserta didik juga menunjukkan kepedulian yang tinggi terhadap pertumbuhan siswa secara menyeluruh.</w:t>
      </w:r>
    </w:p>
    <w:p w14:paraId="0B5A6ED1" w14:textId="77777777" w:rsidR="00476F12" w:rsidRPr="00A16EC1" w:rsidRDefault="00476F12" w:rsidP="00A16EC1">
      <w:pPr>
        <w:pStyle w:val="BodyText"/>
        <w:numPr>
          <w:ilvl w:val="0"/>
          <w:numId w:val="4"/>
        </w:numPr>
        <w:spacing w:line="360" w:lineRule="auto"/>
        <w:ind w:left="1134" w:right="141" w:hanging="283"/>
        <w:jc w:val="both"/>
        <w:rPr>
          <w:rFonts w:ascii="Arial" w:hAnsi="Arial" w:cs="Arial"/>
          <w:sz w:val="22"/>
          <w:szCs w:val="22"/>
          <w:lang w:val="id-ID"/>
        </w:rPr>
      </w:pPr>
      <w:r w:rsidRPr="00A16EC1">
        <w:rPr>
          <w:rFonts w:ascii="Arial" w:hAnsi="Arial" w:cs="Arial"/>
          <w:sz w:val="22"/>
          <w:szCs w:val="22"/>
        </w:rPr>
        <w:t>Tenaga kependidikan di sekolah, seperti kepala TU, staf administrasi, dan teknisi laboratorium, juga memiliki peran penting dalam mendukung kelancaran operasional dan pelayanan pendidikan. Mereka bekerja secara kolaboratif dengan pendidik dan manajemen sekolah untuk menciptakan lingkungan belajar yang tertib, aman, dan nyaman.</w:t>
      </w:r>
    </w:p>
    <w:p w14:paraId="2759F0D7" w14:textId="77777777" w:rsidR="00476F12" w:rsidRPr="00A16EC1" w:rsidRDefault="00476F12" w:rsidP="00A16EC1">
      <w:pPr>
        <w:pStyle w:val="BodyText"/>
        <w:numPr>
          <w:ilvl w:val="0"/>
          <w:numId w:val="4"/>
        </w:numPr>
        <w:spacing w:line="360" w:lineRule="auto"/>
        <w:ind w:left="1134" w:right="141" w:hanging="283"/>
        <w:jc w:val="both"/>
        <w:rPr>
          <w:rFonts w:ascii="Arial" w:hAnsi="Arial" w:cs="Arial"/>
          <w:sz w:val="22"/>
          <w:szCs w:val="22"/>
          <w:lang w:val="id-ID"/>
        </w:rPr>
      </w:pPr>
      <w:r w:rsidRPr="00A16EC1">
        <w:rPr>
          <w:rFonts w:ascii="Arial" w:hAnsi="Arial" w:cs="Arial"/>
          <w:sz w:val="22"/>
          <w:szCs w:val="22"/>
        </w:rPr>
        <w:t>Pihak sekolah juga secara aktif menghadirkan guru tamu dari kalangan industri dan profesional, yang bertujuan untuk memperkuat koneksi antara teori di kelas dengan praktik nyata di dunia kerja. Kegiatan ini juga menjadi bagian dari strategi peningkatan mutu pembelajaran dan kesiapan peserta didik memasuki dunia kerja.</w:t>
      </w:r>
    </w:p>
    <w:p w14:paraId="40792253" w14:textId="77777777" w:rsidR="00476F12" w:rsidRPr="00A16EC1" w:rsidRDefault="00476F12" w:rsidP="00A16EC1">
      <w:pPr>
        <w:pStyle w:val="BodyText"/>
        <w:numPr>
          <w:ilvl w:val="0"/>
          <w:numId w:val="4"/>
        </w:numPr>
        <w:spacing w:line="360" w:lineRule="auto"/>
        <w:ind w:left="1134" w:right="141" w:hanging="283"/>
        <w:jc w:val="both"/>
        <w:rPr>
          <w:rFonts w:ascii="Arial" w:hAnsi="Arial" w:cs="Arial"/>
          <w:sz w:val="22"/>
          <w:szCs w:val="22"/>
          <w:lang w:val="id-ID"/>
        </w:rPr>
      </w:pPr>
      <w:r w:rsidRPr="00A16EC1">
        <w:rPr>
          <w:rFonts w:ascii="Arial" w:hAnsi="Arial" w:cs="Arial"/>
          <w:sz w:val="22"/>
          <w:szCs w:val="22"/>
        </w:rPr>
        <w:t>Dengan keberadaan pendidik dan tenaga kependidikan yang kompeten dan berdedikasi tinggi, SMKS Al-Ma’arif memiliki fondasi kuat dalam mengimplementasikan Kurikulum Merdeka secara efektif dan berkelanjutan, serta menjawab tantangan transformasi pendidikan vokasi di era industri 4.0 dan society 5.0.</w:t>
      </w:r>
    </w:p>
    <w:p w14:paraId="0226A92A" w14:textId="77777777" w:rsidR="00476F12" w:rsidRPr="00A16EC1" w:rsidRDefault="00476F12" w:rsidP="00A16EC1">
      <w:pPr>
        <w:pStyle w:val="BodyText"/>
        <w:numPr>
          <w:ilvl w:val="0"/>
          <w:numId w:val="4"/>
        </w:numPr>
        <w:spacing w:line="360" w:lineRule="auto"/>
        <w:ind w:left="1134" w:right="141" w:hanging="283"/>
        <w:jc w:val="both"/>
        <w:rPr>
          <w:rFonts w:ascii="Arial" w:hAnsi="Arial" w:cs="Arial"/>
          <w:sz w:val="22"/>
          <w:szCs w:val="22"/>
          <w:lang w:val="id-ID"/>
        </w:rPr>
      </w:pPr>
      <w:r w:rsidRPr="00A16EC1">
        <w:rPr>
          <w:rFonts w:ascii="Arial" w:hAnsi="Arial" w:cs="Arial"/>
          <w:sz w:val="22"/>
          <w:szCs w:val="22"/>
          <w:lang w:val="id-ID"/>
        </w:rPr>
        <w:t>Refleksi dan Perbaikan Pembelajaran oleh Guru (D.2) : Skor 56 (sedang), dengan subindikator belajar tentang pembelajaran (D.2.1) menunjukkan kebutuhan peningkatan kompetensi guru melalui pelatihan dan komunitas belajar.</w:t>
      </w:r>
    </w:p>
    <w:p w14:paraId="20347006" w14:textId="77777777" w:rsidR="00476F12" w:rsidRPr="00A16EC1" w:rsidRDefault="00476F12" w:rsidP="00A16EC1">
      <w:pPr>
        <w:pStyle w:val="BodyText"/>
        <w:numPr>
          <w:ilvl w:val="0"/>
          <w:numId w:val="4"/>
        </w:numPr>
        <w:spacing w:line="360" w:lineRule="auto"/>
        <w:ind w:left="1134" w:right="141" w:hanging="283"/>
        <w:jc w:val="both"/>
        <w:rPr>
          <w:rFonts w:ascii="Arial" w:hAnsi="Arial" w:cs="Arial"/>
          <w:sz w:val="22"/>
          <w:szCs w:val="22"/>
          <w:lang w:val="id-ID"/>
        </w:rPr>
      </w:pPr>
      <w:r w:rsidRPr="00A16EC1">
        <w:rPr>
          <w:rFonts w:ascii="Arial" w:hAnsi="Arial" w:cs="Arial"/>
          <w:sz w:val="22"/>
          <w:szCs w:val="22"/>
          <w:lang w:val="id-ID"/>
        </w:rPr>
        <w:t>Peningkatan Kompetensi Guru (E.2.1): Proporsi pembelanjaan untuk peningkatan kualitas guru hanya 0,43%, sangat rendah dan hanya naik 0,43 dari tahun sebelumnya, menunjukkan kurangnya investasi dalam pengembangan profesional.</w:t>
      </w:r>
    </w:p>
    <w:p w14:paraId="16BA5FC4" w14:textId="77777777" w:rsidR="00476F12" w:rsidRPr="00A16EC1" w:rsidRDefault="00476F12" w:rsidP="00A16EC1">
      <w:pPr>
        <w:pStyle w:val="BodyText"/>
        <w:spacing w:line="360" w:lineRule="auto"/>
        <w:ind w:left="1134" w:right="141"/>
        <w:jc w:val="both"/>
        <w:rPr>
          <w:rFonts w:ascii="Arial" w:hAnsi="Arial" w:cs="Arial"/>
          <w:sz w:val="22"/>
          <w:szCs w:val="22"/>
          <w:lang w:val="id-ID"/>
        </w:rPr>
      </w:pPr>
    </w:p>
    <w:p w14:paraId="06F8948F" w14:textId="77777777" w:rsidR="00476F12" w:rsidRPr="00A16EC1" w:rsidRDefault="00476F12" w:rsidP="00A16EC1">
      <w:pPr>
        <w:pStyle w:val="BodyText"/>
        <w:spacing w:line="360" w:lineRule="auto"/>
        <w:ind w:left="1134" w:right="141"/>
        <w:jc w:val="both"/>
        <w:rPr>
          <w:rFonts w:ascii="Arial" w:hAnsi="Arial" w:cs="Arial"/>
          <w:sz w:val="22"/>
          <w:szCs w:val="22"/>
          <w:lang w:val="id-ID"/>
        </w:rPr>
      </w:pPr>
      <w:r w:rsidRPr="00A16EC1">
        <w:rPr>
          <w:rFonts w:ascii="Arial" w:hAnsi="Arial" w:cs="Arial"/>
          <w:b/>
          <w:bCs/>
          <w:sz w:val="22"/>
          <w:szCs w:val="22"/>
          <w:lang w:val="id-ID"/>
        </w:rPr>
        <w:t>Analisis :</w:t>
      </w:r>
      <w:r w:rsidRPr="00A16EC1">
        <w:rPr>
          <w:rFonts w:ascii="Arial" w:hAnsi="Arial" w:cs="Arial"/>
          <w:sz w:val="22"/>
          <w:szCs w:val="22"/>
          <w:lang w:val="id-ID"/>
        </w:rPr>
        <w:t xml:space="preserve"> Guru di SMKS Al Maarif belum sepenuhnya reflektif dan aktif dalam pengembangan profesional. Rendahnya anggaran untuk peningkatan kompetensi guru menunjukkan kurangnya prioritas pada aspek ini, yang berdampak pada kualitas pembelajaran. Komunitas belajar dan kegiatan berbagi pengetahuan masih perlu diperkuat untuk mendukung kolaborasi.</w:t>
      </w:r>
    </w:p>
    <w:p w14:paraId="0967E7D4" w14:textId="77777777" w:rsidR="00476F12" w:rsidRPr="00A16EC1" w:rsidRDefault="00476F12" w:rsidP="00A16EC1">
      <w:pPr>
        <w:pStyle w:val="BodyText"/>
        <w:spacing w:line="360" w:lineRule="auto"/>
        <w:ind w:left="1134" w:right="141"/>
        <w:jc w:val="both"/>
        <w:rPr>
          <w:rFonts w:ascii="Arial" w:hAnsi="Arial" w:cs="Arial"/>
          <w:b/>
          <w:bCs/>
          <w:sz w:val="22"/>
          <w:szCs w:val="22"/>
          <w:lang w:val="id-ID"/>
        </w:rPr>
      </w:pPr>
      <w:r w:rsidRPr="00A16EC1">
        <w:rPr>
          <w:rFonts w:ascii="Arial" w:hAnsi="Arial" w:cs="Arial"/>
          <w:b/>
          <w:bCs/>
          <w:sz w:val="22"/>
          <w:szCs w:val="22"/>
          <w:lang w:val="id-ID"/>
        </w:rPr>
        <w:t>Rekomendasi:</w:t>
      </w:r>
    </w:p>
    <w:p w14:paraId="72355421" w14:textId="77777777" w:rsidR="00476F12" w:rsidRPr="00A16EC1" w:rsidRDefault="00476F12" w:rsidP="00A16EC1">
      <w:pPr>
        <w:pStyle w:val="BodyText"/>
        <w:numPr>
          <w:ilvl w:val="0"/>
          <w:numId w:val="5"/>
        </w:numPr>
        <w:spacing w:line="360" w:lineRule="auto"/>
        <w:ind w:left="1560" w:right="141"/>
        <w:jc w:val="both"/>
        <w:rPr>
          <w:rFonts w:ascii="Arial" w:hAnsi="Arial" w:cs="Arial"/>
          <w:sz w:val="22"/>
          <w:szCs w:val="22"/>
          <w:lang w:val="id-ID"/>
        </w:rPr>
      </w:pPr>
      <w:r w:rsidRPr="00A16EC1">
        <w:rPr>
          <w:rFonts w:ascii="Arial" w:hAnsi="Arial" w:cs="Arial"/>
          <w:sz w:val="22"/>
          <w:szCs w:val="22"/>
          <w:lang w:val="id-ID"/>
        </w:rPr>
        <w:t>Komunitas Belajar: Mengadopsi rekomendasi prioritas (lembar 2.2, baris 21) untuk meningkatkan aktivitas belajar guru melalui komunitas belajar (tautan: Contoh kegiatan: diskusi bulanan tentang praktik pembelajaran interaktif.</w:t>
      </w:r>
    </w:p>
    <w:p w14:paraId="02E964F6" w14:textId="77777777" w:rsidR="00476F12" w:rsidRPr="00A16EC1" w:rsidRDefault="00476F12" w:rsidP="00A16EC1">
      <w:pPr>
        <w:pStyle w:val="BodyText"/>
        <w:numPr>
          <w:ilvl w:val="0"/>
          <w:numId w:val="5"/>
        </w:numPr>
        <w:spacing w:line="360" w:lineRule="auto"/>
        <w:ind w:left="1560" w:right="141"/>
        <w:jc w:val="both"/>
        <w:rPr>
          <w:rFonts w:ascii="Arial" w:hAnsi="Arial" w:cs="Arial"/>
          <w:sz w:val="22"/>
          <w:szCs w:val="22"/>
          <w:lang w:val="id-ID"/>
        </w:rPr>
      </w:pPr>
      <w:r w:rsidRPr="00A16EC1">
        <w:rPr>
          <w:rFonts w:ascii="Arial" w:hAnsi="Arial" w:cs="Arial"/>
          <w:sz w:val="22"/>
          <w:szCs w:val="22"/>
          <w:lang w:val="id-ID"/>
        </w:rPr>
        <w:t>Peningkatan Kompetensi: Mengalokasikan anggaran BOS Reguler untuk pelatihan guru, seperti workshop literasi, numerasi, atau pembelajaran berbasis dunia kerja. Contoh kegiatan ARKAS: peningkatan kompetensi guru untuk memahami karakteristik peserta didik.</w:t>
      </w:r>
    </w:p>
    <w:p w14:paraId="4ED2E54B" w14:textId="2653143D" w:rsidR="00476F12" w:rsidRPr="00A16EC1" w:rsidRDefault="00476F12" w:rsidP="00A16EC1">
      <w:pPr>
        <w:pStyle w:val="ListParagraph"/>
        <w:widowControl/>
        <w:numPr>
          <w:ilvl w:val="0"/>
          <w:numId w:val="13"/>
        </w:numPr>
        <w:autoSpaceDE/>
        <w:autoSpaceDN/>
        <w:spacing w:line="360" w:lineRule="auto"/>
        <w:ind w:left="709"/>
        <w:rPr>
          <w:rFonts w:ascii="Arial" w:eastAsia="Calibri" w:hAnsi="Arial" w:cs="Arial"/>
          <w:b/>
          <w:bCs/>
          <w:kern w:val="2"/>
          <w:lang w:val="en-ID"/>
          <w14:ligatures w14:val="standardContextual"/>
        </w:rPr>
      </w:pPr>
      <w:r w:rsidRPr="00A16EC1">
        <w:rPr>
          <w:rFonts w:ascii="Arial" w:eastAsia="Calibri" w:hAnsi="Arial" w:cs="Arial"/>
          <w:b/>
          <w:bCs/>
          <w:kern w:val="2"/>
          <w:lang w:val="en-ID"/>
          <w14:ligatures w14:val="standardContextual"/>
        </w:rPr>
        <w:t>Iklim Sekolah yang Aman, Inklusif, Menerapkan Budaya Kerja, dan Merayakan Kebinekaan</w:t>
      </w:r>
    </w:p>
    <w:p w14:paraId="0BB3435F" w14:textId="77777777" w:rsidR="00476F12" w:rsidRPr="00A16EC1" w:rsidRDefault="00476F12" w:rsidP="00A16EC1">
      <w:pPr>
        <w:pStyle w:val="ListParagraph"/>
        <w:widowControl/>
        <w:numPr>
          <w:ilvl w:val="0"/>
          <w:numId w:val="6"/>
        </w:numPr>
        <w:autoSpaceDE/>
        <w:autoSpaceDN/>
        <w:spacing w:line="360" w:lineRule="auto"/>
        <w:ind w:left="1134"/>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Iklim Keamanan (D.4):</w:t>
      </w:r>
      <w:r w:rsidRPr="00A16EC1">
        <w:rPr>
          <w:rFonts w:ascii="Arial" w:eastAsia="Calibri" w:hAnsi="Arial" w:cs="Arial"/>
          <w:kern w:val="2"/>
          <w:lang w:val="en-ID"/>
          <w14:ligatures w14:val="standardContextual"/>
        </w:rPr>
        <w:t xml:space="preserve"> Skor 65</w:t>
      </w:r>
      <w:proofErr w:type="gramStart"/>
      <w:r w:rsidRPr="00A16EC1">
        <w:rPr>
          <w:rFonts w:ascii="Arial" w:eastAsia="Calibri" w:hAnsi="Arial" w:cs="Arial"/>
          <w:kern w:val="2"/>
          <w:lang w:val="en-ID"/>
          <w14:ligatures w14:val="standardContextual"/>
        </w:rPr>
        <w:t>,45</w:t>
      </w:r>
      <w:proofErr w:type="gramEnd"/>
      <w:r w:rsidRPr="00A16EC1">
        <w:rPr>
          <w:rFonts w:ascii="Arial" w:eastAsia="Calibri" w:hAnsi="Arial" w:cs="Arial"/>
          <w:kern w:val="2"/>
          <w:lang w:val="en-ID"/>
          <w14:ligatures w14:val="standardContextual"/>
        </w:rPr>
        <w:t xml:space="preserve"> (sedang), dengan subindikator pengalaman perundungan (D.4.4) dan hukuman fisik (D.4.5) menunjukkan kebutuhan penguatan untuk mencegah perundungan dan memastikan keamanan.</w:t>
      </w:r>
    </w:p>
    <w:p w14:paraId="772C44D0" w14:textId="77777777" w:rsidR="00476F12" w:rsidRPr="00A16EC1" w:rsidRDefault="00476F12" w:rsidP="00A16EC1">
      <w:pPr>
        <w:pStyle w:val="ListParagraph"/>
        <w:widowControl/>
        <w:numPr>
          <w:ilvl w:val="0"/>
          <w:numId w:val="6"/>
        </w:numPr>
        <w:autoSpaceDE/>
        <w:autoSpaceDN/>
        <w:spacing w:line="360" w:lineRule="auto"/>
        <w:ind w:left="1134"/>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Iklim Kebinekaan (D.8):</w:t>
      </w:r>
      <w:r w:rsidRPr="00A16EC1">
        <w:rPr>
          <w:rFonts w:ascii="Arial" w:eastAsia="Calibri" w:hAnsi="Arial" w:cs="Arial"/>
          <w:kern w:val="2"/>
          <w:lang w:val="en-ID"/>
          <w14:ligatures w14:val="standardContextual"/>
        </w:rPr>
        <w:t xml:space="preserve"> Skor 67 (sedang), dengan subindikator toleransi dan kesetaraan (D.8.3) serta kesetaraan gender (D.6) memerlukan perbaikan untuk mendukung inklusivitas.</w:t>
      </w:r>
    </w:p>
    <w:p w14:paraId="7858CD54" w14:textId="77777777" w:rsidR="00476F12" w:rsidRPr="00A16EC1" w:rsidRDefault="00476F12" w:rsidP="00A16EC1">
      <w:pPr>
        <w:pStyle w:val="ListParagraph"/>
        <w:widowControl/>
        <w:numPr>
          <w:ilvl w:val="0"/>
          <w:numId w:val="6"/>
        </w:numPr>
        <w:autoSpaceDE/>
        <w:autoSpaceDN/>
        <w:spacing w:line="360" w:lineRule="auto"/>
        <w:ind w:left="1134"/>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Program dan Kebijakan (E.5):</w:t>
      </w:r>
      <w:r w:rsidRPr="00A16EC1">
        <w:rPr>
          <w:rFonts w:ascii="Arial" w:eastAsia="Calibri" w:hAnsi="Arial" w:cs="Arial"/>
          <w:kern w:val="2"/>
          <w:lang w:val="en-ID"/>
          <w14:ligatures w14:val="standardContextual"/>
        </w:rPr>
        <w:t xml:space="preserve"> Skor 66 (baik), namun subindikator seperti hukuman fisik (E.5.2, skor 66</w:t>
      </w:r>
      <w:proofErr w:type="gramStart"/>
      <w:r w:rsidRPr="00A16EC1">
        <w:rPr>
          <w:rFonts w:ascii="Arial" w:eastAsia="Calibri" w:hAnsi="Arial" w:cs="Arial"/>
          <w:kern w:val="2"/>
          <w:lang w:val="en-ID"/>
          <w14:ligatures w14:val="standardContextual"/>
        </w:rPr>
        <w:t>,88</w:t>
      </w:r>
      <w:proofErr w:type="gramEnd"/>
      <w:r w:rsidRPr="00A16EC1">
        <w:rPr>
          <w:rFonts w:ascii="Arial" w:eastAsia="Calibri" w:hAnsi="Arial" w:cs="Arial"/>
          <w:kern w:val="2"/>
          <w:lang w:val="en-ID"/>
          <w14:ligatures w14:val="standardContextual"/>
        </w:rPr>
        <w:t>, turun 19,73) dan intoleransi (E.5.6, skor 67,01, turun 15,84) menunjukkan penurunan signifikan, menandakan perlunya kebijakan yang lebih konsisten.</w:t>
      </w:r>
    </w:p>
    <w:p w14:paraId="01CA13C5" w14:textId="77777777" w:rsidR="00476F12" w:rsidRPr="00A16EC1" w:rsidRDefault="00476F12" w:rsidP="00A16EC1">
      <w:pPr>
        <w:pStyle w:val="ListParagraph"/>
        <w:widowControl/>
        <w:numPr>
          <w:ilvl w:val="0"/>
          <w:numId w:val="6"/>
        </w:numPr>
        <w:autoSpaceDE/>
        <w:autoSpaceDN/>
        <w:spacing w:after="160" w:line="360" w:lineRule="auto"/>
        <w:ind w:left="1134"/>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Partisipasi Warga Sekolah (E.1):</w:t>
      </w:r>
      <w:r w:rsidRPr="00A16EC1">
        <w:rPr>
          <w:rFonts w:ascii="Arial" w:eastAsia="Calibri" w:hAnsi="Arial" w:cs="Arial"/>
          <w:kern w:val="2"/>
          <w:lang w:val="en-ID"/>
          <w14:ligatures w14:val="standardContextual"/>
        </w:rPr>
        <w:t xml:space="preserve"> Skor 76</w:t>
      </w:r>
      <w:proofErr w:type="gramStart"/>
      <w:r w:rsidRPr="00A16EC1">
        <w:rPr>
          <w:rFonts w:ascii="Arial" w:eastAsia="Calibri" w:hAnsi="Arial" w:cs="Arial"/>
          <w:kern w:val="2"/>
          <w:lang w:val="en-ID"/>
          <w14:ligatures w14:val="standardContextual"/>
        </w:rPr>
        <w:t>,42</w:t>
      </w:r>
      <w:proofErr w:type="gramEnd"/>
      <w:r w:rsidRPr="00A16EC1">
        <w:rPr>
          <w:rFonts w:ascii="Arial" w:eastAsia="Calibri" w:hAnsi="Arial" w:cs="Arial"/>
          <w:kern w:val="2"/>
          <w:lang w:val="en-ID"/>
          <w14:ligatures w14:val="standardContextual"/>
        </w:rPr>
        <w:t xml:space="preserve"> (baik), dengan partisipasi peserta didik (81,99) dan orang tua (70,86) yang tinggi, menunjukkan potensi kolaborasi yang kuat.</w:t>
      </w:r>
    </w:p>
    <w:p w14:paraId="4065109B" w14:textId="77777777" w:rsidR="00476F12" w:rsidRPr="00A16EC1" w:rsidRDefault="00476F12" w:rsidP="00A16EC1">
      <w:pPr>
        <w:widowControl/>
        <w:autoSpaceDE/>
        <w:autoSpaceDN/>
        <w:spacing w:line="360" w:lineRule="auto"/>
        <w:ind w:left="1134"/>
        <w:jc w:val="both"/>
        <w:rPr>
          <w:rFonts w:ascii="Arial" w:eastAsia="Calibri" w:hAnsi="Arial" w:cs="Arial"/>
          <w:kern w:val="2"/>
          <w:lang w:val="en-ID"/>
          <w14:ligatures w14:val="standardContextual"/>
        </w:rPr>
      </w:pPr>
      <w:proofErr w:type="gramStart"/>
      <w:r w:rsidRPr="00A16EC1">
        <w:rPr>
          <w:rFonts w:ascii="Arial" w:eastAsia="Calibri" w:hAnsi="Arial" w:cs="Arial"/>
          <w:b/>
          <w:bCs/>
          <w:kern w:val="2"/>
          <w:lang w:val="en-ID"/>
          <w14:ligatures w14:val="standardContextual"/>
        </w:rPr>
        <w:lastRenderedPageBreak/>
        <w:t>Analisis</w:t>
      </w:r>
      <w:r w:rsidRPr="00A16EC1">
        <w:rPr>
          <w:rFonts w:ascii="Arial" w:eastAsia="Calibri" w:hAnsi="Arial" w:cs="Arial"/>
          <w:b/>
          <w:bCs/>
          <w:kern w:val="2"/>
          <w:lang w:val="id-ID"/>
          <w14:ligatures w14:val="standardContextual"/>
        </w:rPr>
        <w:t xml:space="preserve"> </w:t>
      </w:r>
      <w:r w:rsidRPr="00A16EC1">
        <w:rPr>
          <w:rFonts w:ascii="Arial" w:eastAsia="Calibri" w:hAnsi="Arial" w:cs="Arial"/>
          <w:b/>
          <w:bCs/>
          <w:kern w:val="2"/>
          <w:lang w:val="en-ID"/>
          <w14:ligatures w14:val="standardContextual"/>
        </w:rPr>
        <w:t>:</w:t>
      </w:r>
      <w:proofErr w:type="gramEnd"/>
      <w:r w:rsidRPr="00A16EC1">
        <w:rPr>
          <w:rFonts w:ascii="Arial" w:eastAsia="Calibri" w:hAnsi="Arial" w:cs="Arial"/>
          <w:kern w:val="2"/>
          <w:lang w:val="en-ID"/>
          <w14:ligatures w14:val="standardContextual"/>
        </w:rPr>
        <w:t xml:space="preserve"> Iklim sekolah cukup kondusif dengan partisipasi warga sekolah yang tinggi, tetapi isu perundungan, hukuman fisik, dan kurangnya pemahaman kesetaraan gender menghambat terciptanya iklim yang benar-benar aman dan inklusif. </w:t>
      </w:r>
      <w:proofErr w:type="gramStart"/>
      <w:r w:rsidRPr="00A16EC1">
        <w:rPr>
          <w:rFonts w:ascii="Arial" w:eastAsia="Calibri" w:hAnsi="Arial" w:cs="Arial"/>
          <w:kern w:val="2"/>
          <w:lang w:val="en-ID"/>
          <w14:ligatures w14:val="standardContextual"/>
        </w:rPr>
        <w:t>Penurunan skor pada program pencegahan intoleransi dan hukuman fisik menunjukkan inkonsistensi dalam implementasi kebijakan.</w:t>
      </w:r>
      <w:proofErr w:type="gramEnd"/>
    </w:p>
    <w:p w14:paraId="003AF251" w14:textId="77777777" w:rsidR="00476F12" w:rsidRPr="00A16EC1" w:rsidRDefault="00476F12" w:rsidP="00A16EC1">
      <w:pPr>
        <w:widowControl/>
        <w:autoSpaceDE/>
        <w:autoSpaceDN/>
        <w:spacing w:line="360" w:lineRule="auto"/>
        <w:ind w:left="1134"/>
        <w:rPr>
          <w:rFonts w:ascii="Arial" w:eastAsia="Calibri" w:hAnsi="Arial" w:cs="Arial"/>
          <w:kern w:val="2"/>
          <w:lang w:val="en-ID"/>
          <w14:ligatures w14:val="standardContextual"/>
        </w:rPr>
      </w:pPr>
      <w:proofErr w:type="gramStart"/>
      <w:r w:rsidRPr="00A16EC1">
        <w:rPr>
          <w:rFonts w:ascii="Arial" w:eastAsia="Calibri" w:hAnsi="Arial" w:cs="Arial"/>
          <w:b/>
          <w:bCs/>
          <w:kern w:val="2"/>
          <w:lang w:val="en-ID"/>
          <w14:ligatures w14:val="standardContextual"/>
        </w:rPr>
        <w:t>Rekomendasi</w:t>
      </w:r>
      <w:r w:rsidRPr="00A16EC1">
        <w:rPr>
          <w:rFonts w:ascii="Arial" w:eastAsia="Calibri" w:hAnsi="Arial" w:cs="Arial"/>
          <w:b/>
          <w:bCs/>
          <w:kern w:val="2"/>
          <w:lang w:val="id-ID"/>
          <w14:ligatures w14:val="standardContextual"/>
        </w:rPr>
        <w:t xml:space="preserve"> </w:t>
      </w:r>
      <w:r w:rsidRPr="00A16EC1">
        <w:rPr>
          <w:rFonts w:ascii="Arial" w:eastAsia="Calibri" w:hAnsi="Arial" w:cs="Arial"/>
          <w:b/>
          <w:bCs/>
          <w:kern w:val="2"/>
          <w:lang w:val="en-ID"/>
          <w14:ligatures w14:val="standardContextual"/>
        </w:rPr>
        <w:t>:</w:t>
      </w:r>
      <w:proofErr w:type="gramEnd"/>
    </w:p>
    <w:p w14:paraId="706EB609" w14:textId="77777777" w:rsidR="00476F12" w:rsidRPr="00A16EC1" w:rsidRDefault="00476F12" w:rsidP="00A16EC1">
      <w:pPr>
        <w:widowControl/>
        <w:numPr>
          <w:ilvl w:val="0"/>
          <w:numId w:val="7"/>
        </w:numPr>
        <w:tabs>
          <w:tab w:val="clear" w:pos="720"/>
        </w:tabs>
        <w:autoSpaceDE/>
        <w:autoSpaceDN/>
        <w:spacing w:line="360" w:lineRule="auto"/>
        <w:ind w:left="1418" w:hanging="284"/>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Pencegahan Perundungan:</w:t>
      </w:r>
      <w:r w:rsidRPr="00A16EC1">
        <w:rPr>
          <w:rFonts w:ascii="Arial" w:eastAsia="Calibri" w:hAnsi="Arial" w:cs="Arial"/>
          <w:kern w:val="2"/>
          <w:lang w:val="en-ID"/>
          <w14:ligatures w14:val="standardContextual"/>
        </w:rPr>
        <w:t xml:space="preserve"> Mengadopsi rekomendasi prioritas (lembar 2.2, baris 23) untuk pelatihan guru tentang pencegahan perundungan dan penerapan disiplin positif</w:t>
      </w:r>
      <w:r w:rsidRPr="00A16EC1">
        <w:rPr>
          <w:rFonts w:ascii="Arial" w:eastAsia="Calibri" w:hAnsi="Arial" w:cs="Arial"/>
          <w:kern w:val="2"/>
          <w:lang w:val="id-ID"/>
          <w14:ligatures w14:val="standardContextual"/>
        </w:rPr>
        <w:t xml:space="preserve">. </w:t>
      </w:r>
      <w:r w:rsidRPr="00A16EC1">
        <w:rPr>
          <w:rFonts w:ascii="Arial" w:eastAsia="Calibri" w:hAnsi="Arial" w:cs="Arial"/>
          <w:kern w:val="2"/>
          <w:lang w:val="en-ID"/>
          <w14:ligatures w14:val="standardContextual"/>
        </w:rPr>
        <w:t>Contoh kegiatan: orientasi siswa baru tanpa kekerasan.</w:t>
      </w:r>
    </w:p>
    <w:p w14:paraId="624A6257" w14:textId="77777777" w:rsidR="00476F12" w:rsidRPr="00A16EC1" w:rsidRDefault="00476F12" w:rsidP="00A16EC1">
      <w:pPr>
        <w:widowControl/>
        <w:numPr>
          <w:ilvl w:val="0"/>
          <w:numId w:val="7"/>
        </w:numPr>
        <w:tabs>
          <w:tab w:val="clear" w:pos="720"/>
        </w:tabs>
        <w:autoSpaceDE/>
        <w:autoSpaceDN/>
        <w:spacing w:line="360" w:lineRule="auto"/>
        <w:ind w:left="1418" w:hanging="284"/>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Kesetaraan Gender dan Kebinekaan:</w:t>
      </w:r>
      <w:r w:rsidRPr="00A16EC1">
        <w:rPr>
          <w:rFonts w:ascii="Arial" w:eastAsia="Calibri" w:hAnsi="Arial" w:cs="Arial"/>
          <w:kern w:val="2"/>
          <w:lang w:val="en-ID"/>
          <w14:ligatures w14:val="standardContextual"/>
        </w:rPr>
        <w:t xml:space="preserve"> Menerapkan program intrakurikuler dan ekstrakurikuler yang mempromosikan kesetaraan gender dan toleransi Contoh kegiatan: kampanye kesetaraan gender melalui proyek siswa.</w:t>
      </w:r>
    </w:p>
    <w:p w14:paraId="5AABA18F" w14:textId="0B477382" w:rsidR="00476F12" w:rsidRPr="00A16EC1" w:rsidRDefault="00476F12" w:rsidP="00A16EC1">
      <w:pPr>
        <w:pStyle w:val="ListParagraph"/>
        <w:widowControl/>
        <w:numPr>
          <w:ilvl w:val="0"/>
          <w:numId w:val="13"/>
        </w:numPr>
        <w:autoSpaceDE/>
        <w:autoSpaceDN/>
        <w:spacing w:line="360" w:lineRule="auto"/>
        <w:ind w:left="709"/>
        <w:rPr>
          <w:rFonts w:ascii="Arial" w:eastAsia="Calibri" w:hAnsi="Arial" w:cs="Arial"/>
          <w:b/>
          <w:bCs/>
          <w:kern w:val="2"/>
          <w:lang w:val="en-ID"/>
          <w14:ligatures w14:val="standardContextual"/>
        </w:rPr>
      </w:pPr>
      <w:r w:rsidRPr="00A16EC1">
        <w:rPr>
          <w:rFonts w:ascii="Arial" w:eastAsia="Calibri" w:hAnsi="Arial" w:cs="Arial"/>
          <w:b/>
          <w:bCs/>
          <w:kern w:val="2"/>
          <w:lang w:val="en-ID"/>
          <w14:ligatures w14:val="standardContextual"/>
        </w:rPr>
        <w:t>Kepemimpinan Berjiwa Wirausaha untuk Perbaikan Layanan Berkelanjutan</w:t>
      </w:r>
    </w:p>
    <w:p w14:paraId="0561D1C1" w14:textId="77777777" w:rsidR="00476F12" w:rsidRPr="00A16EC1" w:rsidRDefault="00476F12" w:rsidP="00A74165">
      <w:pPr>
        <w:widowControl/>
        <w:numPr>
          <w:ilvl w:val="0"/>
          <w:numId w:val="8"/>
        </w:numPr>
        <w:tabs>
          <w:tab w:val="clear" w:pos="720"/>
        </w:tabs>
        <w:autoSpaceDE/>
        <w:autoSpaceDN/>
        <w:spacing w:line="360" w:lineRule="auto"/>
        <w:ind w:left="1134"/>
        <w:jc w:val="both"/>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Pemanfaatan Sumber Daya (E.2):</w:t>
      </w:r>
      <w:r w:rsidRPr="00A16EC1">
        <w:rPr>
          <w:rFonts w:ascii="Arial" w:eastAsia="Calibri" w:hAnsi="Arial" w:cs="Arial"/>
          <w:kern w:val="2"/>
          <w:lang w:val="en-ID"/>
          <w14:ligatures w14:val="standardContextual"/>
        </w:rPr>
        <w:t xml:space="preserve"> Proporsi pemanfaatan sumber daya untuk peningkatan mutu hanya 11</w:t>
      </w:r>
      <w:proofErr w:type="gramStart"/>
      <w:r w:rsidRPr="00A16EC1">
        <w:rPr>
          <w:rFonts w:ascii="Arial" w:eastAsia="Calibri" w:hAnsi="Arial" w:cs="Arial"/>
          <w:kern w:val="2"/>
          <w:lang w:val="en-ID"/>
          <w14:ligatures w14:val="standardContextual"/>
        </w:rPr>
        <w:t>,32</w:t>
      </w:r>
      <w:proofErr w:type="gramEnd"/>
      <w:r w:rsidRPr="00A16EC1">
        <w:rPr>
          <w:rFonts w:ascii="Arial" w:eastAsia="Calibri" w:hAnsi="Arial" w:cs="Arial"/>
          <w:kern w:val="2"/>
          <w:lang w:val="en-ID"/>
          <w14:ligatures w14:val="standardContextual"/>
        </w:rPr>
        <w:t>% (kurang), dengan pembelanjaan untuk peningkatan mutu guru (0,43%) dan non-personil (10,89%) yang sangat rendah.</w:t>
      </w:r>
    </w:p>
    <w:p w14:paraId="14B894AF" w14:textId="77777777" w:rsidR="00476F12" w:rsidRPr="00A16EC1" w:rsidRDefault="00476F12" w:rsidP="00A74165">
      <w:pPr>
        <w:widowControl/>
        <w:numPr>
          <w:ilvl w:val="0"/>
          <w:numId w:val="8"/>
        </w:numPr>
        <w:tabs>
          <w:tab w:val="clear" w:pos="720"/>
        </w:tabs>
        <w:autoSpaceDE/>
        <w:autoSpaceDN/>
        <w:spacing w:line="360" w:lineRule="auto"/>
        <w:ind w:left="1134"/>
        <w:jc w:val="both"/>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Pemanfaatan TIK untuk Pengelolaan Anggaran (E.3):</w:t>
      </w:r>
      <w:r w:rsidRPr="00A16EC1">
        <w:rPr>
          <w:rFonts w:ascii="Arial" w:eastAsia="Calibri" w:hAnsi="Arial" w:cs="Arial"/>
          <w:kern w:val="2"/>
          <w:lang w:val="en-ID"/>
          <w14:ligatures w14:val="standardContextual"/>
        </w:rPr>
        <w:t xml:space="preserve"> Skor 50 (sedang), dengan proporsi pembelanjaan daring melalui SIPLah 0% (kurang), meskipun pelaporan melalui SDS mencapai 100% (baik).</w:t>
      </w:r>
    </w:p>
    <w:p w14:paraId="082CC090" w14:textId="77777777" w:rsidR="00476F12" w:rsidRPr="00A16EC1" w:rsidRDefault="00476F12" w:rsidP="00A74165">
      <w:pPr>
        <w:widowControl/>
        <w:numPr>
          <w:ilvl w:val="0"/>
          <w:numId w:val="8"/>
        </w:numPr>
        <w:tabs>
          <w:tab w:val="clear" w:pos="720"/>
        </w:tabs>
        <w:autoSpaceDE/>
        <w:autoSpaceDN/>
        <w:spacing w:line="360" w:lineRule="auto"/>
        <w:ind w:left="1134"/>
        <w:jc w:val="both"/>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Program dan Kebijakan (E.5):</w:t>
      </w:r>
      <w:r w:rsidRPr="00A16EC1">
        <w:rPr>
          <w:rFonts w:ascii="Arial" w:eastAsia="Calibri" w:hAnsi="Arial" w:cs="Arial"/>
          <w:kern w:val="2"/>
          <w:lang w:val="en-ID"/>
          <w14:ligatures w14:val="standardContextual"/>
        </w:rPr>
        <w:t xml:space="preserve"> Skor 66 (baik), tetapi penurunan pada beberapa subindikator menunjukkan kepemimpinan belum sepenuhnya konsisten dalam mendorong perbaikan layanan.</w:t>
      </w:r>
    </w:p>
    <w:p w14:paraId="37E416A0" w14:textId="77777777" w:rsidR="00476F12" w:rsidRPr="00A16EC1" w:rsidRDefault="00476F12" w:rsidP="00A74165">
      <w:pPr>
        <w:widowControl/>
        <w:autoSpaceDE/>
        <w:autoSpaceDN/>
        <w:spacing w:line="360" w:lineRule="auto"/>
        <w:ind w:left="1134"/>
        <w:jc w:val="both"/>
        <w:rPr>
          <w:rFonts w:ascii="Arial" w:eastAsia="Calibri" w:hAnsi="Arial" w:cs="Arial"/>
          <w:kern w:val="2"/>
          <w:lang w:val="id-ID"/>
          <w14:ligatures w14:val="standardContextual"/>
        </w:rPr>
      </w:pPr>
      <w:r w:rsidRPr="00A16EC1">
        <w:rPr>
          <w:rFonts w:ascii="Arial" w:eastAsia="Calibri" w:hAnsi="Arial" w:cs="Arial"/>
          <w:b/>
          <w:bCs/>
          <w:kern w:val="2"/>
          <w:lang w:val="en-ID"/>
          <w14:ligatures w14:val="standardContextual"/>
        </w:rPr>
        <w:t>Analisis:</w:t>
      </w:r>
      <w:r w:rsidRPr="00A16EC1">
        <w:rPr>
          <w:rFonts w:ascii="Arial" w:eastAsia="Calibri" w:hAnsi="Arial" w:cs="Arial"/>
          <w:kern w:val="2"/>
          <w:lang w:val="en-ID"/>
          <w14:ligatures w14:val="standardContextual"/>
        </w:rPr>
        <w:t xml:space="preserve"> Kepemimpinan di SMKS Al Maarif belum menunjukkan jiwa wirausaha yang kuat, terlihat dari rendahnya alokasi anggaran untuk peningkatan mutu dan minimnya penggunaan platform digital seperti SIPLah. </w:t>
      </w:r>
      <w:proofErr w:type="gramStart"/>
      <w:r w:rsidRPr="00A16EC1">
        <w:rPr>
          <w:rFonts w:ascii="Arial" w:eastAsia="Calibri" w:hAnsi="Arial" w:cs="Arial"/>
          <w:kern w:val="2"/>
          <w:lang w:val="en-ID"/>
          <w14:ligatures w14:val="standardContextual"/>
        </w:rPr>
        <w:t>Meskipun pelaporan anggaran tepat waktu, kepemimpinan perlu lebih proaktif dalam mengelola sumber daya untuk mendukung perbaikan berkelanjutan.</w:t>
      </w:r>
      <w:proofErr w:type="gramEnd"/>
    </w:p>
    <w:p w14:paraId="4444C873" w14:textId="77777777" w:rsidR="00476F12" w:rsidRPr="00A16EC1" w:rsidRDefault="00476F12" w:rsidP="00A74165">
      <w:pPr>
        <w:widowControl/>
        <w:autoSpaceDE/>
        <w:autoSpaceDN/>
        <w:spacing w:line="360" w:lineRule="auto"/>
        <w:ind w:left="1134"/>
        <w:jc w:val="both"/>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Rekomendasi:</w:t>
      </w:r>
    </w:p>
    <w:p w14:paraId="1DCAB2D4" w14:textId="77777777" w:rsidR="00476F12" w:rsidRPr="00A16EC1" w:rsidRDefault="00476F12" w:rsidP="00A74165">
      <w:pPr>
        <w:widowControl/>
        <w:numPr>
          <w:ilvl w:val="0"/>
          <w:numId w:val="9"/>
        </w:numPr>
        <w:tabs>
          <w:tab w:val="clear" w:pos="720"/>
        </w:tabs>
        <w:autoSpaceDE/>
        <w:autoSpaceDN/>
        <w:spacing w:line="360" w:lineRule="auto"/>
        <w:ind w:left="1418" w:hanging="284"/>
        <w:jc w:val="both"/>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lastRenderedPageBreak/>
        <w:t>Pengelolaan Sumber Daya</w:t>
      </w:r>
      <w:r w:rsidRPr="00A16EC1">
        <w:rPr>
          <w:rFonts w:ascii="Arial" w:eastAsia="Calibri" w:hAnsi="Arial" w:cs="Arial"/>
          <w:b/>
          <w:bCs/>
          <w:kern w:val="2"/>
          <w:lang w:val="id-ID"/>
          <w14:ligatures w14:val="standardContextual"/>
        </w:rPr>
        <w:t xml:space="preserve"> </w:t>
      </w:r>
      <w:r w:rsidRPr="00A16EC1">
        <w:rPr>
          <w:rFonts w:ascii="Arial" w:eastAsia="Calibri" w:hAnsi="Arial" w:cs="Arial"/>
          <w:b/>
          <w:bCs/>
          <w:kern w:val="2"/>
          <w:lang w:val="en-ID"/>
          <w14:ligatures w14:val="standardContextual"/>
        </w:rPr>
        <w:t>:</w:t>
      </w:r>
      <w:r w:rsidRPr="00A16EC1">
        <w:rPr>
          <w:rFonts w:ascii="Arial" w:eastAsia="Calibri" w:hAnsi="Arial" w:cs="Arial"/>
          <w:kern w:val="2"/>
          <w:lang w:val="en-ID"/>
          <w14:ligatures w14:val="standardContextual"/>
        </w:rPr>
        <w:t xml:space="preserve"> Meningkatkan proporsi anggaran untuk peningkatan mutu guru dan pembelajaran melalui BOS Reguler, seperti pelatihan atau pengadaan media pembelajaran</w:t>
      </w:r>
    </w:p>
    <w:p w14:paraId="043B3AB2" w14:textId="77777777" w:rsidR="00476F12" w:rsidRPr="00A16EC1" w:rsidRDefault="00476F12" w:rsidP="00A74165">
      <w:pPr>
        <w:widowControl/>
        <w:numPr>
          <w:ilvl w:val="0"/>
          <w:numId w:val="9"/>
        </w:numPr>
        <w:tabs>
          <w:tab w:val="clear" w:pos="720"/>
        </w:tabs>
        <w:autoSpaceDE/>
        <w:autoSpaceDN/>
        <w:spacing w:line="360" w:lineRule="auto"/>
        <w:ind w:left="1418" w:hanging="284"/>
        <w:jc w:val="both"/>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Pemanfaatan TIK:</w:t>
      </w:r>
      <w:r w:rsidRPr="00A16EC1">
        <w:rPr>
          <w:rFonts w:ascii="Arial" w:eastAsia="Calibri" w:hAnsi="Arial" w:cs="Arial"/>
          <w:kern w:val="2"/>
          <w:lang w:val="en-ID"/>
          <w14:ligatures w14:val="standardContextual"/>
        </w:rPr>
        <w:t xml:space="preserve"> Meningkatkan penggunaan platform SIPLah untuk pembelanjaan daring dengan pelatihan bagi staf pengelola anggaran </w:t>
      </w:r>
    </w:p>
    <w:p w14:paraId="6F4783AC" w14:textId="77777777" w:rsidR="00476F12" w:rsidRPr="00A16EC1" w:rsidRDefault="00476F12" w:rsidP="00A74165">
      <w:pPr>
        <w:widowControl/>
        <w:numPr>
          <w:ilvl w:val="0"/>
          <w:numId w:val="9"/>
        </w:numPr>
        <w:tabs>
          <w:tab w:val="clear" w:pos="720"/>
        </w:tabs>
        <w:autoSpaceDE/>
        <w:autoSpaceDN/>
        <w:spacing w:line="360" w:lineRule="auto"/>
        <w:ind w:left="1418" w:hanging="284"/>
        <w:jc w:val="both"/>
        <w:rPr>
          <w:rFonts w:ascii="Arial" w:eastAsia="Calibri" w:hAnsi="Arial" w:cs="Arial"/>
          <w:kern w:val="2"/>
          <w:lang w:val="en-ID"/>
          <w14:ligatures w14:val="standardContextual"/>
        </w:rPr>
      </w:pPr>
      <w:r w:rsidRPr="00A16EC1">
        <w:rPr>
          <w:rFonts w:ascii="Arial" w:eastAsia="Calibri" w:hAnsi="Arial" w:cs="Arial"/>
          <w:b/>
          <w:bCs/>
          <w:kern w:val="2"/>
          <w:lang w:val="en-ID"/>
          <w14:ligatures w14:val="standardContextual"/>
        </w:rPr>
        <w:t>Kepemimpinan Proaktif</w:t>
      </w:r>
      <w:r w:rsidRPr="00A16EC1">
        <w:rPr>
          <w:rFonts w:ascii="Arial" w:eastAsia="Calibri" w:hAnsi="Arial" w:cs="Arial"/>
          <w:b/>
          <w:bCs/>
          <w:kern w:val="2"/>
          <w:lang w:val="id-ID"/>
          <w14:ligatures w14:val="standardContextual"/>
        </w:rPr>
        <w:t xml:space="preserve"> </w:t>
      </w:r>
      <w:r w:rsidRPr="00A16EC1">
        <w:rPr>
          <w:rFonts w:ascii="Arial" w:eastAsia="Calibri" w:hAnsi="Arial" w:cs="Arial"/>
          <w:b/>
          <w:bCs/>
          <w:kern w:val="2"/>
          <w:lang w:val="en-ID"/>
          <w14:ligatures w14:val="standardContextual"/>
        </w:rPr>
        <w:t>:</w:t>
      </w:r>
      <w:r w:rsidRPr="00A16EC1">
        <w:rPr>
          <w:rFonts w:ascii="Arial" w:eastAsia="Calibri" w:hAnsi="Arial" w:cs="Arial"/>
          <w:kern w:val="2"/>
          <w:lang w:val="en-ID"/>
          <w14:ligatures w14:val="standardContextual"/>
        </w:rPr>
        <w:t xml:space="preserve"> Mengadopsi rekomendasi untuk menyusun kebijakan yang mendukung perbaikan layanan, seperti RKT dan RKAS yang berfokus pada prioritas literasi, numerasi, dan link and match </w:t>
      </w:r>
    </w:p>
    <w:p w14:paraId="2593427D" w14:textId="77777777" w:rsidR="00476F12" w:rsidRPr="00A16EC1" w:rsidRDefault="00476F12" w:rsidP="00A16EC1">
      <w:pPr>
        <w:widowControl/>
        <w:autoSpaceDE/>
        <w:autoSpaceDN/>
        <w:spacing w:after="160" w:line="360" w:lineRule="auto"/>
        <w:ind w:left="1134"/>
        <w:jc w:val="both"/>
        <w:rPr>
          <w:rFonts w:ascii="Arial" w:eastAsia="Calibri" w:hAnsi="Arial" w:cs="Arial"/>
          <w:b/>
          <w:bCs/>
          <w:kern w:val="2"/>
          <w:lang w:val="id-ID"/>
          <w14:ligatures w14:val="standardContextual"/>
        </w:rPr>
      </w:pPr>
      <w:r w:rsidRPr="00A16EC1">
        <w:rPr>
          <w:rFonts w:ascii="Arial" w:eastAsia="Calibri" w:hAnsi="Arial" w:cs="Arial"/>
          <w:b/>
          <w:bCs/>
          <w:kern w:val="2"/>
          <w:lang w:val="en-ID"/>
          <w14:ligatures w14:val="standardContextual"/>
        </w:rPr>
        <w:t>Kesimpulan dan Prioritas Perbaikan</w:t>
      </w:r>
    </w:p>
    <w:p w14:paraId="28E4C71F" w14:textId="276C94AE" w:rsidR="00476F12" w:rsidRPr="00A16EC1" w:rsidRDefault="00476F12" w:rsidP="00A74165">
      <w:pPr>
        <w:widowControl/>
        <w:autoSpaceDE/>
        <w:autoSpaceDN/>
        <w:spacing w:after="160" w:line="360" w:lineRule="auto"/>
        <w:ind w:left="1134" w:firstLine="1134"/>
        <w:jc w:val="both"/>
        <w:rPr>
          <w:rFonts w:ascii="Arial" w:eastAsia="Calibri" w:hAnsi="Arial" w:cs="Arial"/>
          <w:kern w:val="2"/>
          <w:lang w:val="id-ID"/>
          <w14:ligatures w14:val="standardContextual"/>
        </w:rPr>
      </w:pPr>
      <w:proofErr w:type="gramStart"/>
      <w:r w:rsidRPr="00A16EC1">
        <w:rPr>
          <w:rFonts w:ascii="Arial" w:eastAsia="Calibri" w:hAnsi="Arial" w:cs="Arial"/>
          <w:kern w:val="2"/>
          <w:lang w:val="en-ID"/>
          <w14:ligatures w14:val="standardContextual"/>
        </w:rPr>
        <w:t>Berdasarkan analisis, SMKS Al Maarif memiliki tantangan utama pada kemampuan literasi dan numerasi peserta didik, dukungan psikologis dalam pembelajaran, pengembangan kompetensi guru, dan pemanfaatan sumber daya untuk peningkatan mutu.</w:t>
      </w:r>
      <w:proofErr w:type="gramEnd"/>
      <w:r w:rsidRPr="00A16EC1">
        <w:rPr>
          <w:rFonts w:ascii="Arial" w:eastAsia="Calibri" w:hAnsi="Arial" w:cs="Arial"/>
          <w:kern w:val="2"/>
          <w:lang w:val="en-ID"/>
          <w14:ligatures w14:val="standardContextual"/>
        </w:rPr>
        <w:t xml:space="preserve"> </w:t>
      </w:r>
      <w:proofErr w:type="gramStart"/>
      <w:r w:rsidRPr="00A16EC1">
        <w:rPr>
          <w:rFonts w:ascii="Arial" w:eastAsia="Calibri" w:hAnsi="Arial" w:cs="Arial"/>
          <w:kern w:val="2"/>
          <w:lang w:val="en-ID"/>
          <w14:ligatures w14:val="standardContextual"/>
        </w:rPr>
        <w:t>Meskipun iklim sekolah cukup kondusif dengan partisipasi warga sekolah yang tinggi, isu perundungan dan kesetaraan gender perlu perhatian khusus.</w:t>
      </w:r>
      <w:proofErr w:type="gramEnd"/>
      <w:r w:rsidRPr="00A16EC1">
        <w:rPr>
          <w:rFonts w:ascii="Arial" w:eastAsia="Calibri" w:hAnsi="Arial" w:cs="Arial"/>
          <w:kern w:val="2"/>
          <w:lang w:val="en-ID"/>
          <w14:ligatures w14:val="standardContextual"/>
        </w:rPr>
        <w:t xml:space="preserve"> </w:t>
      </w:r>
      <w:proofErr w:type="gramStart"/>
      <w:r w:rsidRPr="00A16EC1">
        <w:rPr>
          <w:rFonts w:ascii="Arial" w:eastAsia="Calibri" w:hAnsi="Arial" w:cs="Arial"/>
          <w:kern w:val="2"/>
          <w:lang w:val="en-ID"/>
          <w14:ligatures w14:val="standardContextual"/>
        </w:rPr>
        <w:t>Kepemimpinan perlu lebih berjiwa wirausaha dengan mengoptimalkan anggaran dan TIK untuk mendukung perbaikan berkelanjutan.</w:t>
      </w:r>
      <w:proofErr w:type="gramEnd"/>
    </w:p>
    <w:p w14:paraId="6E7ACC73" w14:textId="77777777" w:rsidR="00476F12" w:rsidRPr="00A16EC1" w:rsidRDefault="00476F12" w:rsidP="00A16EC1">
      <w:pPr>
        <w:widowControl/>
        <w:numPr>
          <w:ilvl w:val="0"/>
          <w:numId w:val="11"/>
        </w:numPr>
        <w:pBdr>
          <w:top w:val="nil"/>
          <w:left w:val="nil"/>
          <w:bottom w:val="nil"/>
          <w:right w:val="nil"/>
          <w:between w:val="nil"/>
        </w:pBdr>
        <w:autoSpaceDE/>
        <w:autoSpaceDN/>
        <w:spacing w:line="360" w:lineRule="auto"/>
        <w:ind w:left="1701" w:hanging="403"/>
        <w:rPr>
          <w:rFonts w:ascii="Arial" w:eastAsia="Arial" w:hAnsi="Arial" w:cs="Arial"/>
          <w:b/>
          <w:bCs/>
          <w:color w:val="000000"/>
        </w:rPr>
      </w:pPr>
      <w:r w:rsidRPr="00A16EC1">
        <w:rPr>
          <w:rFonts w:ascii="Arial" w:eastAsia="Arial" w:hAnsi="Arial" w:cs="Arial"/>
          <w:b/>
          <w:bCs/>
          <w:color w:val="000000"/>
        </w:rPr>
        <w:t>Jumlah Murid</w:t>
      </w:r>
    </w:p>
    <w:p w14:paraId="78024911" w14:textId="77777777" w:rsidR="00476F12" w:rsidRPr="00A16EC1" w:rsidRDefault="00476F12" w:rsidP="00940CE4">
      <w:pPr>
        <w:pStyle w:val="Heading6"/>
        <w:spacing w:before="0" w:line="360" w:lineRule="auto"/>
        <w:ind w:left="709"/>
        <w:jc w:val="center"/>
        <w:rPr>
          <w:rFonts w:ascii="Arial" w:eastAsia="Arial" w:hAnsi="Arial" w:cs="Arial"/>
          <w:b/>
          <w:bCs/>
        </w:rPr>
      </w:pPr>
      <w:r w:rsidRPr="00A16EC1">
        <w:rPr>
          <w:rFonts w:ascii="Arial" w:eastAsia="Arial" w:hAnsi="Arial" w:cs="Arial"/>
          <w:b/>
          <w:bCs/>
        </w:rPr>
        <w:t>Tabel 1.1 Jumlah Rombel tiap Konsentrasi Keahlian</w:t>
      </w:r>
    </w:p>
    <w:tbl>
      <w:tblPr>
        <w:tblW w:w="807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968"/>
        <w:gridCol w:w="850"/>
        <w:gridCol w:w="993"/>
        <w:gridCol w:w="850"/>
        <w:gridCol w:w="851"/>
      </w:tblGrid>
      <w:tr w:rsidR="00476F12" w:rsidRPr="00A16EC1" w14:paraId="67E3DF89" w14:textId="77777777" w:rsidTr="00A74165">
        <w:trPr>
          <w:trHeight w:val="411"/>
        </w:trPr>
        <w:tc>
          <w:tcPr>
            <w:tcW w:w="567" w:type="dxa"/>
            <w:vMerge w:val="restart"/>
            <w:shd w:val="clear" w:color="auto" w:fill="D9E1F3"/>
          </w:tcPr>
          <w:p w14:paraId="0ABA0398" w14:textId="77777777" w:rsidR="00476F12" w:rsidRPr="00A16EC1" w:rsidRDefault="00476F12" w:rsidP="00A16EC1">
            <w:pPr>
              <w:pBdr>
                <w:top w:val="nil"/>
                <w:left w:val="nil"/>
                <w:bottom w:val="nil"/>
                <w:right w:val="nil"/>
                <w:between w:val="nil"/>
              </w:pBdr>
              <w:spacing w:line="360" w:lineRule="auto"/>
              <w:ind w:left="160"/>
              <w:jc w:val="center"/>
              <w:rPr>
                <w:rFonts w:ascii="Arial" w:eastAsia="Arial" w:hAnsi="Arial" w:cs="Arial"/>
                <w:b/>
                <w:bCs/>
                <w:color w:val="000000"/>
              </w:rPr>
            </w:pPr>
          </w:p>
          <w:p w14:paraId="1D289FC9" w14:textId="77777777" w:rsidR="00476F12" w:rsidRPr="00A16EC1" w:rsidRDefault="00476F12" w:rsidP="00A16EC1">
            <w:pPr>
              <w:pBdr>
                <w:top w:val="nil"/>
                <w:left w:val="nil"/>
                <w:bottom w:val="nil"/>
                <w:right w:val="nil"/>
                <w:between w:val="nil"/>
              </w:pBdr>
              <w:spacing w:line="360" w:lineRule="auto"/>
              <w:ind w:left="1"/>
              <w:jc w:val="center"/>
              <w:rPr>
                <w:rFonts w:ascii="Arial" w:eastAsia="Arial" w:hAnsi="Arial" w:cs="Arial"/>
                <w:b/>
                <w:bCs/>
                <w:color w:val="000000"/>
              </w:rPr>
            </w:pPr>
            <w:r w:rsidRPr="00A16EC1">
              <w:rPr>
                <w:rFonts w:ascii="Arial" w:eastAsia="Arial" w:hAnsi="Arial" w:cs="Arial"/>
                <w:b/>
                <w:bCs/>
                <w:color w:val="000000"/>
              </w:rPr>
              <w:t>No</w:t>
            </w:r>
          </w:p>
        </w:tc>
        <w:tc>
          <w:tcPr>
            <w:tcW w:w="3968" w:type="dxa"/>
            <w:vMerge w:val="restart"/>
            <w:shd w:val="clear" w:color="auto" w:fill="D9E1F3"/>
          </w:tcPr>
          <w:p w14:paraId="3A869306" w14:textId="77777777" w:rsidR="00476F12" w:rsidRPr="00A16EC1" w:rsidRDefault="00476F12" w:rsidP="00A16EC1">
            <w:pPr>
              <w:pBdr>
                <w:top w:val="nil"/>
                <w:left w:val="nil"/>
                <w:bottom w:val="nil"/>
                <w:right w:val="nil"/>
                <w:between w:val="nil"/>
              </w:pBdr>
              <w:spacing w:line="360" w:lineRule="auto"/>
              <w:ind w:left="123"/>
              <w:jc w:val="center"/>
              <w:rPr>
                <w:rFonts w:ascii="Arial" w:eastAsia="Arial" w:hAnsi="Arial" w:cs="Arial"/>
                <w:b/>
                <w:bCs/>
                <w:color w:val="000000"/>
              </w:rPr>
            </w:pPr>
          </w:p>
          <w:p w14:paraId="57C31F13" w14:textId="77777777" w:rsidR="00476F12" w:rsidRPr="00A16EC1" w:rsidRDefault="00476F12" w:rsidP="00A16EC1">
            <w:pPr>
              <w:pBdr>
                <w:top w:val="nil"/>
                <w:left w:val="nil"/>
                <w:bottom w:val="nil"/>
                <w:right w:val="nil"/>
                <w:between w:val="nil"/>
              </w:pBdr>
              <w:spacing w:line="360" w:lineRule="auto"/>
              <w:ind w:left="123"/>
              <w:jc w:val="center"/>
              <w:rPr>
                <w:rFonts w:ascii="Arial" w:eastAsia="Arial" w:hAnsi="Arial" w:cs="Arial"/>
                <w:b/>
                <w:bCs/>
                <w:color w:val="000000"/>
              </w:rPr>
            </w:pPr>
            <w:r w:rsidRPr="00A16EC1">
              <w:rPr>
                <w:rFonts w:ascii="Arial" w:eastAsia="Arial" w:hAnsi="Arial" w:cs="Arial"/>
                <w:b/>
                <w:bCs/>
                <w:color w:val="000000"/>
              </w:rPr>
              <w:t>Konsentrasi Keahlian</w:t>
            </w:r>
          </w:p>
        </w:tc>
        <w:tc>
          <w:tcPr>
            <w:tcW w:w="2693" w:type="dxa"/>
            <w:gridSpan w:val="3"/>
            <w:shd w:val="clear" w:color="auto" w:fill="D9E1F3"/>
          </w:tcPr>
          <w:p w14:paraId="738C0A32" w14:textId="77777777" w:rsidR="00476F12" w:rsidRPr="00A16EC1" w:rsidRDefault="00476F12" w:rsidP="00A16EC1">
            <w:pPr>
              <w:pBdr>
                <w:top w:val="nil"/>
                <w:left w:val="nil"/>
                <w:bottom w:val="nil"/>
                <w:right w:val="nil"/>
                <w:between w:val="nil"/>
              </w:pBdr>
              <w:spacing w:line="360" w:lineRule="auto"/>
              <w:ind w:left="139"/>
              <w:jc w:val="center"/>
              <w:rPr>
                <w:rFonts w:ascii="Arial" w:eastAsia="Arial" w:hAnsi="Arial" w:cs="Arial"/>
                <w:b/>
                <w:bCs/>
                <w:color w:val="000000"/>
              </w:rPr>
            </w:pPr>
            <w:r w:rsidRPr="00A16EC1">
              <w:rPr>
                <w:rFonts w:ascii="Arial" w:eastAsia="Arial" w:hAnsi="Arial" w:cs="Arial"/>
                <w:b/>
                <w:bCs/>
                <w:color w:val="000000"/>
              </w:rPr>
              <w:t>Jumlah Rombel</w:t>
            </w:r>
          </w:p>
        </w:tc>
        <w:tc>
          <w:tcPr>
            <w:tcW w:w="851" w:type="dxa"/>
            <w:vMerge w:val="restart"/>
            <w:shd w:val="clear" w:color="auto" w:fill="D9E1F3"/>
          </w:tcPr>
          <w:p w14:paraId="5E700863" w14:textId="77777777" w:rsidR="00476F12" w:rsidRPr="00A16EC1" w:rsidRDefault="00476F12" w:rsidP="00A16EC1">
            <w:pPr>
              <w:pBdr>
                <w:top w:val="nil"/>
                <w:left w:val="nil"/>
                <w:bottom w:val="nil"/>
                <w:right w:val="nil"/>
                <w:between w:val="nil"/>
              </w:pBdr>
              <w:spacing w:line="360" w:lineRule="auto"/>
              <w:ind w:left="178"/>
              <w:jc w:val="center"/>
              <w:rPr>
                <w:rFonts w:ascii="Arial" w:eastAsia="Arial" w:hAnsi="Arial" w:cs="Arial"/>
                <w:b/>
                <w:bCs/>
                <w:color w:val="000000"/>
              </w:rPr>
            </w:pPr>
          </w:p>
          <w:p w14:paraId="0AFEB148" w14:textId="77777777" w:rsidR="00476F12" w:rsidRPr="00A16EC1" w:rsidRDefault="00476F12" w:rsidP="00A16EC1">
            <w:pPr>
              <w:pBdr>
                <w:top w:val="nil"/>
                <w:left w:val="nil"/>
                <w:bottom w:val="nil"/>
                <w:right w:val="nil"/>
                <w:between w:val="nil"/>
              </w:pBdr>
              <w:spacing w:line="360" w:lineRule="auto"/>
              <w:jc w:val="center"/>
              <w:rPr>
                <w:rFonts w:ascii="Arial" w:eastAsia="Arial" w:hAnsi="Arial" w:cs="Arial"/>
                <w:b/>
                <w:bCs/>
                <w:color w:val="000000"/>
              </w:rPr>
            </w:pPr>
            <w:r w:rsidRPr="00A16EC1">
              <w:rPr>
                <w:rFonts w:ascii="Arial" w:eastAsia="Arial" w:hAnsi="Arial" w:cs="Arial"/>
                <w:b/>
                <w:bCs/>
                <w:color w:val="000000"/>
              </w:rPr>
              <w:t>Jumlah</w:t>
            </w:r>
          </w:p>
        </w:tc>
      </w:tr>
      <w:tr w:rsidR="00476F12" w:rsidRPr="00A16EC1" w14:paraId="3C3D403E" w14:textId="77777777" w:rsidTr="00A74165">
        <w:trPr>
          <w:trHeight w:val="388"/>
        </w:trPr>
        <w:tc>
          <w:tcPr>
            <w:tcW w:w="567" w:type="dxa"/>
            <w:vMerge/>
            <w:shd w:val="clear" w:color="auto" w:fill="D9E1F3"/>
          </w:tcPr>
          <w:p w14:paraId="2C037671"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c>
          <w:tcPr>
            <w:tcW w:w="3968" w:type="dxa"/>
            <w:vMerge/>
            <w:shd w:val="clear" w:color="auto" w:fill="D9E1F3"/>
          </w:tcPr>
          <w:p w14:paraId="1BE3A791"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c>
          <w:tcPr>
            <w:tcW w:w="850" w:type="dxa"/>
            <w:shd w:val="clear" w:color="auto" w:fill="D9E1F3"/>
          </w:tcPr>
          <w:p w14:paraId="07A02957" w14:textId="77777777" w:rsidR="00476F12" w:rsidRPr="00A16EC1" w:rsidRDefault="00476F12" w:rsidP="00A16EC1">
            <w:pPr>
              <w:pBdr>
                <w:top w:val="nil"/>
                <w:left w:val="nil"/>
                <w:bottom w:val="nil"/>
                <w:right w:val="nil"/>
                <w:between w:val="nil"/>
              </w:pBdr>
              <w:spacing w:line="360" w:lineRule="auto"/>
              <w:ind w:left="14" w:right="41"/>
              <w:jc w:val="center"/>
              <w:rPr>
                <w:rFonts w:ascii="Arial" w:eastAsia="Arial" w:hAnsi="Arial" w:cs="Arial"/>
                <w:b/>
                <w:bCs/>
                <w:color w:val="000000"/>
              </w:rPr>
            </w:pPr>
            <w:r w:rsidRPr="00A16EC1">
              <w:rPr>
                <w:rFonts w:ascii="Arial" w:eastAsia="Arial" w:hAnsi="Arial" w:cs="Arial"/>
                <w:b/>
                <w:bCs/>
                <w:color w:val="000000"/>
              </w:rPr>
              <w:t>Kls X</w:t>
            </w:r>
          </w:p>
        </w:tc>
        <w:tc>
          <w:tcPr>
            <w:tcW w:w="993" w:type="dxa"/>
            <w:shd w:val="clear" w:color="auto" w:fill="D9E1F3"/>
          </w:tcPr>
          <w:p w14:paraId="265EA2E8" w14:textId="77777777" w:rsidR="00476F12" w:rsidRPr="00A16EC1" w:rsidRDefault="00476F12" w:rsidP="00A16EC1">
            <w:pPr>
              <w:pBdr>
                <w:top w:val="nil"/>
                <w:left w:val="nil"/>
                <w:bottom w:val="nil"/>
                <w:right w:val="nil"/>
                <w:between w:val="nil"/>
              </w:pBdr>
              <w:spacing w:line="360" w:lineRule="auto"/>
              <w:ind w:left="9" w:right="38"/>
              <w:jc w:val="center"/>
              <w:rPr>
                <w:rFonts w:ascii="Arial" w:eastAsia="Arial" w:hAnsi="Arial" w:cs="Arial"/>
                <w:b/>
                <w:bCs/>
                <w:color w:val="000000"/>
              </w:rPr>
            </w:pPr>
            <w:r w:rsidRPr="00A16EC1">
              <w:rPr>
                <w:rFonts w:ascii="Arial" w:eastAsia="Arial" w:hAnsi="Arial" w:cs="Arial"/>
                <w:b/>
                <w:bCs/>
                <w:color w:val="000000"/>
              </w:rPr>
              <w:t>Kls XI</w:t>
            </w:r>
          </w:p>
        </w:tc>
        <w:tc>
          <w:tcPr>
            <w:tcW w:w="850" w:type="dxa"/>
            <w:shd w:val="clear" w:color="auto" w:fill="D9E1F3"/>
          </w:tcPr>
          <w:p w14:paraId="179C6FE2" w14:textId="77777777" w:rsidR="00476F12" w:rsidRPr="00A16EC1" w:rsidRDefault="00476F12" w:rsidP="00A16EC1">
            <w:pPr>
              <w:pBdr>
                <w:top w:val="nil"/>
                <w:left w:val="nil"/>
                <w:bottom w:val="nil"/>
                <w:right w:val="nil"/>
                <w:between w:val="nil"/>
              </w:pBdr>
              <w:spacing w:line="360" w:lineRule="auto"/>
              <w:ind w:left="14" w:right="39"/>
              <w:jc w:val="center"/>
              <w:rPr>
                <w:rFonts w:ascii="Arial" w:eastAsia="Arial" w:hAnsi="Arial" w:cs="Arial"/>
                <w:b/>
                <w:bCs/>
                <w:color w:val="000000"/>
              </w:rPr>
            </w:pPr>
            <w:r w:rsidRPr="00A16EC1">
              <w:rPr>
                <w:rFonts w:ascii="Arial" w:eastAsia="Arial" w:hAnsi="Arial" w:cs="Arial"/>
                <w:b/>
                <w:bCs/>
                <w:color w:val="000000"/>
              </w:rPr>
              <w:t>Kls XII</w:t>
            </w:r>
          </w:p>
        </w:tc>
        <w:tc>
          <w:tcPr>
            <w:tcW w:w="851" w:type="dxa"/>
            <w:vMerge/>
            <w:shd w:val="clear" w:color="auto" w:fill="D9E1F3"/>
          </w:tcPr>
          <w:p w14:paraId="677CDD28"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r>
      <w:tr w:rsidR="00476F12" w:rsidRPr="00A16EC1" w14:paraId="5BFA8784" w14:textId="77777777" w:rsidTr="00A74165">
        <w:trPr>
          <w:trHeight w:val="413"/>
        </w:trPr>
        <w:tc>
          <w:tcPr>
            <w:tcW w:w="567" w:type="dxa"/>
            <w:shd w:val="clear" w:color="auto" w:fill="FFFFFF"/>
          </w:tcPr>
          <w:p w14:paraId="14D655E7" w14:textId="77777777" w:rsidR="00476F12" w:rsidRPr="00A16EC1" w:rsidRDefault="00476F12" w:rsidP="00A16EC1">
            <w:pPr>
              <w:pBdr>
                <w:top w:val="nil"/>
                <w:left w:val="nil"/>
                <w:bottom w:val="nil"/>
                <w:right w:val="nil"/>
                <w:between w:val="nil"/>
              </w:pBdr>
              <w:spacing w:line="360" w:lineRule="auto"/>
              <w:ind w:left="55"/>
              <w:jc w:val="center"/>
              <w:rPr>
                <w:rFonts w:ascii="Arial" w:eastAsia="Arial" w:hAnsi="Arial" w:cs="Arial"/>
                <w:color w:val="000000"/>
              </w:rPr>
            </w:pPr>
            <w:r w:rsidRPr="00A16EC1">
              <w:rPr>
                <w:rFonts w:ascii="Arial" w:eastAsia="Arial" w:hAnsi="Arial" w:cs="Arial"/>
                <w:color w:val="000000"/>
              </w:rPr>
              <w:t>1</w:t>
            </w:r>
          </w:p>
        </w:tc>
        <w:tc>
          <w:tcPr>
            <w:tcW w:w="3968" w:type="dxa"/>
          </w:tcPr>
          <w:p w14:paraId="7DAA4E6A" w14:textId="297C5247" w:rsidR="00476F12" w:rsidRPr="00A16EC1" w:rsidRDefault="00476F12" w:rsidP="00A16EC1">
            <w:pPr>
              <w:pBdr>
                <w:top w:val="nil"/>
                <w:left w:val="nil"/>
                <w:bottom w:val="nil"/>
                <w:right w:val="nil"/>
                <w:between w:val="nil"/>
              </w:pBdr>
              <w:spacing w:line="360" w:lineRule="auto"/>
              <w:ind w:left="109"/>
              <w:rPr>
                <w:rFonts w:ascii="Arial" w:eastAsia="Arial" w:hAnsi="Arial" w:cs="Arial"/>
                <w:color w:val="000000"/>
                <w:lang w:val="id-ID"/>
              </w:rPr>
            </w:pPr>
            <w:r w:rsidRPr="00A16EC1">
              <w:rPr>
                <w:rFonts w:ascii="Arial" w:eastAsia="Arial" w:hAnsi="Arial" w:cs="Arial"/>
                <w:color w:val="000000"/>
                <w:lang w:val="id-ID"/>
              </w:rPr>
              <w:t>Teknik Sepeda Motor</w:t>
            </w:r>
          </w:p>
        </w:tc>
        <w:tc>
          <w:tcPr>
            <w:tcW w:w="850" w:type="dxa"/>
          </w:tcPr>
          <w:p w14:paraId="098F2E00" w14:textId="20D58DF1" w:rsidR="00476F12" w:rsidRPr="00A16EC1" w:rsidRDefault="00476F12" w:rsidP="00A16EC1">
            <w:pPr>
              <w:pBdr>
                <w:top w:val="nil"/>
                <w:left w:val="nil"/>
                <w:bottom w:val="nil"/>
                <w:right w:val="nil"/>
                <w:between w:val="nil"/>
              </w:pBdr>
              <w:spacing w:line="360" w:lineRule="auto"/>
              <w:ind w:left="38" w:right="27"/>
              <w:jc w:val="center"/>
              <w:rPr>
                <w:rFonts w:ascii="Arial" w:eastAsia="Arial" w:hAnsi="Arial" w:cs="Arial"/>
                <w:color w:val="000000"/>
                <w:lang w:val="id-ID"/>
              </w:rPr>
            </w:pPr>
            <w:r w:rsidRPr="00A16EC1">
              <w:rPr>
                <w:rFonts w:ascii="Arial" w:eastAsia="Arial" w:hAnsi="Arial" w:cs="Arial"/>
                <w:color w:val="000000"/>
                <w:lang w:val="id-ID"/>
              </w:rPr>
              <w:t>1</w:t>
            </w:r>
          </w:p>
        </w:tc>
        <w:tc>
          <w:tcPr>
            <w:tcW w:w="993" w:type="dxa"/>
          </w:tcPr>
          <w:p w14:paraId="54E46248" w14:textId="3BB31EDB" w:rsidR="00476F12" w:rsidRPr="00A16EC1" w:rsidRDefault="00476F12" w:rsidP="00A16EC1">
            <w:pPr>
              <w:pBdr>
                <w:top w:val="nil"/>
                <w:left w:val="nil"/>
                <w:bottom w:val="nil"/>
                <w:right w:val="nil"/>
                <w:between w:val="nil"/>
              </w:pBdr>
              <w:spacing w:line="360" w:lineRule="auto"/>
              <w:ind w:left="38" w:right="29"/>
              <w:jc w:val="center"/>
              <w:rPr>
                <w:rFonts w:ascii="Arial" w:eastAsia="Arial" w:hAnsi="Arial" w:cs="Arial"/>
                <w:color w:val="000000"/>
                <w:lang w:val="id-ID"/>
              </w:rPr>
            </w:pPr>
            <w:r w:rsidRPr="00A16EC1">
              <w:rPr>
                <w:rFonts w:ascii="Arial" w:eastAsia="Arial" w:hAnsi="Arial" w:cs="Arial"/>
                <w:color w:val="000000"/>
                <w:lang w:val="id-ID"/>
              </w:rPr>
              <w:t>1</w:t>
            </w:r>
          </w:p>
        </w:tc>
        <w:tc>
          <w:tcPr>
            <w:tcW w:w="850" w:type="dxa"/>
          </w:tcPr>
          <w:p w14:paraId="589B4B68" w14:textId="61B39C43" w:rsidR="00476F12" w:rsidRPr="00A16EC1" w:rsidRDefault="00476F12" w:rsidP="00A16EC1">
            <w:pPr>
              <w:pBdr>
                <w:top w:val="nil"/>
                <w:left w:val="nil"/>
                <w:bottom w:val="nil"/>
                <w:right w:val="nil"/>
                <w:between w:val="nil"/>
              </w:pBdr>
              <w:spacing w:line="360" w:lineRule="auto"/>
              <w:ind w:left="36" w:right="25"/>
              <w:jc w:val="center"/>
              <w:rPr>
                <w:rFonts w:ascii="Arial" w:eastAsia="Arial" w:hAnsi="Arial" w:cs="Arial"/>
                <w:color w:val="000000"/>
                <w:lang w:val="id-ID"/>
              </w:rPr>
            </w:pPr>
            <w:r w:rsidRPr="00A16EC1">
              <w:rPr>
                <w:rFonts w:ascii="Arial" w:eastAsia="Arial" w:hAnsi="Arial" w:cs="Arial"/>
                <w:color w:val="000000"/>
                <w:lang w:val="id-ID"/>
              </w:rPr>
              <w:t>1</w:t>
            </w:r>
          </w:p>
        </w:tc>
        <w:tc>
          <w:tcPr>
            <w:tcW w:w="851" w:type="dxa"/>
          </w:tcPr>
          <w:p w14:paraId="58A8BA28" w14:textId="5448097A" w:rsidR="00476F12" w:rsidRPr="00A16EC1" w:rsidRDefault="00476F12" w:rsidP="00A16EC1">
            <w:pPr>
              <w:pBdr>
                <w:top w:val="nil"/>
                <w:left w:val="nil"/>
                <w:bottom w:val="nil"/>
                <w:right w:val="nil"/>
                <w:between w:val="nil"/>
              </w:pBdr>
              <w:spacing w:line="360" w:lineRule="auto"/>
              <w:ind w:right="475"/>
              <w:jc w:val="right"/>
              <w:rPr>
                <w:rFonts w:ascii="Arial" w:eastAsia="Arial" w:hAnsi="Arial" w:cs="Arial"/>
                <w:color w:val="000000"/>
                <w:lang w:val="id-ID"/>
              </w:rPr>
            </w:pPr>
            <w:r w:rsidRPr="00A16EC1">
              <w:rPr>
                <w:rFonts w:ascii="Arial" w:eastAsia="Arial" w:hAnsi="Arial" w:cs="Arial"/>
                <w:color w:val="000000"/>
                <w:lang w:val="id-ID"/>
              </w:rPr>
              <w:t>3</w:t>
            </w:r>
          </w:p>
        </w:tc>
      </w:tr>
      <w:tr w:rsidR="00476F12" w:rsidRPr="00A16EC1" w14:paraId="21A2DB29" w14:textId="77777777" w:rsidTr="00A74165">
        <w:trPr>
          <w:trHeight w:val="412"/>
        </w:trPr>
        <w:tc>
          <w:tcPr>
            <w:tcW w:w="567" w:type="dxa"/>
            <w:shd w:val="clear" w:color="auto" w:fill="FFFFFF"/>
          </w:tcPr>
          <w:p w14:paraId="352DBDE0" w14:textId="77777777" w:rsidR="00476F12" w:rsidRPr="00A16EC1" w:rsidRDefault="00476F12" w:rsidP="00A16EC1">
            <w:pPr>
              <w:pBdr>
                <w:top w:val="nil"/>
                <w:left w:val="nil"/>
                <w:bottom w:val="nil"/>
                <w:right w:val="nil"/>
                <w:between w:val="nil"/>
              </w:pBdr>
              <w:spacing w:line="360" w:lineRule="auto"/>
              <w:ind w:left="55"/>
              <w:jc w:val="center"/>
              <w:rPr>
                <w:rFonts w:ascii="Arial" w:eastAsia="Arial" w:hAnsi="Arial" w:cs="Arial"/>
                <w:color w:val="000000"/>
              </w:rPr>
            </w:pPr>
            <w:r w:rsidRPr="00A16EC1">
              <w:rPr>
                <w:rFonts w:ascii="Arial" w:eastAsia="Arial" w:hAnsi="Arial" w:cs="Arial"/>
                <w:color w:val="000000"/>
              </w:rPr>
              <w:t>2</w:t>
            </w:r>
          </w:p>
        </w:tc>
        <w:tc>
          <w:tcPr>
            <w:tcW w:w="3968" w:type="dxa"/>
          </w:tcPr>
          <w:p w14:paraId="36DA1BEF" w14:textId="216D3B92" w:rsidR="00476F12" w:rsidRPr="00A16EC1" w:rsidRDefault="00476F12" w:rsidP="00A16EC1">
            <w:pPr>
              <w:pBdr>
                <w:top w:val="nil"/>
                <w:left w:val="nil"/>
                <w:bottom w:val="nil"/>
                <w:right w:val="nil"/>
                <w:between w:val="nil"/>
              </w:pBdr>
              <w:spacing w:line="360" w:lineRule="auto"/>
              <w:ind w:left="109"/>
              <w:rPr>
                <w:rFonts w:ascii="Arial" w:eastAsia="Arial" w:hAnsi="Arial" w:cs="Arial"/>
                <w:color w:val="000000"/>
                <w:lang w:val="id-ID"/>
              </w:rPr>
            </w:pPr>
            <w:r w:rsidRPr="00A16EC1">
              <w:rPr>
                <w:rFonts w:ascii="Arial" w:eastAsia="Arial" w:hAnsi="Arial" w:cs="Arial"/>
                <w:color w:val="000000"/>
                <w:lang w:val="id-ID"/>
              </w:rPr>
              <w:t>Broadcasting dan Perfilman</w:t>
            </w:r>
          </w:p>
        </w:tc>
        <w:tc>
          <w:tcPr>
            <w:tcW w:w="850" w:type="dxa"/>
          </w:tcPr>
          <w:p w14:paraId="686E6654" w14:textId="427E94F9" w:rsidR="00476F12" w:rsidRPr="00A16EC1" w:rsidRDefault="00476F12" w:rsidP="00A16EC1">
            <w:pPr>
              <w:pBdr>
                <w:top w:val="nil"/>
                <w:left w:val="nil"/>
                <w:bottom w:val="nil"/>
                <w:right w:val="nil"/>
                <w:between w:val="nil"/>
              </w:pBdr>
              <w:spacing w:line="360" w:lineRule="auto"/>
              <w:ind w:left="38" w:right="27"/>
              <w:jc w:val="center"/>
              <w:rPr>
                <w:rFonts w:ascii="Arial" w:eastAsia="Arial" w:hAnsi="Arial" w:cs="Arial"/>
                <w:color w:val="000000"/>
                <w:lang w:val="id-ID"/>
              </w:rPr>
            </w:pPr>
            <w:r w:rsidRPr="00A16EC1">
              <w:rPr>
                <w:rFonts w:ascii="Arial" w:eastAsia="Arial" w:hAnsi="Arial" w:cs="Arial"/>
                <w:color w:val="000000"/>
                <w:lang w:val="id-ID"/>
              </w:rPr>
              <w:t>1</w:t>
            </w:r>
          </w:p>
        </w:tc>
        <w:tc>
          <w:tcPr>
            <w:tcW w:w="993" w:type="dxa"/>
          </w:tcPr>
          <w:p w14:paraId="6E58A1CB" w14:textId="0D25FE1C" w:rsidR="00476F12" w:rsidRPr="00A16EC1" w:rsidRDefault="00476F12" w:rsidP="00A16EC1">
            <w:pPr>
              <w:pBdr>
                <w:top w:val="nil"/>
                <w:left w:val="nil"/>
                <w:bottom w:val="nil"/>
                <w:right w:val="nil"/>
                <w:between w:val="nil"/>
              </w:pBdr>
              <w:spacing w:line="360" w:lineRule="auto"/>
              <w:ind w:left="38" w:right="29"/>
              <w:jc w:val="center"/>
              <w:rPr>
                <w:rFonts w:ascii="Arial" w:eastAsia="Arial" w:hAnsi="Arial" w:cs="Arial"/>
                <w:color w:val="000000"/>
                <w:lang w:val="id-ID"/>
              </w:rPr>
            </w:pPr>
            <w:r w:rsidRPr="00A16EC1">
              <w:rPr>
                <w:rFonts w:ascii="Arial" w:eastAsia="Arial" w:hAnsi="Arial" w:cs="Arial"/>
                <w:color w:val="000000"/>
                <w:lang w:val="id-ID"/>
              </w:rPr>
              <w:t>1</w:t>
            </w:r>
          </w:p>
        </w:tc>
        <w:tc>
          <w:tcPr>
            <w:tcW w:w="850" w:type="dxa"/>
          </w:tcPr>
          <w:p w14:paraId="5943DD8F" w14:textId="05922FFF" w:rsidR="00476F12" w:rsidRPr="00A16EC1" w:rsidRDefault="00476F12" w:rsidP="00A16EC1">
            <w:pPr>
              <w:pBdr>
                <w:top w:val="nil"/>
                <w:left w:val="nil"/>
                <w:bottom w:val="nil"/>
                <w:right w:val="nil"/>
                <w:between w:val="nil"/>
              </w:pBdr>
              <w:spacing w:line="360" w:lineRule="auto"/>
              <w:ind w:left="36" w:right="25"/>
              <w:jc w:val="center"/>
              <w:rPr>
                <w:rFonts w:ascii="Arial" w:eastAsia="Arial" w:hAnsi="Arial" w:cs="Arial"/>
                <w:color w:val="000000"/>
                <w:lang w:val="id-ID"/>
              </w:rPr>
            </w:pPr>
            <w:r w:rsidRPr="00A16EC1">
              <w:rPr>
                <w:rFonts w:ascii="Arial" w:eastAsia="Arial" w:hAnsi="Arial" w:cs="Arial"/>
                <w:color w:val="000000"/>
                <w:lang w:val="id-ID"/>
              </w:rPr>
              <w:t>1</w:t>
            </w:r>
          </w:p>
        </w:tc>
        <w:tc>
          <w:tcPr>
            <w:tcW w:w="851" w:type="dxa"/>
          </w:tcPr>
          <w:p w14:paraId="1B9797AF" w14:textId="6AA05DDE" w:rsidR="00476F12" w:rsidRPr="00A16EC1" w:rsidRDefault="00476F12" w:rsidP="00A16EC1">
            <w:pPr>
              <w:pBdr>
                <w:top w:val="nil"/>
                <w:left w:val="nil"/>
                <w:bottom w:val="nil"/>
                <w:right w:val="nil"/>
                <w:between w:val="nil"/>
              </w:pBdr>
              <w:spacing w:line="360" w:lineRule="auto"/>
              <w:ind w:right="479"/>
              <w:jc w:val="right"/>
              <w:rPr>
                <w:rFonts w:ascii="Arial" w:eastAsia="Arial" w:hAnsi="Arial" w:cs="Arial"/>
                <w:color w:val="000000"/>
                <w:lang w:val="id-ID"/>
              </w:rPr>
            </w:pPr>
            <w:r w:rsidRPr="00A16EC1">
              <w:rPr>
                <w:rFonts w:ascii="Arial" w:eastAsia="Arial" w:hAnsi="Arial" w:cs="Arial"/>
                <w:color w:val="000000"/>
                <w:lang w:val="id-ID"/>
              </w:rPr>
              <w:t>3</w:t>
            </w:r>
          </w:p>
        </w:tc>
      </w:tr>
      <w:tr w:rsidR="00940CE4" w:rsidRPr="00A16EC1" w14:paraId="3E6ED1EC" w14:textId="77777777" w:rsidTr="00A74165">
        <w:trPr>
          <w:trHeight w:val="412"/>
        </w:trPr>
        <w:tc>
          <w:tcPr>
            <w:tcW w:w="567" w:type="dxa"/>
            <w:shd w:val="clear" w:color="auto" w:fill="FFFFFF"/>
          </w:tcPr>
          <w:p w14:paraId="3DD4B47B" w14:textId="3C780EC5" w:rsidR="00940CE4" w:rsidRPr="00940CE4" w:rsidRDefault="00940CE4" w:rsidP="00A16EC1">
            <w:pPr>
              <w:pBdr>
                <w:top w:val="nil"/>
                <w:left w:val="nil"/>
                <w:bottom w:val="nil"/>
                <w:right w:val="nil"/>
                <w:between w:val="nil"/>
              </w:pBdr>
              <w:spacing w:line="360" w:lineRule="auto"/>
              <w:ind w:left="55"/>
              <w:jc w:val="center"/>
              <w:rPr>
                <w:rFonts w:ascii="Arial" w:eastAsia="Arial" w:hAnsi="Arial" w:cs="Arial"/>
                <w:color w:val="000000"/>
                <w:lang w:val="id-ID"/>
              </w:rPr>
            </w:pPr>
            <w:r>
              <w:rPr>
                <w:rFonts w:ascii="Arial" w:eastAsia="Arial" w:hAnsi="Arial" w:cs="Arial"/>
                <w:color w:val="000000"/>
                <w:lang w:val="id-ID"/>
              </w:rPr>
              <w:t>3</w:t>
            </w:r>
          </w:p>
        </w:tc>
        <w:tc>
          <w:tcPr>
            <w:tcW w:w="3968" w:type="dxa"/>
          </w:tcPr>
          <w:p w14:paraId="241CB30B" w14:textId="77777777" w:rsidR="00940CE4" w:rsidRPr="00A16EC1" w:rsidRDefault="00940CE4" w:rsidP="00A16EC1">
            <w:pPr>
              <w:pBdr>
                <w:top w:val="nil"/>
                <w:left w:val="nil"/>
                <w:bottom w:val="nil"/>
                <w:right w:val="nil"/>
                <w:between w:val="nil"/>
              </w:pBdr>
              <w:spacing w:line="360" w:lineRule="auto"/>
              <w:ind w:left="109"/>
              <w:rPr>
                <w:rFonts w:ascii="Arial" w:eastAsia="Arial" w:hAnsi="Arial" w:cs="Arial"/>
                <w:color w:val="000000"/>
                <w:lang w:val="id-ID"/>
              </w:rPr>
            </w:pPr>
          </w:p>
        </w:tc>
        <w:tc>
          <w:tcPr>
            <w:tcW w:w="850" w:type="dxa"/>
          </w:tcPr>
          <w:p w14:paraId="7C0D7719" w14:textId="77777777" w:rsidR="00940CE4" w:rsidRPr="00A16EC1" w:rsidRDefault="00940CE4" w:rsidP="00A16EC1">
            <w:pPr>
              <w:pBdr>
                <w:top w:val="nil"/>
                <w:left w:val="nil"/>
                <w:bottom w:val="nil"/>
                <w:right w:val="nil"/>
                <w:between w:val="nil"/>
              </w:pBdr>
              <w:spacing w:line="360" w:lineRule="auto"/>
              <w:ind w:left="38" w:right="27"/>
              <w:jc w:val="center"/>
              <w:rPr>
                <w:rFonts w:ascii="Arial" w:eastAsia="Arial" w:hAnsi="Arial" w:cs="Arial"/>
                <w:color w:val="000000"/>
                <w:lang w:val="id-ID"/>
              </w:rPr>
            </w:pPr>
          </w:p>
        </w:tc>
        <w:tc>
          <w:tcPr>
            <w:tcW w:w="993" w:type="dxa"/>
          </w:tcPr>
          <w:p w14:paraId="2B9EEC93" w14:textId="77777777" w:rsidR="00940CE4" w:rsidRPr="00A16EC1" w:rsidRDefault="00940CE4" w:rsidP="00A16EC1">
            <w:pPr>
              <w:pBdr>
                <w:top w:val="nil"/>
                <w:left w:val="nil"/>
                <w:bottom w:val="nil"/>
                <w:right w:val="nil"/>
                <w:between w:val="nil"/>
              </w:pBdr>
              <w:spacing w:line="360" w:lineRule="auto"/>
              <w:ind w:left="38" w:right="29"/>
              <w:jc w:val="center"/>
              <w:rPr>
                <w:rFonts w:ascii="Arial" w:eastAsia="Arial" w:hAnsi="Arial" w:cs="Arial"/>
                <w:color w:val="000000"/>
                <w:lang w:val="id-ID"/>
              </w:rPr>
            </w:pPr>
          </w:p>
        </w:tc>
        <w:tc>
          <w:tcPr>
            <w:tcW w:w="850" w:type="dxa"/>
          </w:tcPr>
          <w:p w14:paraId="0AE68BDD" w14:textId="77777777" w:rsidR="00940CE4" w:rsidRPr="00A16EC1" w:rsidRDefault="00940CE4" w:rsidP="00A16EC1">
            <w:pPr>
              <w:pBdr>
                <w:top w:val="nil"/>
                <w:left w:val="nil"/>
                <w:bottom w:val="nil"/>
                <w:right w:val="nil"/>
                <w:between w:val="nil"/>
              </w:pBdr>
              <w:spacing w:line="360" w:lineRule="auto"/>
              <w:ind w:left="36" w:right="25"/>
              <w:jc w:val="center"/>
              <w:rPr>
                <w:rFonts w:ascii="Arial" w:eastAsia="Arial" w:hAnsi="Arial" w:cs="Arial"/>
                <w:color w:val="000000"/>
                <w:lang w:val="id-ID"/>
              </w:rPr>
            </w:pPr>
          </w:p>
        </w:tc>
        <w:tc>
          <w:tcPr>
            <w:tcW w:w="851" w:type="dxa"/>
          </w:tcPr>
          <w:p w14:paraId="49904333" w14:textId="77777777" w:rsidR="00940CE4" w:rsidRPr="00A16EC1" w:rsidRDefault="00940CE4" w:rsidP="00A16EC1">
            <w:pPr>
              <w:pBdr>
                <w:top w:val="nil"/>
                <w:left w:val="nil"/>
                <w:bottom w:val="nil"/>
                <w:right w:val="nil"/>
                <w:between w:val="nil"/>
              </w:pBdr>
              <w:spacing w:line="360" w:lineRule="auto"/>
              <w:ind w:right="479"/>
              <w:jc w:val="right"/>
              <w:rPr>
                <w:rFonts w:ascii="Arial" w:eastAsia="Arial" w:hAnsi="Arial" w:cs="Arial"/>
                <w:color w:val="000000"/>
                <w:lang w:val="id-ID"/>
              </w:rPr>
            </w:pPr>
          </w:p>
        </w:tc>
      </w:tr>
      <w:tr w:rsidR="00476F12" w:rsidRPr="00A16EC1" w14:paraId="1D699314" w14:textId="77777777" w:rsidTr="00A74165">
        <w:trPr>
          <w:trHeight w:val="461"/>
        </w:trPr>
        <w:tc>
          <w:tcPr>
            <w:tcW w:w="4535" w:type="dxa"/>
            <w:gridSpan w:val="2"/>
            <w:shd w:val="clear" w:color="auto" w:fill="D9E2F3"/>
          </w:tcPr>
          <w:p w14:paraId="1314FC52" w14:textId="77777777" w:rsidR="00476F12" w:rsidRPr="00A16EC1" w:rsidRDefault="00476F12" w:rsidP="00A16EC1">
            <w:pPr>
              <w:pBdr>
                <w:top w:val="nil"/>
                <w:left w:val="nil"/>
                <w:bottom w:val="nil"/>
                <w:right w:val="nil"/>
                <w:between w:val="nil"/>
              </w:pBdr>
              <w:spacing w:before="120" w:line="360" w:lineRule="auto"/>
              <w:ind w:left="113"/>
              <w:jc w:val="center"/>
              <w:rPr>
                <w:rFonts w:ascii="Arial" w:eastAsia="Arial" w:hAnsi="Arial" w:cs="Arial"/>
                <w:b/>
                <w:bCs/>
                <w:color w:val="000000"/>
              </w:rPr>
            </w:pPr>
            <w:r w:rsidRPr="00A16EC1">
              <w:rPr>
                <w:rFonts w:ascii="Arial" w:eastAsia="Arial" w:hAnsi="Arial" w:cs="Arial"/>
                <w:b/>
                <w:bCs/>
                <w:color w:val="000000"/>
              </w:rPr>
              <w:t>Jumlah</w:t>
            </w:r>
          </w:p>
        </w:tc>
        <w:tc>
          <w:tcPr>
            <w:tcW w:w="850" w:type="dxa"/>
            <w:shd w:val="clear" w:color="auto" w:fill="D9E2F3"/>
          </w:tcPr>
          <w:p w14:paraId="272092C8" w14:textId="77777777" w:rsidR="00476F12" w:rsidRPr="00A16EC1" w:rsidRDefault="00476F12" w:rsidP="00A16EC1">
            <w:pPr>
              <w:pBdr>
                <w:top w:val="nil"/>
                <w:left w:val="nil"/>
                <w:bottom w:val="nil"/>
                <w:right w:val="nil"/>
                <w:between w:val="nil"/>
              </w:pBdr>
              <w:spacing w:line="360" w:lineRule="auto"/>
              <w:ind w:left="41" w:right="27"/>
              <w:jc w:val="center"/>
              <w:rPr>
                <w:rFonts w:ascii="Arial" w:eastAsia="Arial" w:hAnsi="Arial" w:cs="Arial"/>
                <w:b/>
                <w:bCs/>
                <w:color w:val="000000"/>
              </w:rPr>
            </w:pPr>
          </w:p>
        </w:tc>
        <w:tc>
          <w:tcPr>
            <w:tcW w:w="993" w:type="dxa"/>
            <w:shd w:val="clear" w:color="auto" w:fill="D9E2F3"/>
          </w:tcPr>
          <w:p w14:paraId="27ABD6F4" w14:textId="77777777" w:rsidR="00476F12" w:rsidRPr="00A16EC1" w:rsidRDefault="00476F12" w:rsidP="00A16EC1">
            <w:pPr>
              <w:pBdr>
                <w:top w:val="nil"/>
                <w:left w:val="nil"/>
                <w:bottom w:val="nil"/>
                <w:right w:val="nil"/>
                <w:between w:val="nil"/>
              </w:pBdr>
              <w:spacing w:line="360" w:lineRule="auto"/>
              <w:ind w:left="37" w:right="29"/>
              <w:jc w:val="center"/>
              <w:rPr>
                <w:rFonts w:ascii="Arial" w:eastAsia="Arial" w:hAnsi="Arial" w:cs="Arial"/>
                <w:b/>
                <w:bCs/>
                <w:color w:val="000000"/>
              </w:rPr>
            </w:pPr>
          </w:p>
        </w:tc>
        <w:tc>
          <w:tcPr>
            <w:tcW w:w="850" w:type="dxa"/>
            <w:shd w:val="clear" w:color="auto" w:fill="D9E2F3"/>
          </w:tcPr>
          <w:p w14:paraId="06620F62" w14:textId="77777777" w:rsidR="00476F12" w:rsidRPr="00A16EC1" w:rsidRDefault="00476F12" w:rsidP="00A16EC1">
            <w:pPr>
              <w:pBdr>
                <w:top w:val="nil"/>
                <w:left w:val="nil"/>
                <w:bottom w:val="nil"/>
                <w:right w:val="nil"/>
                <w:between w:val="nil"/>
              </w:pBdr>
              <w:spacing w:line="360" w:lineRule="auto"/>
              <w:ind w:left="39" w:right="25"/>
              <w:jc w:val="center"/>
              <w:rPr>
                <w:rFonts w:ascii="Arial" w:eastAsia="Arial" w:hAnsi="Arial" w:cs="Arial"/>
                <w:b/>
                <w:bCs/>
                <w:color w:val="000000"/>
              </w:rPr>
            </w:pPr>
          </w:p>
        </w:tc>
        <w:tc>
          <w:tcPr>
            <w:tcW w:w="851" w:type="dxa"/>
            <w:shd w:val="clear" w:color="auto" w:fill="D9E2F3"/>
          </w:tcPr>
          <w:p w14:paraId="7AF4D3AD" w14:textId="0B9094E1" w:rsidR="00476F12" w:rsidRPr="00A74165" w:rsidRDefault="00A74165" w:rsidP="00A16EC1">
            <w:pPr>
              <w:pBdr>
                <w:top w:val="nil"/>
                <w:left w:val="nil"/>
                <w:bottom w:val="nil"/>
                <w:right w:val="nil"/>
                <w:between w:val="nil"/>
              </w:pBdr>
              <w:spacing w:line="360" w:lineRule="auto"/>
              <w:ind w:right="479"/>
              <w:jc w:val="right"/>
              <w:rPr>
                <w:rFonts w:ascii="Arial" w:eastAsia="Arial" w:hAnsi="Arial" w:cs="Arial"/>
                <w:b/>
                <w:bCs/>
                <w:color w:val="000000"/>
                <w:lang w:val="id-ID"/>
              </w:rPr>
            </w:pPr>
            <w:r>
              <w:rPr>
                <w:rFonts w:ascii="Arial" w:eastAsia="Arial" w:hAnsi="Arial" w:cs="Arial"/>
                <w:b/>
                <w:bCs/>
                <w:color w:val="000000"/>
                <w:lang w:val="id-ID"/>
              </w:rPr>
              <w:t>6</w:t>
            </w:r>
          </w:p>
        </w:tc>
      </w:tr>
    </w:tbl>
    <w:p w14:paraId="394B0926" w14:textId="77777777" w:rsidR="00476F12" w:rsidRDefault="00476F12" w:rsidP="00A16EC1">
      <w:pPr>
        <w:spacing w:line="360" w:lineRule="auto"/>
        <w:rPr>
          <w:rFonts w:ascii="Arial" w:eastAsia="Arial" w:hAnsi="Arial" w:cs="Arial"/>
          <w:b/>
          <w:bCs/>
          <w:lang w:val="id-ID"/>
        </w:rPr>
      </w:pPr>
    </w:p>
    <w:p w14:paraId="44AC4205" w14:textId="77777777" w:rsidR="00A74165" w:rsidRPr="00A16EC1" w:rsidRDefault="00A74165" w:rsidP="00A16EC1">
      <w:pPr>
        <w:spacing w:line="360" w:lineRule="auto"/>
        <w:rPr>
          <w:rFonts w:ascii="Arial" w:eastAsia="Arial" w:hAnsi="Arial" w:cs="Arial"/>
          <w:b/>
          <w:bCs/>
          <w:lang w:val="id-ID"/>
        </w:rPr>
      </w:pPr>
    </w:p>
    <w:p w14:paraId="0EAAD8BD" w14:textId="77777777" w:rsidR="00476F12" w:rsidRPr="00A16EC1" w:rsidRDefault="00476F12" w:rsidP="00A16EC1">
      <w:pPr>
        <w:pStyle w:val="Heading6"/>
        <w:spacing w:line="360" w:lineRule="auto"/>
        <w:ind w:left="1369" w:right="1230"/>
        <w:jc w:val="center"/>
        <w:rPr>
          <w:rFonts w:ascii="Arial" w:eastAsia="Arial" w:hAnsi="Arial" w:cs="Arial"/>
          <w:b/>
          <w:bCs/>
        </w:rPr>
      </w:pPr>
      <w:r w:rsidRPr="00A16EC1">
        <w:rPr>
          <w:rFonts w:ascii="Arial" w:eastAsia="Arial" w:hAnsi="Arial" w:cs="Arial"/>
          <w:b/>
          <w:bCs/>
        </w:rPr>
        <w:lastRenderedPageBreak/>
        <w:t>Tabel 1.2 Jumlah Murid tiap Konsentrasi Keahlian</w:t>
      </w:r>
    </w:p>
    <w:tbl>
      <w:tblPr>
        <w:tblW w:w="8114" w:type="dxa"/>
        <w:tblInd w:w="846" w:type="dxa"/>
        <w:tblLayout w:type="fixed"/>
        <w:tblLook w:val="0400" w:firstRow="0" w:lastRow="0" w:firstColumn="0" w:lastColumn="0" w:noHBand="0" w:noVBand="1"/>
      </w:tblPr>
      <w:tblGrid>
        <w:gridCol w:w="564"/>
        <w:gridCol w:w="2838"/>
        <w:gridCol w:w="709"/>
        <w:gridCol w:w="567"/>
        <w:gridCol w:w="567"/>
        <w:gridCol w:w="567"/>
        <w:gridCol w:w="567"/>
        <w:gridCol w:w="567"/>
        <w:gridCol w:w="550"/>
        <w:gridCol w:w="618"/>
      </w:tblGrid>
      <w:tr w:rsidR="00476F12" w:rsidRPr="00A16EC1" w14:paraId="7EB5E441" w14:textId="77777777" w:rsidTr="00476F12">
        <w:trPr>
          <w:trHeight w:val="400"/>
        </w:trPr>
        <w:tc>
          <w:tcPr>
            <w:tcW w:w="564" w:type="dxa"/>
            <w:vMerge w:val="restart"/>
            <w:tcBorders>
              <w:top w:val="single" w:sz="4" w:space="0" w:color="000000"/>
              <w:left w:val="single" w:sz="4" w:space="0" w:color="000000"/>
              <w:bottom w:val="single" w:sz="4" w:space="0" w:color="000000"/>
              <w:right w:val="single" w:sz="4" w:space="0" w:color="000000"/>
            </w:tcBorders>
            <w:shd w:val="clear" w:color="auto" w:fill="D9E1F3"/>
            <w:vAlign w:val="center"/>
          </w:tcPr>
          <w:p w14:paraId="4B498DA5"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No</w:t>
            </w:r>
          </w:p>
        </w:tc>
        <w:tc>
          <w:tcPr>
            <w:tcW w:w="2838" w:type="dxa"/>
            <w:vMerge w:val="restart"/>
            <w:tcBorders>
              <w:top w:val="single" w:sz="4" w:space="0" w:color="000000"/>
              <w:left w:val="single" w:sz="4" w:space="0" w:color="000000"/>
              <w:bottom w:val="single" w:sz="4" w:space="0" w:color="000000"/>
              <w:right w:val="single" w:sz="4" w:space="0" w:color="000000"/>
            </w:tcBorders>
            <w:shd w:val="clear" w:color="auto" w:fill="D9E1F3"/>
            <w:vAlign w:val="center"/>
          </w:tcPr>
          <w:p w14:paraId="5FCBDB9D"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rPr>
              <w:t>Konsentrasi Keahlian</w:t>
            </w:r>
          </w:p>
        </w:tc>
        <w:tc>
          <w:tcPr>
            <w:tcW w:w="4712" w:type="dxa"/>
            <w:gridSpan w:val="8"/>
            <w:tcBorders>
              <w:top w:val="single" w:sz="4" w:space="0" w:color="000000"/>
              <w:left w:val="nil"/>
              <w:bottom w:val="single" w:sz="4" w:space="0" w:color="000000"/>
              <w:right w:val="single" w:sz="4" w:space="0" w:color="000000"/>
            </w:tcBorders>
            <w:shd w:val="clear" w:color="auto" w:fill="D9E1F3"/>
            <w:vAlign w:val="center"/>
          </w:tcPr>
          <w:p w14:paraId="2AB50CB9"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rPr>
              <w:t>Jumlah Murid</w:t>
            </w:r>
          </w:p>
        </w:tc>
      </w:tr>
      <w:tr w:rsidR="00476F12" w:rsidRPr="00A16EC1" w14:paraId="2D9CBE47" w14:textId="77777777" w:rsidTr="00476F12">
        <w:trPr>
          <w:trHeight w:val="310"/>
        </w:trPr>
        <w:tc>
          <w:tcPr>
            <w:tcW w:w="564" w:type="dxa"/>
            <w:vMerge/>
            <w:tcBorders>
              <w:top w:val="single" w:sz="4" w:space="0" w:color="000000"/>
              <w:left w:val="single" w:sz="4" w:space="0" w:color="000000"/>
              <w:bottom w:val="single" w:sz="4" w:space="0" w:color="000000"/>
              <w:right w:val="single" w:sz="4" w:space="0" w:color="000000"/>
            </w:tcBorders>
            <w:shd w:val="clear" w:color="auto" w:fill="D9E1F3"/>
            <w:vAlign w:val="center"/>
          </w:tcPr>
          <w:p w14:paraId="230283A8"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c>
          <w:tcPr>
            <w:tcW w:w="2838" w:type="dxa"/>
            <w:vMerge/>
            <w:tcBorders>
              <w:top w:val="single" w:sz="4" w:space="0" w:color="000000"/>
              <w:left w:val="single" w:sz="4" w:space="0" w:color="000000"/>
              <w:bottom w:val="single" w:sz="4" w:space="0" w:color="000000"/>
              <w:right w:val="single" w:sz="4" w:space="0" w:color="000000"/>
            </w:tcBorders>
            <w:shd w:val="clear" w:color="auto" w:fill="D9E1F3"/>
            <w:vAlign w:val="center"/>
          </w:tcPr>
          <w:p w14:paraId="32818931"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c>
          <w:tcPr>
            <w:tcW w:w="1276" w:type="dxa"/>
            <w:gridSpan w:val="2"/>
            <w:tcBorders>
              <w:top w:val="single" w:sz="4" w:space="0" w:color="000000"/>
              <w:left w:val="nil"/>
              <w:bottom w:val="single" w:sz="4" w:space="0" w:color="000000"/>
              <w:right w:val="single" w:sz="4" w:space="0" w:color="000000"/>
            </w:tcBorders>
            <w:shd w:val="clear" w:color="auto" w:fill="D9E1F3"/>
            <w:vAlign w:val="center"/>
          </w:tcPr>
          <w:p w14:paraId="2E78E961"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rPr>
              <w:t>Kls X</w:t>
            </w:r>
          </w:p>
        </w:tc>
        <w:tc>
          <w:tcPr>
            <w:tcW w:w="1134" w:type="dxa"/>
            <w:gridSpan w:val="2"/>
            <w:tcBorders>
              <w:top w:val="single" w:sz="4" w:space="0" w:color="000000"/>
              <w:left w:val="nil"/>
              <w:bottom w:val="single" w:sz="4" w:space="0" w:color="000000"/>
              <w:right w:val="single" w:sz="4" w:space="0" w:color="000000"/>
            </w:tcBorders>
            <w:shd w:val="clear" w:color="auto" w:fill="D9E1F3"/>
            <w:vAlign w:val="center"/>
          </w:tcPr>
          <w:p w14:paraId="6F9DFA23"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rPr>
              <w:t>Kls XI</w:t>
            </w:r>
          </w:p>
        </w:tc>
        <w:tc>
          <w:tcPr>
            <w:tcW w:w="1134" w:type="dxa"/>
            <w:gridSpan w:val="2"/>
            <w:tcBorders>
              <w:top w:val="single" w:sz="4" w:space="0" w:color="000000"/>
              <w:left w:val="nil"/>
              <w:bottom w:val="single" w:sz="4" w:space="0" w:color="000000"/>
              <w:right w:val="single" w:sz="4" w:space="0" w:color="000000"/>
            </w:tcBorders>
            <w:shd w:val="clear" w:color="auto" w:fill="D9E1F3"/>
            <w:vAlign w:val="center"/>
          </w:tcPr>
          <w:p w14:paraId="1A9210FF" w14:textId="77777777" w:rsidR="00476F12" w:rsidRPr="00A16EC1" w:rsidRDefault="00476F12" w:rsidP="00A16EC1">
            <w:pPr>
              <w:spacing w:line="360" w:lineRule="auto"/>
              <w:rPr>
                <w:rFonts w:ascii="Arial" w:eastAsia="Arial" w:hAnsi="Arial" w:cs="Arial"/>
                <w:b/>
                <w:bCs/>
                <w:color w:val="000000"/>
              </w:rPr>
            </w:pPr>
            <w:r w:rsidRPr="00A16EC1">
              <w:rPr>
                <w:rFonts w:ascii="Arial" w:eastAsia="Arial" w:hAnsi="Arial" w:cs="Arial"/>
                <w:b/>
                <w:bCs/>
              </w:rPr>
              <w:t>Kls XII</w:t>
            </w:r>
          </w:p>
        </w:tc>
        <w:tc>
          <w:tcPr>
            <w:tcW w:w="1168" w:type="dxa"/>
            <w:gridSpan w:val="2"/>
            <w:tcBorders>
              <w:top w:val="single" w:sz="4" w:space="0" w:color="000000"/>
              <w:left w:val="nil"/>
              <w:bottom w:val="single" w:sz="4" w:space="0" w:color="000000"/>
              <w:right w:val="single" w:sz="4" w:space="0" w:color="000000"/>
            </w:tcBorders>
            <w:shd w:val="clear" w:color="auto" w:fill="D9E1F3"/>
            <w:vAlign w:val="center"/>
          </w:tcPr>
          <w:p w14:paraId="70A2B8E9"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Jumlah</w:t>
            </w:r>
          </w:p>
        </w:tc>
      </w:tr>
      <w:tr w:rsidR="00476F12" w:rsidRPr="00A16EC1" w14:paraId="32C31C6D" w14:textId="77777777" w:rsidTr="00476F12">
        <w:trPr>
          <w:trHeight w:val="310"/>
        </w:trPr>
        <w:tc>
          <w:tcPr>
            <w:tcW w:w="564" w:type="dxa"/>
            <w:vMerge/>
            <w:tcBorders>
              <w:top w:val="single" w:sz="4" w:space="0" w:color="000000"/>
              <w:left w:val="single" w:sz="4" w:space="0" w:color="000000"/>
              <w:bottom w:val="single" w:sz="4" w:space="0" w:color="000000"/>
              <w:right w:val="single" w:sz="4" w:space="0" w:color="000000"/>
            </w:tcBorders>
            <w:shd w:val="clear" w:color="auto" w:fill="D9E1F3"/>
            <w:vAlign w:val="center"/>
          </w:tcPr>
          <w:p w14:paraId="713C788A"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c>
          <w:tcPr>
            <w:tcW w:w="2838" w:type="dxa"/>
            <w:vMerge/>
            <w:tcBorders>
              <w:top w:val="single" w:sz="4" w:space="0" w:color="000000"/>
              <w:left w:val="single" w:sz="4" w:space="0" w:color="000000"/>
              <w:bottom w:val="single" w:sz="4" w:space="0" w:color="000000"/>
              <w:right w:val="single" w:sz="4" w:space="0" w:color="000000"/>
            </w:tcBorders>
            <w:shd w:val="clear" w:color="auto" w:fill="D9E1F3"/>
            <w:vAlign w:val="center"/>
          </w:tcPr>
          <w:p w14:paraId="37E942AA"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c>
          <w:tcPr>
            <w:tcW w:w="709" w:type="dxa"/>
            <w:tcBorders>
              <w:top w:val="nil"/>
              <w:left w:val="nil"/>
              <w:bottom w:val="single" w:sz="4" w:space="0" w:color="000000"/>
              <w:right w:val="single" w:sz="4" w:space="0" w:color="000000"/>
            </w:tcBorders>
            <w:shd w:val="clear" w:color="auto" w:fill="D9E1F3"/>
            <w:vAlign w:val="center"/>
          </w:tcPr>
          <w:p w14:paraId="0AAF4968"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567" w:type="dxa"/>
            <w:tcBorders>
              <w:top w:val="nil"/>
              <w:left w:val="nil"/>
              <w:bottom w:val="single" w:sz="4" w:space="0" w:color="000000"/>
              <w:right w:val="single" w:sz="4" w:space="0" w:color="000000"/>
            </w:tcBorders>
            <w:shd w:val="clear" w:color="auto" w:fill="D9E1F3"/>
            <w:vAlign w:val="center"/>
          </w:tcPr>
          <w:p w14:paraId="019FBF80"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w:t>
            </w:r>
          </w:p>
        </w:tc>
        <w:tc>
          <w:tcPr>
            <w:tcW w:w="567" w:type="dxa"/>
            <w:tcBorders>
              <w:top w:val="nil"/>
              <w:left w:val="nil"/>
              <w:bottom w:val="single" w:sz="4" w:space="0" w:color="000000"/>
              <w:right w:val="single" w:sz="4" w:space="0" w:color="000000"/>
            </w:tcBorders>
            <w:shd w:val="clear" w:color="auto" w:fill="D9E1F3"/>
            <w:vAlign w:val="center"/>
          </w:tcPr>
          <w:p w14:paraId="68824520"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567" w:type="dxa"/>
            <w:tcBorders>
              <w:top w:val="nil"/>
              <w:left w:val="nil"/>
              <w:bottom w:val="single" w:sz="4" w:space="0" w:color="000000"/>
              <w:right w:val="single" w:sz="4" w:space="0" w:color="000000"/>
            </w:tcBorders>
            <w:shd w:val="clear" w:color="auto" w:fill="D9E1F3"/>
            <w:vAlign w:val="center"/>
          </w:tcPr>
          <w:p w14:paraId="68A2BC3C"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w:t>
            </w:r>
          </w:p>
        </w:tc>
        <w:tc>
          <w:tcPr>
            <w:tcW w:w="567" w:type="dxa"/>
            <w:tcBorders>
              <w:top w:val="nil"/>
              <w:left w:val="nil"/>
              <w:bottom w:val="single" w:sz="4" w:space="0" w:color="000000"/>
              <w:right w:val="single" w:sz="4" w:space="0" w:color="000000"/>
            </w:tcBorders>
            <w:shd w:val="clear" w:color="auto" w:fill="D9E1F3"/>
            <w:vAlign w:val="center"/>
          </w:tcPr>
          <w:p w14:paraId="461C2668"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567" w:type="dxa"/>
            <w:tcBorders>
              <w:top w:val="nil"/>
              <w:left w:val="nil"/>
              <w:bottom w:val="single" w:sz="4" w:space="0" w:color="000000"/>
              <w:right w:val="single" w:sz="4" w:space="0" w:color="000000"/>
            </w:tcBorders>
            <w:shd w:val="clear" w:color="auto" w:fill="D9E1F3"/>
            <w:vAlign w:val="center"/>
          </w:tcPr>
          <w:p w14:paraId="40FA511A"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w:t>
            </w:r>
          </w:p>
        </w:tc>
        <w:tc>
          <w:tcPr>
            <w:tcW w:w="550" w:type="dxa"/>
            <w:tcBorders>
              <w:top w:val="nil"/>
              <w:left w:val="nil"/>
              <w:bottom w:val="single" w:sz="4" w:space="0" w:color="000000"/>
              <w:right w:val="single" w:sz="4" w:space="0" w:color="000000"/>
            </w:tcBorders>
            <w:shd w:val="clear" w:color="auto" w:fill="D9E1F3"/>
            <w:vAlign w:val="center"/>
          </w:tcPr>
          <w:p w14:paraId="5E062CCF"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618" w:type="dxa"/>
            <w:tcBorders>
              <w:top w:val="nil"/>
              <w:left w:val="nil"/>
              <w:bottom w:val="single" w:sz="4" w:space="0" w:color="000000"/>
              <w:right w:val="single" w:sz="4" w:space="0" w:color="000000"/>
            </w:tcBorders>
            <w:shd w:val="clear" w:color="auto" w:fill="D9E1F3"/>
            <w:vAlign w:val="center"/>
          </w:tcPr>
          <w:p w14:paraId="2DF1DD4A" w14:textId="77777777" w:rsidR="00476F12" w:rsidRPr="00A16EC1" w:rsidRDefault="00476F12" w:rsidP="00A16EC1">
            <w:pPr>
              <w:spacing w:line="360" w:lineRule="auto"/>
              <w:ind w:firstLine="241"/>
              <w:rPr>
                <w:rFonts w:ascii="Arial" w:eastAsia="Arial" w:hAnsi="Arial" w:cs="Arial"/>
                <w:b/>
                <w:bCs/>
                <w:color w:val="000000"/>
              </w:rPr>
            </w:pPr>
            <w:r w:rsidRPr="00A16EC1">
              <w:rPr>
                <w:rFonts w:ascii="Arial" w:eastAsia="Arial" w:hAnsi="Arial" w:cs="Arial"/>
                <w:b/>
                <w:bCs/>
                <w:color w:val="000000"/>
              </w:rPr>
              <w:t>P</w:t>
            </w:r>
          </w:p>
        </w:tc>
      </w:tr>
      <w:tr w:rsidR="00476F12" w:rsidRPr="00A16EC1" w14:paraId="2564C26F" w14:textId="77777777" w:rsidTr="00476F12">
        <w:trPr>
          <w:trHeight w:val="310"/>
        </w:trPr>
        <w:tc>
          <w:tcPr>
            <w:tcW w:w="564" w:type="dxa"/>
            <w:tcBorders>
              <w:top w:val="nil"/>
              <w:left w:val="single" w:sz="4" w:space="0" w:color="000000"/>
              <w:bottom w:val="single" w:sz="4" w:space="0" w:color="000000"/>
              <w:right w:val="single" w:sz="4" w:space="0" w:color="000000"/>
            </w:tcBorders>
            <w:shd w:val="clear" w:color="auto" w:fill="FFFFFF"/>
            <w:vAlign w:val="center"/>
          </w:tcPr>
          <w:p w14:paraId="02265273"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1</w:t>
            </w:r>
          </w:p>
        </w:tc>
        <w:tc>
          <w:tcPr>
            <w:tcW w:w="2838" w:type="dxa"/>
            <w:tcBorders>
              <w:top w:val="nil"/>
              <w:left w:val="nil"/>
              <w:bottom w:val="single" w:sz="4" w:space="0" w:color="000000"/>
              <w:right w:val="single" w:sz="4" w:space="0" w:color="000000"/>
            </w:tcBorders>
            <w:vAlign w:val="center"/>
          </w:tcPr>
          <w:p w14:paraId="1335B8E2" w14:textId="0419CCAD" w:rsidR="00476F12" w:rsidRPr="00A16EC1" w:rsidRDefault="00476F12" w:rsidP="00A16EC1">
            <w:pPr>
              <w:spacing w:line="360" w:lineRule="auto"/>
              <w:rPr>
                <w:rFonts w:ascii="Arial" w:eastAsia="Arial" w:hAnsi="Arial" w:cs="Arial"/>
                <w:color w:val="000000"/>
              </w:rPr>
            </w:pPr>
            <w:r w:rsidRPr="00A16EC1">
              <w:rPr>
                <w:rFonts w:ascii="Arial" w:eastAsia="Arial" w:hAnsi="Arial" w:cs="Arial"/>
                <w:color w:val="000000"/>
              </w:rPr>
              <w:t> </w:t>
            </w:r>
            <w:r w:rsidRPr="00A16EC1">
              <w:rPr>
                <w:rFonts w:ascii="Arial" w:eastAsia="Arial" w:hAnsi="Arial" w:cs="Arial"/>
                <w:color w:val="000000"/>
                <w:lang w:val="id-ID"/>
              </w:rPr>
              <w:t>Teknik Sepeda Motor</w:t>
            </w:r>
          </w:p>
        </w:tc>
        <w:tc>
          <w:tcPr>
            <w:tcW w:w="709" w:type="dxa"/>
            <w:tcBorders>
              <w:top w:val="nil"/>
              <w:left w:val="nil"/>
              <w:bottom w:val="single" w:sz="4" w:space="0" w:color="000000"/>
              <w:right w:val="single" w:sz="4" w:space="0" w:color="000000"/>
            </w:tcBorders>
            <w:vAlign w:val="center"/>
          </w:tcPr>
          <w:p w14:paraId="0F0264F0" w14:textId="64DB72B5" w:rsidR="00476F12" w:rsidRPr="00EF2C5F" w:rsidRDefault="00940CE4" w:rsidP="00A16EC1">
            <w:pPr>
              <w:spacing w:line="360" w:lineRule="auto"/>
              <w:jc w:val="center"/>
              <w:rPr>
                <w:rFonts w:ascii="Arial" w:eastAsia="Arial" w:hAnsi="Arial" w:cs="Arial"/>
                <w:color w:val="000000"/>
                <w:lang w:val="id-ID"/>
              </w:rPr>
            </w:pPr>
            <w:r>
              <w:rPr>
                <w:rFonts w:ascii="Arial" w:eastAsia="Arial" w:hAnsi="Arial" w:cs="Arial"/>
                <w:color w:val="000000"/>
                <w:lang w:val="id-ID"/>
              </w:rPr>
              <w:t>16</w:t>
            </w:r>
          </w:p>
        </w:tc>
        <w:tc>
          <w:tcPr>
            <w:tcW w:w="567" w:type="dxa"/>
            <w:tcBorders>
              <w:top w:val="nil"/>
              <w:left w:val="nil"/>
              <w:bottom w:val="single" w:sz="4" w:space="0" w:color="000000"/>
              <w:right w:val="single" w:sz="4" w:space="0" w:color="000000"/>
            </w:tcBorders>
            <w:vAlign w:val="center"/>
          </w:tcPr>
          <w:p w14:paraId="69E70375" w14:textId="0F8E581A"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lang w:val="id-ID"/>
              </w:rPr>
              <w:t>0</w:t>
            </w: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5E7C8927" w14:textId="6556B08C" w:rsidR="00476F12" w:rsidRPr="00EF2C5F" w:rsidRDefault="00EF2C5F" w:rsidP="00A16EC1">
            <w:pPr>
              <w:spacing w:line="360" w:lineRule="auto"/>
              <w:jc w:val="center"/>
              <w:rPr>
                <w:rFonts w:ascii="Arial" w:eastAsia="Arial" w:hAnsi="Arial" w:cs="Arial"/>
                <w:color w:val="000000"/>
                <w:lang w:val="id-ID"/>
              </w:rPr>
            </w:pPr>
            <w:r>
              <w:rPr>
                <w:rFonts w:ascii="Arial" w:eastAsia="Arial" w:hAnsi="Arial" w:cs="Arial"/>
                <w:color w:val="000000"/>
                <w:lang w:val="id-ID"/>
              </w:rPr>
              <w:t>16</w:t>
            </w:r>
          </w:p>
        </w:tc>
        <w:tc>
          <w:tcPr>
            <w:tcW w:w="567" w:type="dxa"/>
            <w:tcBorders>
              <w:top w:val="nil"/>
              <w:left w:val="nil"/>
              <w:bottom w:val="single" w:sz="4" w:space="0" w:color="000000"/>
              <w:right w:val="single" w:sz="4" w:space="0" w:color="000000"/>
            </w:tcBorders>
            <w:vAlign w:val="center"/>
          </w:tcPr>
          <w:p w14:paraId="6AA67B5A" w14:textId="546A869F" w:rsidR="00476F12" w:rsidRPr="00A16EC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Pr="00A16EC1">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0FD711E7" w14:textId="25E8230F" w:rsidR="00476F12" w:rsidRPr="00EF2C5F" w:rsidRDefault="00EF2C5F" w:rsidP="00A16EC1">
            <w:pPr>
              <w:spacing w:line="360" w:lineRule="auto"/>
              <w:jc w:val="center"/>
              <w:rPr>
                <w:rFonts w:ascii="Arial" w:eastAsia="Arial" w:hAnsi="Arial" w:cs="Arial"/>
                <w:color w:val="000000"/>
                <w:lang w:val="id-ID"/>
              </w:rPr>
            </w:pPr>
            <w:r>
              <w:rPr>
                <w:rFonts w:ascii="Arial" w:eastAsia="Arial" w:hAnsi="Arial" w:cs="Arial"/>
                <w:color w:val="000000"/>
                <w:lang w:val="id-ID"/>
              </w:rPr>
              <w:t>17</w:t>
            </w:r>
          </w:p>
        </w:tc>
        <w:tc>
          <w:tcPr>
            <w:tcW w:w="567" w:type="dxa"/>
            <w:tcBorders>
              <w:top w:val="nil"/>
              <w:left w:val="nil"/>
              <w:bottom w:val="single" w:sz="4" w:space="0" w:color="000000"/>
              <w:right w:val="single" w:sz="4" w:space="0" w:color="000000"/>
            </w:tcBorders>
            <w:vAlign w:val="center"/>
          </w:tcPr>
          <w:p w14:paraId="48D6751A" w14:textId="5281B46A"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lang w:val="id-ID"/>
              </w:rPr>
              <w:t>0</w:t>
            </w:r>
            <w:r w:rsidRPr="00A16EC1">
              <w:rPr>
                <w:rFonts w:ascii="Arial" w:eastAsia="Arial" w:hAnsi="Arial" w:cs="Arial"/>
                <w:color w:val="000000"/>
              </w:rPr>
              <w:t> </w:t>
            </w:r>
          </w:p>
        </w:tc>
        <w:tc>
          <w:tcPr>
            <w:tcW w:w="550" w:type="dxa"/>
            <w:tcBorders>
              <w:top w:val="nil"/>
              <w:left w:val="nil"/>
              <w:bottom w:val="single" w:sz="4" w:space="0" w:color="000000"/>
              <w:right w:val="single" w:sz="4" w:space="0" w:color="000000"/>
            </w:tcBorders>
            <w:vAlign w:val="center"/>
          </w:tcPr>
          <w:p w14:paraId="66574A66" w14:textId="3643C3EE" w:rsidR="00476F12" w:rsidRPr="00A16EC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D55B37" w:rsidRPr="00A16EC1">
              <w:rPr>
                <w:rFonts w:ascii="Arial" w:eastAsia="Arial" w:hAnsi="Arial" w:cs="Arial"/>
                <w:color w:val="000000"/>
                <w:lang w:val="id-ID"/>
              </w:rPr>
              <w:t>51</w:t>
            </w:r>
          </w:p>
        </w:tc>
        <w:tc>
          <w:tcPr>
            <w:tcW w:w="618" w:type="dxa"/>
            <w:tcBorders>
              <w:top w:val="nil"/>
              <w:left w:val="nil"/>
              <w:bottom w:val="single" w:sz="4" w:space="0" w:color="000000"/>
              <w:right w:val="single" w:sz="4" w:space="0" w:color="000000"/>
            </w:tcBorders>
            <w:vAlign w:val="center"/>
          </w:tcPr>
          <w:p w14:paraId="3DCE10BC" w14:textId="60C041F9" w:rsidR="00476F12" w:rsidRPr="00A16EC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D55B37" w:rsidRPr="00A16EC1">
              <w:rPr>
                <w:rFonts w:ascii="Arial" w:eastAsia="Arial" w:hAnsi="Arial" w:cs="Arial"/>
                <w:color w:val="000000"/>
                <w:lang w:val="id-ID"/>
              </w:rPr>
              <w:t>0</w:t>
            </w:r>
          </w:p>
        </w:tc>
      </w:tr>
      <w:tr w:rsidR="00476F12" w:rsidRPr="00A16EC1" w14:paraId="0792352D" w14:textId="77777777" w:rsidTr="00476F12">
        <w:trPr>
          <w:trHeight w:val="310"/>
        </w:trPr>
        <w:tc>
          <w:tcPr>
            <w:tcW w:w="564" w:type="dxa"/>
            <w:tcBorders>
              <w:top w:val="nil"/>
              <w:left w:val="single" w:sz="4" w:space="0" w:color="000000"/>
              <w:bottom w:val="single" w:sz="4" w:space="0" w:color="000000"/>
              <w:right w:val="single" w:sz="4" w:space="0" w:color="000000"/>
            </w:tcBorders>
            <w:shd w:val="clear" w:color="auto" w:fill="FFFFFF"/>
            <w:vAlign w:val="center"/>
          </w:tcPr>
          <w:p w14:paraId="2583D067"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2</w:t>
            </w:r>
          </w:p>
        </w:tc>
        <w:tc>
          <w:tcPr>
            <w:tcW w:w="2838" w:type="dxa"/>
            <w:tcBorders>
              <w:top w:val="nil"/>
              <w:left w:val="nil"/>
              <w:bottom w:val="single" w:sz="4" w:space="0" w:color="000000"/>
              <w:right w:val="single" w:sz="4" w:space="0" w:color="000000"/>
            </w:tcBorders>
            <w:vAlign w:val="center"/>
          </w:tcPr>
          <w:p w14:paraId="4CDEBC1C" w14:textId="59EE2A31" w:rsidR="00476F12" w:rsidRPr="00A16EC1" w:rsidRDefault="00476F12" w:rsidP="00A16EC1">
            <w:pPr>
              <w:spacing w:line="360" w:lineRule="auto"/>
              <w:rPr>
                <w:rFonts w:ascii="Arial" w:eastAsia="Arial" w:hAnsi="Arial" w:cs="Arial"/>
                <w:color w:val="000000"/>
              </w:rPr>
            </w:pPr>
            <w:r w:rsidRPr="00A16EC1">
              <w:rPr>
                <w:rFonts w:ascii="Arial" w:eastAsia="Arial" w:hAnsi="Arial" w:cs="Arial"/>
                <w:color w:val="000000"/>
              </w:rPr>
              <w:t> </w:t>
            </w:r>
            <w:r w:rsidRPr="00A16EC1">
              <w:rPr>
                <w:rFonts w:ascii="Arial" w:eastAsia="Arial" w:hAnsi="Arial" w:cs="Arial"/>
                <w:color w:val="000000"/>
                <w:lang w:val="id-ID"/>
              </w:rPr>
              <w:t>Broadcasting dan Perfilman</w:t>
            </w:r>
          </w:p>
        </w:tc>
        <w:tc>
          <w:tcPr>
            <w:tcW w:w="709" w:type="dxa"/>
            <w:tcBorders>
              <w:top w:val="nil"/>
              <w:left w:val="nil"/>
              <w:bottom w:val="single" w:sz="4" w:space="0" w:color="000000"/>
              <w:right w:val="single" w:sz="4" w:space="0" w:color="000000"/>
            </w:tcBorders>
            <w:vAlign w:val="center"/>
          </w:tcPr>
          <w:p w14:paraId="17E35CF5" w14:textId="2187F2B1" w:rsidR="00476F12" w:rsidRPr="00EF2C5F" w:rsidRDefault="00476F12" w:rsidP="00A16EC1">
            <w:pPr>
              <w:spacing w:line="360" w:lineRule="auto"/>
              <w:jc w:val="center"/>
              <w:rPr>
                <w:rFonts w:ascii="Arial" w:eastAsia="Arial" w:hAnsi="Arial" w:cs="Arial"/>
                <w:color w:val="000000"/>
                <w:lang w:val="id-ID"/>
              </w:rPr>
            </w:pPr>
          </w:p>
        </w:tc>
        <w:tc>
          <w:tcPr>
            <w:tcW w:w="567" w:type="dxa"/>
            <w:tcBorders>
              <w:top w:val="nil"/>
              <w:left w:val="nil"/>
              <w:bottom w:val="single" w:sz="4" w:space="0" w:color="000000"/>
              <w:right w:val="single" w:sz="4" w:space="0" w:color="000000"/>
            </w:tcBorders>
            <w:vAlign w:val="center"/>
          </w:tcPr>
          <w:p w14:paraId="0871F43B" w14:textId="0A3214D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16B32B04" w14:textId="56E5613F" w:rsidR="00476F12" w:rsidRPr="00A16EC1" w:rsidRDefault="00D55B37" w:rsidP="00A16EC1">
            <w:pPr>
              <w:spacing w:line="360" w:lineRule="auto"/>
              <w:jc w:val="center"/>
              <w:rPr>
                <w:rFonts w:ascii="Arial" w:eastAsia="Arial" w:hAnsi="Arial" w:cs="Arial"/>
                <w:color w:val="000000"/>
                <w:lang w:val="id-ID"/>
              </w:rPr>
            </w:pPr>
            <w:r w:rsidRPr="00A16EC1">
              <w:rPr>
                <w:rFonts w:ascii="Arial" w:eastAsia="Arial" w:hAnsi="Arial" w:cs="Arial"/>
                <w:color w:val="000000"/>
                <w:lang w:val="id-ID"/>
              </w:rPr>
              <w:t>15</w:t>
            </w:r>
          </w:p>
        </w:tc>
        <w:tc>
          <w:tcPr>
            <w:tcW w:w="567" w:type="dxa"/>
            <w:tcBorders>
              <w:top w:val="nil"/>
              <w:left w:val="nil"/>
              <w:bottom w:val="single" w:sz="4" w:space="0" w:color="000000"/>
              <w:right w:val="single" w:sz="4" w:space="0" w:color="000000"/>
            </w:tcBorders>
            <w:vAlign w:val="center"/>
          </w:tcPr>
          <w:p w14:paraId="7285F90A" w14:textId="4BEC84E2" w:rsidR="00476F12" w:rsidRPr="00A16EC1" w:rsidRDefault="00EF2C5F" w:rsidP="00A16EC1">
            <w:pPr>
              <w:spacing w:line="360" w:lineRule="auto"/>
              <w:jc w:val="center"/>
              <w:rPr>
                <w:rFonts w:ascii="Arial" w:eastAsia="Arial" w:hAnsi="Arial" w:cs="Arial"/>
                <w:color w:val="000000"/>
                <w:lang w:val="id-ID"/>
              </w:rPr>
            </w:pPr>
            <w:r>
              <w:rPr>
                <w:rFonts w:ascii="Arial" w:eastAsia="Arial" w:hAnsi="Arial" w:cs="Arial"/>
                <w:color w:val="000000"/>
                <w:lang w:val="id-ID"/>
              </w:rPr>
              <w:t>19</w:t>
            </w:r>
          </w:p>
        </w:tc>
        <w:tc>
          <w:tcPr>
            <w:tcW w:w="567" w:type="dxa"/>
            <w:tcBorders>
              <w:top w:val="nil"/>
              <w:left w:val="nil"/>
              <w:bottom w:val="single" w:sz="4" w:space="0" w:color="000000"/>
              <w:right w:val="single" w:sz="4" w:space="0" w:color="000000"/>
            </w:tcBorders>
            <w:vAlign w:val="center"/>
          </w:tcPr>
          <w:p w14:paraId="18AFE481" w14:textId="40C0F0BC" w:rsidR="00476F12" w:rsidRPr="00A16EC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EF2C5F">
              <w:rPr>
                <w:rFonts w:ascii="Arial" w:eastAsia="Arial" w:hAnsi="Arial" w:cs="Arial"/>
                <w:color w:val="000000"/>
                <w:lang w:val="id-ID"/>
              </w:rPr>
              <w:t>15</w:t>
            </w:r>
          </w:p>
        </w:tc>
        <w:tc>
          <w:tcPr>
            <w:tcW w:w="567" w:type="dxa"/>
            <w:tcBorders>
              <w:top w:val="nil"/>
              <w:left w:val="nil"/>
              <w:bottom w:val="single" w:sz="4" w:space="0" w:color="000000"/>
              <w:right w:val="single" w:sz="4" w:space="0" w:color="000000"/>
            </w:tcBorders>
            <w:vAlign w:val="center"/>
          </w:tcPr>
          <w:p w14:paraId="2EDDE3AF" w14:textId="2E791516" w:rsidR="00476F12" w:rsidRPr="00A16EC1" w:rsidRDefault="00EF2C5F" w:rsidP="00EF2C5F">
            <w:pPr>
              <w:spacing w:line="360" w:lineRule="auto"/>
              <w:jc w:val="center"/>
              <w:rPr>
                <w:rFonts w:ascii="Arial" w:eastAsia="Arial" w:hAnsi="Arial" w:cs="Arial"/>
                <w:color w:val="000000"/>
                <w:lang w:val="id-ID"/>
              </w:rPr>
            </w:pPr>
            <w:r>
              <w:rPr>
                <w:rFonts w:ascii="Arial" w:eastAsia="Arial" w:hAnsi="Arial" w:cs="Arial"/>
                <w:color w:val="000000"/>
                <w:lang w:val="id-ID"/>
              </w:rPr>
              <w:t>12</w:t>
            </w:r>
          </w:p>
        </w:tc>
        <w:tc>
          <w:tcPr>
            <w:tcW w:w="550" w:type="dxa"/>
            <w:tcBorders>
              <w:top w:val="nil"/>
              <w:left w:val="nil"/>
              <w:bottom w:val="single" w:sz="4" w:space="0" w:color="000000"/>
              <w:right w:val="single" w:sz="4" w:space="0" w:color="000000"/>
            </w:tcBorders>
            <w:vAlign w:val="center"/>
          </w:tcPr>
          <w:p w14:paraId="11747A9B" w14:textId="4AAFD65B" w:rsidR="00476F12" w:rsidRPr="00A16EC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D55B37" w:rsidRPr="00A16EC1">
              <w:rPr>
                <w:rFonts w:ascii="Arial" w:eastAsia="Arial" w:hAnsi="Arial" w:cs="Arial"/>
                <w:color w:val="000000"/>
                <w:lang w:val="id-ID"/>
              </w:rPr>
              <w:t>42</w:t>
            </w:r>
          </w:p>
        </w:tc>
        <w:tc>
          <w:tcPr>
            <w:tcW w:w="618" w:type="dxa"/>
            <w:tcBorders>
              <w:top w:val="nil"/>
              <w:left w:val="nil"/>
              <w:bottom w:val="single" w:sz="4" w:space="0" w:color="000000"/>
              <w:right w:val="single" w:sz="4" w:space="0" w:color="000000"/>
            </w:tcBorders>
            <w:vAlign w:val="center"/>
          </w:tcPr>
          <w:p w14:paraId="3C905178" w14:textId="56BF4649" w:rsidR="00476F12" w:rsidRPr="00A16EC1" w:rsidRDefault="00D55B37" w:rsidP="00A16EC1">
            <w:pPr>
              <w:spacing w:line="360" w:lineRule="auto"/>
              <w:jc w:val="center"/>
              <w:rPr>
                <w:rFonts w:ascii="Arial" w:eastAsia="Arial" w:hAnsi="Arial" w:cs="Arial"/>
                <w:color w:val="000000"/>
              </w:rPr>
            </w:pPr>
            <w:r w:rsidRPr="00A16EC1">
              <w:rPr>
                <w:rFonts w:ascii="Arial" w:eastAsia="Arial" w:hAnsi="Arial" w:cs="Arial"/>
                <w:color w:val="000000"/>
                <w:lang w:val="id-ID"/>
              </w:rPr>
              <w:t>40</w:t>
            </w:r>
            <w:r w:rsidR="00476F12" w:rsidRPr="00A16EC1">
              <w:rPr>
                <w:rFonts w:ascii="Arial" w:eastAsia="Arial" w:hAnsi="Arial" w:cs="Arial"/>
                <w:color w:val="000000"/>
              </w:rPr>
              <w:t> </w:t>
            </w:r>
          </w:p>
        </w:tc>
      </w:tr>
      <w:tr w:rsidR="00476F12" w:rsidRPr="00A16EC1" w14:paraId="076415A8" w14:textId="77777777" w:rsidTr="00476F12">
        <w:trPr>
          <w:trHeight w:val="310"/>
        </w:trPr>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0E960189"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Jumlah</w:t>
            </w:r>
          </w:p>
        </w:tc>
        <w:tc>
          <w:tcPr>
            <w:tcW w:w="709" w:type="dxa"/>
            <w:tcBorders>
              <w:top w:val="nil"/>
              <w:left w:val="nil"/>
              <w:bottom w:val="single" w:sz="4" w:space="0" w:color="000000"/>
              <w:right w:val="single" w:sz="4" w:space="0" w:color="000000"/>
            </w:tcBorders>
            <w:vAlign w:val="center"/>
          </w:tcPr>
          <w:p w14:paraId="2BC5AAFB"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593D1A3A"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18240202"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386DBF86"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65594561"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2CC781F1"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50" w:type="dxa"/>
            <w:tcBorders>
              <w:top w:val="nil"/>
              <w:left w:val="nil"/>
              <w:bottom w:val="single" w:sz="4" w:space="0" w:color="000000"/>
              <w:right w:val="single" w:sz="4" w:space="0" w:color="000000"/>
            </w:tcBorders>
            <w:vAlign w:val="center"/>
          </w:tcPr>
          <w:p w14:paraId="7CD0BD02" w14:textId="02F84793" w:rsidR="00476F12" w:rsidRPr="00A16EC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D55B37" w:rsidRPr="00A16EC1">
              <w:rPr>
                <w:rFonts w:ascii="Arial" w:eastAsia="Arial" w:hAnsi="Arial" w:cs="Arial"/>
                <w:color w:val="000000"/>
                <w:lang w:val="id-ID"/>
              </w:rPr>
              <w:t>93</w:t>
            </w:r>
          </w:p>
        </w:tc>
        <w:tc>
          <w:tcPr>
            <w:tcW w:w="618" w:type="dxa"/>
            <w:tcBorders>
              <w:top w:val="nil"/>
              <w:left w:val="nil"/>
              <w:bottom w:val="single" w:sz="4" w:space="0" w:color="000000"/>
              <w:right w:val="single" w:sz="4" w:space="0" w:color="000000"/>
            </w:tcBorders>
            <w:vAlign w:val="center"/>
          </w:tcPr>
          <w:p w14:paraId="6EEFFA59" w14:textId="09DE78D8" w:rsidR="00476F12" w:rsidRPr="00A16EC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D55B37" w:rsidRPr="00A16EC1">
              <w:rPr>
                <w:rFonts w:ascii="Arial" w:eastAsia="Arial" w:hAnsi="Arial" w:cs="Arial"/>
                <w:color w:val="000000"/>
                <w:lang w:val="id-ID"/>
              </w:rPr>
              <w:t>82</w:t>
            </w:r>
          </w:p>
        </w:tc>
      </w:tr>
      <w:tr w:rsidR="00476F12" w:rsidRPr="00A16EC1" w14:paraId="3EDF8512" w14:textId="77777777" w:rsidTr="00476F12">
        <w:trPr>
          <w:trHeight w:val="310"/>
        </w:trPr>
        <w:tc>
          <w:tcPr>
            <w:tcW w:w="6946" w:type="dxa"/>
            <w:gridSpan w:val="8"/>
            <w:tcBorders>
              <w:top w:val="single" w:sz="4" w:space="0" w:color="000000"/>
              <w:left w:val="single" w:sz="4" w:space="0" w:color="000000"/>
              <w:bottom w:val="single" w:sz="4" w:space="0" w:color="000000"/>
              <w:right w:val="single" w:sz="4" w:space="0" w:color="000000"/>
            </w:tcBorders>
            <w:shd w:val="clear" w:color="auto" w:fill="D9E1F2"/>
            <w:vAlign w:val="center"/>
          </w:tcPr>
          <w:p w14:paraId="259F821C"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Jumlah Total</w:t>
            </w:r>
          </w:p>
        </w:tc>
        <w:tc>
          <w:tcPr>
            <w:tcW w:w="1168" w:type="dxa"/>
            <w:gridSpan w:val="2"/>
            <w:tcBorders>
              <w:top w:val="single" w:sz="4" w:space="0" w:color="000000"/>
              <w:left w:val="nil"/>
              <w:bottom w:val="single" w:sz="4" w:space="0" w:color="000000"/>
              <w:right w:val="single" w:sz="4" w:space="0" w:color="000000"/>
            </w:tcBorders>
            <w:shd w:val="clear" w:color="auto" w:fill="D9E1F2"/>
            <w:vAlign w:val="center"/>
          </w:tcPr>
          <w:p w14:paraId="734F28DC" w14:textId="36CEB0EB" w:rsidR="00476F12" w:rsidRPr="00A16EC1" w:rsidRDefault="00D55B37" w:rsidP="00A16EC1">
            <w:pPr>
              <w:spacing w:line="360" w:lineRule="auto"/>
              <w:jc w:val="center"/>
              <w:rPr>
                <w:rFonts w:ascii="Arial" w:eastAsia="Arial" w:hAnsi="Arial" w:cs="Arial"/>
                <w:b/>
                <w:bCs/>
                <w:color w:val="000000"/>
              </w:rPr>
            </w:pPr>
            <w:r w:rsidRPr="00A16EC1">
              <w:rPr>
                <w:rFonts w:ascii="Arial" w:eastAsia="Arial" w:hAnsi="Arial" w:cs="Arial"/>
                <w:b/>
                <w:bCs/>
                <w:color w:val="000000"/>
                <w:lang w:val="id-ID"/>
              </w:rPr>
              <w:t>175</w:t>
            </w:r>
            <w:r w:rsidR="00476F12" w:rsidRPr="00A16EC1">
              <w:rPr>
                <w:rFonts w:ascii="Arial" w:eastAsia="Arial" w:hAnsi="Arial" w:cs="Arial"/>
                <w:b/>
                <w:bCs/>
                <w:color w:val="000000"/>
              </w:rPr>
              <w:t> </w:t>
            </w:r>
          </w:p>
        </w:tc>
      </w:tr>
    </w:tbl>
    <w:p w14:paraId="2000D4D7" w14:textId="77777777" w:rsidR="00476F12" w:rsidRPr="00A16EC1" w:rsidRDefault="00476F12" w:rsidP="00A16EC1">
      <w:pPr>
        <w:tabs>
          <w:tab w:val="left" w:pos="2694"/>
        </w:tabs>
        <w:spacing w:line="360" w:lineRule="auto"/>
        <w:rPr>
          <w:rFonts w:ascii="Arial" w:eastAsia="Arial" w:hAnsi="Arial" w:cs="Arial"/>
          <w:b/>
          <w:bCs/>
        </w:rPr>
      </w:pPr>
    </w:p>
    <w:p w14:paraId="5AF1F2A7" w14:textId="77777777" w:rsidR="00476F12" w:rsidRPr="00A16EC1" w:rsidRDefault="00476F12" w:rsidP="00A16EC1">
      <w:pPr>
        <w:widowControl/>
        <w:numPr>
          <w:ilvl w:val="0"/>
          <w:numId w:val="11"/>
        </w:numPr>
        <w:pBdr>
          <w:top w:val="nil"/>
          <w:left w:val="nil"/>
          <w:bottom w:val="nil"/>
          <w:right w:val="nil"/>
          <w:between w:val="nil"/>
        </w:pBdr>
        <w:autoSpaceDE/>
        <w:autoSpaceDN/>
        <w:spacing w:line="360" w:lineRule="auto"/>
        <w:ind w:left="709" w:hanging="403"/>
        <w:rPr>
          <w:rFonts w:ascii="Arial" w:eastAsia="Arial" w:hAnsi="Arial" w:cs="Arial"/>
          <w:b/>
          <w:bCs/>
          <w:color w:val="000000"/>
        </w:rPr>
      </w:pPr>
      <w:r w:rsidRPr="00A16EC1">
        <w:rPr>
          <w:rFonts w:ascii="Arial" w:eastAsia="Arial" w:hAnsi="Arial" w:cs="Arial"/>
          <w:b/>
          <w:bCs/>
          <w:color w:val="000000"/>
        </w:rPr>
        <w:t>Data Guru dan Tenaga Kependidikan</w:t>
      </w:r>
    </w:p>
    <w:p w14:paraId="6E611C6A" w14:textId="1F6DA232" w:rsidR="00D55B37" w:rsidRPr="00A74165" w:rsidRDefault="00476F12" w:rsidP="00A74165">
      <w:pPr>
        <w:pBdr>
          <w:top w:val="nil"/>
          <w:left w:val="nil"/>
          <w:bottom w:val="nil"/>
          <w:right w:val="nil"/>
          <w:between w:val="nil"/>
        </w:pBdr>
        <w:spacing w:line="360" w:lineRule="auto"/>
        <w:ind w:left="709" w:right="2"/>
        <w:jc w:val="both"/>
        <w:rPr>
          <w:rFonts w:ascii="Arial" w:eastAsia="Arial" w:hAnsi="Arial" w:cs="Arial"/>
          <w:color w:val="000000"/>
          <w:lang w:val="id-ID"/>
        </w:rPr>
      </w:pPr>
      <w:r w:rsidRPr="00A16EC1">
        <w:rPr>
          <w:rFonts w:ascii="Arial" w:eastAsia="Arial" w:hAnsi="Arial" w:cs="Arial"/>
          <w:color w:val="000000"/>
        </w:rPr>
        <w:t>Jumlah Guru sebanyak</w:t>
      </w:r>
      <w:r w:rsidR="00D55B37" w:rsidRPr="00A16EC1">
        <w:rPr>
          <w:rFonts w:ascii="Arial" w:eastAsia="Arial" w:hAnsi="Arial" w:cs="Arial"/>
          <w:color w:val="000000"/>
          <w:lang w:val="id-ID"/>
        </w:rPr>
        <w:t xml:space="preserve"> 15</w:t>
      </w:r>
      <w:r w:rsidRPr="00A16EC1">
        <w:rPr>
          <w:rFonts w:ascii="Arial" w:eastAsia="Arial" w:hAnsi="Arial" w:cs="Arial"/>
          <w:color w:val="000000"/>
        </w:rPr>
        <w:t xml:space="preserve"> orang dan Jumlah Tenaga Kependidikan sebanyak </w:t>
      </w:r>
      <w:r w:rsidR="00D55B37" w:rsidRPr="00A16EC1">
        <w:rPr>
          <w:rFonts w:ascii="Arial" w:eastAsia="Arial" w:hAnsi="Arial" w:cs="Arial"/>
          <w:color w:val="000000"/>
          <w:lang w:val="id-ID"/>
        </w:rPr>
        <w:t>2</w:t>
      </w:r>
      <w:r w:rsidRPr="00A16EC1">
        <w:rPr>
          <w:rFonts w:ascii="Arial" w:eastAsia="Arial" w:hAnsi="Arial" w:cs="Arial"/>
          <w:color w:val="000000"/>
        </w:rPr>
        <w:t xml:space="preserve"> orang dengan rincian sebagai berikut:</w:t>
      </w:r>
    </w:p>
    <w:p w14:paraId="2E1C9F61" w14:textId="77777777" w:rsidR="00476F12" w:rsidRPr="00A16EC1" w:rsidRDefault="00476F12" w:rsidP="00A16EC1">
      <w:pPr>
        <w:pStyle w:val="Heading6"/>
        <w:spacing w:line="360" w:lineRule="auto"/>
        <w:ind w:left="709"/>
        <w:jc w:val="center"/>
        <w:rPr>
          <w:rFonts w:ascii="Arial" w:eastAsia="Arial" w:hAnsi="Arial" w:cs="Arial"/>
          <w:b/>
          <w:bCs/>
        </w:rPr>
      </w:pPr>
      <w:r w:rsidRPr="00A16EC1">
        <w:rPr>
          <w:rFonts w:ascii="Arial" w:eastAsia="Arial" w:hAnsi="Arial" w:cs="Arial"/>
          <w:b/>
          <w:bCs/>
        </w:rPr>
        <w:t>Tabel 1.3 Data Guru Mata Pelajaran</w:t>
      </w:r>
    </w:p>
    <w:tbl>
      <w:tblPr>
        <w:tblW w:w="8505" w:type="dxa"/>
        <w:tblInd w:w="562" w:type="dxa"/>
        <w:tblLayout w:type="fixed"/>
        <w:tblLook w:val="0400" w:firstRow="0" w:lastRow="0" w:firstColumn="0" w:lastColumn="0" w:noHBand="0" w:noVBand="1"/>
      </w:tblPr>
      <w:tblGrid>
        <w:gridCol w:w="567"/>
        <w:gridCol w:w="2552"/>
        <w:gridCol w:w="567"/>
        <w:gridCol w:w="567"/>
        <w:gridCol w:w="567"/>
        <w:gridCol w:w="567"/>
        <w:gridCol w:w="567"/>
        <w:gridCol w:w="567"/>
        <w:gridCol w:w="567"/>
        <w:gridCol w:w="567"/>
        <w:gridCol w:w="850"/>
      </w:tblGrid>
      <w:tr w:rsidR="00476F12" w:rsidRPr="00A16EC1" w14:paraId="64E766D9" w14:textId="77777777" w:rsidTr="00476F12">
        <w:trPr>
          <w:trHeight w:val="3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D9E1F3"/>
            <w:vAlign w:val="center"/>
          </w:tcPr>
          <w:p w14:paraId="1B1B29D4"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No</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D9E1F3"/>
            <w:vAlign w:val="center"/>
          </w:tcPr>
          <w:p w14:paraId="7C205878"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rPr>
              <w:t>Mata Pelajaran</w:t>
            </w:r>
          </w:p>
        </w:tc>
        <w:tc>
          <w:tcPr>
            <w:tcW w:w="1134" w:type="dxa"/>
            <w:gridSpan w:val="2"/>
            <w:tcBorders>
              <w:top w:val="single" w:sz="4" w:space="0" w:color="000000"/>
              <w:left w:val="nil"/>
              <w:bottom w:val="single" w:sz="4" w:space="0" w:color="000000"/>
              <w:right w:val="single" w:sz="4" w:space="0" w:color="000000"/>
            </w:tcBorders>
            <w:shd w:val="clear" w:color="auto" w:fill="D9E1F3"/>
            <w:vAlign w:val="center"/>
          </w:tcPr>
          <w:p w14:paraId="7FEEE51B"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PNS</w:t>
            </w:r>
          </w:p>
        </w:tc>
        <w:tc>
          <w:tcPr>
            <w:tcW w:w="1134" w:type="dxa"/>
            <w:gridSpan w:val="2"/>
            <w:tcBorders>
              <w:top w:val="single" w:sz="4" w:space="0" w:color="000000"/>
              <w:left w:val="nil"/>
              <w:bottom w:val="single" w:sz="4" w:space="0" w:color="000000"/>
              <w:right w:val="single" w:sz="4" w:space="0" w:color="000000"/>
            </w:tcBorders>
            <w:shd w:val="clear" w:color="auto" w:fill="D9E1F3"/>
            <w:vAlign w:val="center"/>
          </w:tcPr>
          <w:p w14:paraId="0AD84435"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PPPK</w:t>
            </w:r>
          </w:p>
        </w:tc>
        <w:tc>
          <w:tcPr>
            <w:tcW w:w="1134" w:type="dxa"/>
            <w:gridSpan w:val="2"/>
            <w:tcBorders>
              <w:top w:val="single" w:sz="4" w:space="0" w:color="000000"/>
              <w:left w:val="nil"/>
              <w:bottom w:val="single" w:sz="4" w:space="0" w:color="000000"/>
              <w:right w:val="single" w:sz="4" w:space="0" w:color="000000"/>
            </w:tcBorders>
            <w:shd w:val="clear" w:color="auto" w:fill="D9E1F3"/>
            <w:vAlign w:val="center"/>
          </w:tcPr>
          <w:p w14:paraId="25BD616C" w14:textId="702C7F54" w:rsidR="00476F12" w:rsidRPr="00940CE4" w:rsidRDefault="00940CE4" w:rsidP="00A16EC1">
            <w:pPr>
              <w:spacing w:line="360" w:lineRule="auto"/>
              <w:jc w:val="center"/>
              <w:rPr>
                <w:rFonts w:ascii="Arial" w:eastAsia="Arial" w:hAnsi="Arial" w:cs="Arial"/>
                <w:b/>
                <w:bCs/>
                <w:color w:val="000000"/>
                <w:lang w:val="id-ID"/>
              </w:rPr>
            </w:pPr>
            <w:r>
              <w:rPr>
                <w:rFonts w:ascii="Arial" w:eastAsia="Arial" w:hAnsi="Arial" w:cs="Arial"/>
                <w:b/>
                <w:bCs/>
                <w:color w:val="000000"/>
              </w:rPr>
              <w:t>GT</w:t>
            </w:r>
            <w:r>
              <w:rPr>
                <w:rFonts w:ascii="Arial" w:eastAsia="Arial" w:hAnsi="Arial" w:cs="Arial"/>
                <w:b/>
                <w:bCs/>
                <w:color w:val="000000"/>
                <w:lang w:val="id-ID"/>
              </w:rPr>
              <w:t>Y</w:t>
            </w:r>
          </w:p>
        </w:tc>
        <w:tc>
          <w:tcPr>
            <w:tcW w:w="1134" w:type="dxa"/>
            <w:gridSpan w:val="2"/>
            <w:tcBorders>
              <w:top w:val="single" w:sz="4" w:space="0" w:color="000000"/>
              <w:left w:val="nil"/>
              <w:bottom w:val="single" w:sz="4" w:space="0" w:color="000000"/>
              <w:right w:val="single" w:sz="4" w:space="0" w:color="000000"/>
            </w:tcBorders>
            <w:shd w:val="clear" w:color="auto" w:fill="D9E1F3"/>
            <w:vAlign w:val="center"/>
          </w:tcPr>
          <w:p w14:paraId="6D4F409A"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Jumlah</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D9E1F3"/>
            <w:vAlign w:val="center"/>
          </w:tcPr>
          <w:p w14:paraId="146E4205"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Total</w:t>
            </w:r>
          </w:p>
        </w:tc>
      </w:tr>
      <w:tr w:rsidR="00476F12" w:rsidRPr="00A16EC1" w14:paraId="2E4B1C62" w14:textId="77777777" w:rsidTr="00476F12">
        <w:trPr>
          <w:trHeight w:val="310"/>
        </w:trPr>
        <w:tc>
          <w:tcPr>
            <w:tcW w:w="567" w:type="dxa"/>
            <w:vMerge/>
            <w:tcBorders>
              <w:top w:val="single" w:sz="4" w:space="0" w:color="000000"/>
              <w:left w:val="single" w:sz="4" w:space="0" w:color="000000"/>
              <w:bottom w:val="single" w:sz="4" w:space="0" w:color="000000"/>
              <w:right w:val="single" w:sz="4" w:space="0" w:color="000000"/>
            </w:tcBorders>
            <w:shd w:val="clear" w:color="auto" w:fill="D9E1F3"/>
            <w:vAlign w:val="center"/>
          </w:tcPr>
          <w:p w14:paraId="1C61730B"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D9E1F3"/>
            <w:vAlign w:val="center"/>
          </w:tcPr>
          <w:p w14:paraId="61872929"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c>
          <w:tcPr>
            <w:tcW w:w="567" w:type="dxa"/>
            <w:tcBorders>
              <w:top w:val="nil"/>
              <w:left w:val="nil"/>
              <w:bottom w:val="single" w:sz="4" w:space="0" w:color="000000"/>
              <w:right w:val="single" w:sz="4" w:space="0" w:color="000000"/>
            </w:tcBorders>
            <w:shd w:val="clear" w:color="auto" w:fill="D9E1F3"/>
            <w:vAlign w:val="center"/>
          </w:tcPr>
          <w:p w14:paraId="194304A1"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567" w:type="dxa"/>
            <w:tcBorders>
              <w:top w:val="nil"/>
              <w:left w:val="nil"/>
              <w:bottom w:val="single" w:sz="4" w:space="0" w:color="000000"/>
              <w:right w:val="single" w:sz="4" w:space="0" w:color="000000"/>
            </w:tcBorders>
            <w:shd w:val="clear" w:color="auto" w:fill="D9E1F3"/>
            <w:vAlign w:val="center"/>
          </w:tcPr>
          <w:p w14:paraId="3B155C32"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w:t>
            </w:r>
          </w:p>
        </w:tc>
        <w:tc>
          <w:tcPr>
            <w:tcW w:w="567" w:type="dxa"/>
            <w:tcBorders>
              <w:top w:val="nil"/>
              <w:left w:val="nil"/>
              <w:bottom w:val="single" w:sz="4" w:space="0" w:color="000000"/>
              <w:right w:val="single" w:sz="4" w:space="0" w:color="000000"/>
            </w:tcBorders>
            <w:shd w:val="clear" w:color="auto" w:fill="D9E1F3"/>
            <w:vAlign w:val="center"/>
          </w:tcPr>
          <w:p w14:paraId="3D7EBD7C"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567" w:type="dxa"/>
            <w:tcBorders>
              <w:top w:val="nil"/>
              <w:left w:val="nil"/>
              <w:bottom w:val="single" w:sz="4" w:space="0" w:color="000000"/>
              <w:right w:val="single" w:sz="4" w:space="0" w:color="000000"/>
            </w:tcBorders>
            <w:shd w:val="clear" w:color="auto" w:fill="D9E1F3"/>
            <w:vAlign w:val="center"/>
          </w:tcPr>
          <w:p w14:paraId="42381749"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w:t>
            </w:r>
          </w:p>
        </w:tc>
        <w:tc>
          <w:tcPr>
            <w:tcW w:w="567" w:type="dxa"/>
            <w:tcBorders>
              <w:top w:val="nil"/>
              <w:left w:val="nil"/>
              <w:bottom w:val="single" w:sz="4" w:space="0" w:color="000000"/>
              <w:right w:val="single" w:sz="4" w:space="0" w:color="000000"/>
            </w:tcBorders>
            <w:shd w:val="clear" w:color="auto" w:fill="D9E1F3"/>
            <w:vAlign w:val="center"/>
          </w:tcPr>
          <w:p w14:paraId="7CE2322B"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567" w:type="dxa"/>
            <w:tcBorders>
              <w:top w:val="nil"/>
              <w:left w:val="nil"/>
              <w:bottom w:val="single" w:sz="4" w:space="0" w:color="000000"/>
              <w:right w:val="single" w:sz="4" w:space="0" w:color="000000"/>
            </w:tcBorders>
            <w:shd w:val="clear" w:color="auto" w:fill="D9E1F3"/>
            <w:vAlign w:val="center"/>
          </w:tcPr>
          <w:p w14:paraId="0CAB95FC"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w:t>
            </w:r>
          </w:p>
        </w:tc>
        <w:tc>
          <w:tcPr>
            <w:tcW w:w="567" w:type="dxa"/>
            <w:tcBorders>
              <w:top w:val="nil"/>
              <w:left w:val="nil"/>
              <w:bottom w:val="single" w:sz="4" w:space="0" w:color="000000"/>
              <w:right w:val="single" w:sz="4" w:space="0" w:color="000000"/>
            </w:tcBorders>
            <w:shd w:val="clear" w:color="auto" w:fill="D9E1F3"/>
            <w:vAlign w:val="center"/>
          </w:tcPr>
          <w:p w14:paraId="2DA5897D"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567" w:type="dxa"/>
            <w:tcBorders>
              <w:top w:val="nil"/>
              <w:left w:val="nil"/>
              <w:bottom w:val="single" w:sz="4" w:space="0" w:color="000000"/>
              <w:right w:val="single" w:sz="4" w:space="0" w:color="000000"/>
            </w:tcBorders>
            <w:shd w:val="clear" w:color="auto" w:fill="D9E1F3"/>
            <w:vAlign w:val="center"/>
          </w:tcPr>
          <w:p w14:paraId="429848F1"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w:t>
            </w:r>
          </w:p>
        </w:tc>
        <w:tc>
          <w:tcPr>
            <w:tcW w:w="850" w:type="dxa"/>
            <w:vMerge/>
            <w:tcBorders>
              <w:top w:val="single" w:sz="4" w:space="0" w:color="000000"/>
              <w:left w:val="single" w:sz="4" w:space="0" w:color="000000"/>
              <w:bottom w:val="single" w:sz="4" w:space="0" w:color="000000"/>
              <w:right w:val="single" w:sz="4" w:space="0" w:color="000000"/>
            </w:tcBorders>
            <w:shd w:val="clear" w:color="auto" w:fill="D9E1F3"/>
            <w:vAlign w:val="center"/>
          </w:tcPr>
          <w:p w14:paraId="673318CB"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r>
      <w:tr w:rsidR="00476F12" w:rsidRPr="00A16EC1" w14:paraId="34605304"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128CA004"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1</w:t>
            </w:r>
          </w:p>
        </w:tc>
        <w:tc>
          <w:tcPr>
            <w:tcW w:w="2552" w:type="dxa"/>
            <w:tcBorders>
              <w:top w:val="nil"/>
              <w:left w:val="nil"/>
              <w:bottom w:val="single" w:sz="4" w:space="0" w:color="000000"/>
              <w:right w:val="single" w:sz="4" w:space="0" w:color="000000"/>
            </w:tcBorders>
            <w:vAlign w:val="center"/>
          </w:tcPr>
          <w:p w14:paraId="37E366B6" w14:textId="0A61D57A" w:rsidR="00EF2C5F" w:rsidRPr="00EF2C5F" w:rsidRDefault="00476F12" w:rsidP="00EF2C5F">
            <w:pPr>
              <w:spacing w:line="360" w:lineRule="auto"/>
              <w:rPr>
                <w:rFonts w:ascii="Arial" w:eastAsia="Arial" w:hAnsi="Arial" w:cs="Arial"/>
                <w:color w:val="000000"/>
                <w:lang w:val="id-ID"/>
              </w:rPr>
            </w:pPr>
            <w:r w:rsidRPr="00A16EC1">
              <w:rPr>
                <w:rFonts w:ascii="Arial" w:eastAsia="Arial" w:hAnsi="Arial" w:cs="Arial"/>
                <w:color w:val="000000"/>
              </w:rPr>
              <w:t> </w:t>
            </w:r>
            <w:r w:rsidR="00EF2C5F">
              <w:rPr>
                <w:rFonts w:ascii="Arial" w:eastAsia="Arial" w:hAnsi="Arial" w:cs="Arial"/>
                <w:color w:val="000000"/>
                <w:lang w:val="id-ID"/>
              </w:rPr>
              <w:t>Pendidikan Agama islam</w:t>
            </w:r>
          </w:p>
        </w:tc>
        <w:tc>
          <w:tcPr>
            <w:tcW w:w="567" w:type="dxa"/>
            <w:tcBorders>
              <w:top w:val="nil"/>
              <w:left w:val="nil"/>
              <w:bottom w:val="single" w:sz="4" w:space="0" w:color="000000"/>
              <w:right w:val="single" w:sz="4" w:space="0" w:color="000000"/>
            </w:tcBorders>
            <w:vAlign w:val="center"/>
          </w:tcPr>
          <w:p w14:paraId="29E822DE"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498E74D1"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79244B6A"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006E2B61"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1D82E41C" w14:textId="360340E6" w:rsidR="00476F12" w:rsidRPr="003231D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2</w:t>
            </w:r>
          </w:p>
        </w:tc>
        <w:tc>
          <w:tcPr>
            <w:tcW w:w="567" w:type="dxa"/>
            <w:tcBorders>
              <w:top w:val="nil"/>
              <w:left w:val="nil"/>
              <w:bottom w:val="single" w:sz="4" w:space="0" w:color="000000"/>
              <w:right w:val="single" w:sz="4" w:space="0" w:color="000000"/>
            </w:tcBorders>
            <w:vAlign w:val="center"/>
          </w:tcPr>
          <w:p w14:paraId="4175BEAB" w14:textId="35DD7B71" w:rsidR="00476F12" w:rsidRPr="00A16EC1" w:rsidRDefault="003231D1" w:rsidP="00A16EC1">
            <w:pPr>
              <w:spacing w:line="360" w:lineRule="auto"/>
              <w:jc w:val="center"/>
              <w:rPr>
                <w:rFonts w:ascii="Arial" w:eastAsia="Arial" w:hAnsi="Arial" w:cs="Arial"/>
                <w:color w:val="000000"/>
              </w:rPr>
            </w:pPr>
            <w:r>
              <w:rPr>
                <w:rFonts w:ascii="Arial" w:eastAsia="Arial" w:hAnsi="Arial" w:cs="Arial"/>
                <w:color w:val="000000"/>
                <w:lang w:val="id-ID"/>
              </w:rPr>
              <w:t>1</w:t>
            </w:r>
            <w:r w:rsidR="00476F12"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5D2089D0" w14:textId="0CD56742" w:rsidR="00476F12" w:rsidRPr="00A16EC1" w:rsidRDefault="003231D1" w:rsidP="00A16EC1">
            <w:pPr>
              <w:spacing w:line="360" w:lineRule="auto"/>
              <w:jc w:val="right"/>
              <w:rPr>
                <w:rFonts w:ascii="Arial" w:eastAsia="Arial" w:hAnsi="Arial" w:cs="Arial"/>
                <w:color w:val="000000"/>
              </w:rPr>
            </w:pPr>
            <w:r>
              <w:rPr>
                <w:rFonts w:ascii="Arial" w:eastAsia="Arial" w:hAnsi="Arial" w:cs="Arial"/>
                <w:color w:val="000000"/>
                <w:lang w:val="id-ID"/>
              </w:rPr>
              <w:t>2</w:t>
            </w:r>
            <w:r w:rsidR="00476F12"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4453D112" w14:textId="71E71435" w:rsidR="00476F12" w:rsidRPr="00A16EC1" w:rsidRDefault="003231D1" w:rsidP="00A16EC1">
            <w:pPr>
              <w:spacing w:line="360" w:lineRule="auto"/>
              <w:jc w:val="right"/>
              <w:rPr>
                <w:rFonts w:ascii="Arial" w:eastAsia="Arial" w:hAnsi="Arial" w:cs="Arial"/>
                <w:color w:val="000000"/>
              </w:rPr>
            </w:pPr>
            <w:r>
              <w:rPr>
                <w:rFonts w:ascii="Arial" w:eastAsia="Arial" w:hAnsi="Arial" w:cs="Arial"/>
                <w:color w:val="000000"/>
                <w:lang w:val="id-ID"/>
              </w:rPr>
              <w:t>1</w:t>
            </w:r>
            <w:r w:rsidR="00476F12" w:rsidRPr="00A16EC1">
              <w:rPr>
                <w:rFonts w:ascii="Arial" w:eastAsia="Arial" w:hAnsi="Arial" w:cs="Arial"/>
                <w:color w:val="000000"/>
              </w:rPr>
              <w:t> </w:t>
            </w:r>
          </w:p>
        </w:tc>
        <w:tc>
          <w:tcPr>
            <w:tcW w:w="850" w:type="dxa"/>
            <w:tcBorders>
              <w:top w:val="nil"/>
              <w:left w:val="nil"/>
              <w:bottom w:val="single" w:sz="4" w:space="0" w:color="000000"/>
              <w:right w:val="single" w:sz="4" w:space="0" w:color="000000"/>
            </w:tcBorders>
            <w:vAlign w:val="center"/>
          </w:tcPr>
          <w:p w14:paraId="5E887794" w14:textId="48FF2F29" w:rsidR="00476F12" w:rsidRPr="00A16EC1" w:rsidRDefault="003231D1" w:rsidP="00A16EC1">
            <w:pPr>
              <w:spacing w:line="360" w:lineRule="auto"/>
              <w:jc w:val="center"/>
              <w:rPr>
                <w:rFonts w:ascii="Arial" w:eastAsia="Arial" w:hAnsi="Arial" w:cs="Arial"/>
                <w:b/>
                <w:bCs/>
                <w:color w:val="000000"/>
              </w:rPr>
            </w:pPr>
            <w:r>
              <w:rPr>
                <w:rFonts w:ascii="Arial" w:eastAsia="Arial" w:hAnsi="Arial" w:cs="Arial"/>
                <w:b/>
                <w:bCs/>
                <w:color w:val="000000"/>
                <w:lang w:val="id-ID"/>
              </w:rPr>
              <w:t>3</w:t>
            </w:r>
            <w:r w:rsidR="00476F12" w:rsidRPr="00A16EC1">
              <w:rPr>
                <w:rFonts w:ascii="Arial" w:eastAsia="Arial" w:hAnsi="Arial" w:cs="Arial"/>
                <w:b/>
                <w:bCs/>
                <w:color w:val="000000"/>
              </w:rPr>
              <w:t> </w:t>
            </w:r>
          </w:p>
        </w:tc>
      </w:tr>
      <w:tr w:rsidR="00476F12" w:rsidRPr="00A16EC1" w14:paraId="28EA9CC9"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6E5D89A8" w14:textId="5C7833A3"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2</w:t>
            </w:r>
          </w:p>
        </w:tc>
        <w:tc>
          <w:tcPr>
            <w:tcW w:w="2552" w:type="dxa"/>
            <w:tcBorders>
              <w:top w:val="nil"/>
              <w:left w:val="nil"/>
              <w:bottom w:val="single" w:sz="4" w:space="0" w:color="000000"/>
              <w:right w:val="single" w:sz="4" w:space="0" w:color="000000"/>
            </w:tcBorders>
            <w:vAlign w:val="center"/>
          </w:tcPr>
          <w:p w14:paraId="1576DDA2" w14:textId="664753F4" w:rsidR="00476F12" w:rsidRPr="00EF2C5F" w:rsidRDefault="00476F12" w:rsidP="00A16EC1">
            <w:pPr>
              <w:spacing w:line="360" w:lineRule="auto"/>
              <w:rPr>
                <w:rFonts w:ascii="Arial" w:eastAsia="Arial" w:hAnsi="Arial" w:cs="Arial"/>
                <w:color w:val="000000"/>
                <w:lang w:val="id-ID"/>
              </w:rPr>
            </w:pPr>
            <w:r w:rsidRPr="00A16EC1">
              <w:rPr>
                <w:rFonts w:ascii="Arial" w:eastAsia="Arial" w:hAnsi="Arial" w:cs="Arial"/>
                <w:color w:val="000000"/>
              </w:rPr>
              <w:t> </w:t>
            </w:r>
            <w:r w:rsidR="00EF2C5F">
              <w:rPr>
                <w:rFonts w:ascii="Arial" w:eastAsia="Arial" w:hAnsi="Arial" w:cs="Arial"/>
                <w:color w:val="000000"/>
                <w:lang w:val="id-ID"/>
              </w:rPr>
              <w:t>Pendidikan Pancasila</w:t>
            </w:r>
          </w:p>
        </w:tc>
        <w:tc>
          <w:tcPr>
            <w:tcW w:w="567" w:type="dxa"/>
            <w:tcBorders>
              <w:top w:val="nil"/>
              <w:left w:val="nil"/>
              <w:bottom w:val="single" w:sz="4" w:space="0" w:color="000000"/>
              <w:right w:val="single" w:sz="4" w:space="0" w:color="000000"/>
            </w:tcBorders>
            <w:vAlign w:val="center"/>
          </w:tcPr>
          <w:p w14:paraId="0C213D09"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722F4A0C"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1B38AF04"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689EDB48"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314F4727" w14:textId="00C1261E" w:rsidR="00476F12" w:rsidRPr="003231D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2</w:t>
            </w:r>
          </w:p>
        </w:tc>
        <w:tc>
          <w:tcPr>
            <w:tcW w:w="567" w:type="dxa"/>
            <w:tcBorders>
              <w:top w:val="nil"/>
              <w:left w:val="nil"/>
              <w:bottom w:val="single" w:sz="4" w:space="0" w:color="000000"/>
              <w:right w:val="single" w:sz="4" w:space="0" w:color="000000"/>
            </w:tcBorders>
            <w:vAlign w:val="center"/>
          </w:tcPr>
          <w:p w14:paraId="49696F85" w14:textId="0CE007CC" w:rsidR="00476F12" w:rsidRPr="003231D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w:t>
            </w:r>
          </w:p>
        </w:tc>
        <w:tc>
          <w:tcPr>
            <w:tcW w:w="567" w:type="dxa"/>
            <w:tcBorders>
              <w:top w:val="nil"/>
              <w:left w:val="nil"/>
              <w:bottom w:val="single" w:sz="4" w:space="0" w:color="000000"/>
              <w:right w:val="single" w:sz="4" w:space="0" w:color="000000"/>
            </w:tcBorders>
            <w:vAlign w:val="center"/>
          </w:tcPr>
          <w:p w14:paraId="6CE81EAD" w14:textId="1ED6B6EE" w:rsidR="00476F12" w:rsidRPr="00A16EC1" w:rsidRDefault="003231D1" w:rsidP="00A16EC1">
            <w:pPr>
              <w:spacing w:line="360" w:lineRule="auto"/>
              <w:jc w:val="right"/>
              <w:rPr>
                <w:rFonts w:ascii="Arial" w:eastAsia="Arial" w:hAnsi="Arial" w:cs="Arial"/>
                <w:color w:val="000000"/>
              </w:rPr>
            </w:pPr>
            <w:r>
              <w:rPr>
                <w:rFonts w:ascii="Arial" w:eastAsia="Arial" w:hAnsi="Arial" w:cs="Arial"/>
                <w:color w:val="000000"/>
                <w:lang w:val="id-ID"/>
              </w:rPr>
              <w:t>2</w:t>
            </w:r>
            <w:r w:rsidR="00476F12"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1FEDB921" w14:textId="77777777" w:rsidR="00476F12" w:rsidRPr="00A16EC1" w:rsidRDefault="00476F12" w:rsidP="00A16EC1">
            <w:pPr>
              <w:spacing w:line="360" w:lineRule="auto"/>
              <w:jc w:val="right"/>
              <w:rPr>
                <w:rFonts w:ascii="Arial" w:eastAsia="Arial" w:hAnsi="Arial" w:cs="Arial"/>
                <w:color w:val="000000"/>
              </w:rPr>
            </w:pPr>
            <w:r w:rsidRPr="00A16EC1">
              <w:rPr>
                <w:rFonts w:ascii="Arial" w:eastAsia="Arial" w:hAnsi="Arial" w:cs="Arial"/>
                <w:color w:val="000000"/>
              </w:rPr>
              <w:t> </w:t>
            </w:r>
          </w:p>
        </w:tc>
        <w:tc>
          <w:tcPr>
            <w:tcW w:w="850" w:type="dxa"/>
            <w:tcBorders>
              <w:top w:val="nil"/>
              <w:left w:val="nil"/>
              <w:bottom w:val="single" w:sz="4" w:space="0" w:color="000000"/>
              <w:right w:val="single" w:sz="4" w:space="0" w:color="000000"/>
            </w:tcBorders>
            <w:vAlign w:val="center"/>
          </w:tcPr>
          <w:p w14:paraId="7DE3D836" w14:textId="2E347DB3" w:rsidR="00476F12" w:rsidRPr="003231D1" w:rsidRDefault="00476F12" w:rsidP="00A16EC1">
            <w:pPr>
              <w:spacing w:line="360" w:lineRule="auto"/>
              <w:jc w:val="center"/>
              <w:rPr>
                <w:rFonts w:ascii="Arial" w:eastAsia="Arial" w:hAnsi="Arial" w:cs="Arial"/>
                <w:b/>
                <w:bCs/>
                <w:color w:val="000000"/>
                <w:lang w:val="id-ID"/>
              </w:rPr>
            </w:pPr>
            <w:r w:rsidRPr="00A16EC1">
              <w:rPr>
                <w:rFonts w:ascii="Arial" w:eastAsia="Arial" w:hAnsi="Arial" w:cs="Arial"/>
                <w:b/>
                <w:bCs/>
                <w:color w:val="000000"/>
              </w:rPr>
              <w:t> </w:t>
            </w:r>
            <w:r w:rsidR="003231D1">
              <w:rPr>
                <w:rFonts w:ascii="Arial" w:eastAsia="Arial" w:hAnsi="Arial" w:cs="Arial"/>
                <w:b/>
                <w:bCs/>
                <w:color w:val="000000"/>
                <w:lang w:val="id-ID"/>
              </w:rPr>
              <w:t>2</w:t>
            </w:r>
          </w:p>
        </w:tc>
      </w:tr>
      <w:tr w:rsidR="00476F12" w:rsidRPr="00A16EC1" w14:paraId="194CC167"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4B8D8696"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3</w:t>
            </w:r>
          </w:p>
        </w:tc>
        <w:tc>
          <w:tcPr>
            <w:tcW w:w="2552" w:type="dxa"/>
            <w:tcBorders>
              <w:top w:val="nil"/>
              <w:left w:val="nil"/>
              <w:bottom w:val="single" w:sz="4" w:space="0" w:color="000000"/>
              <w:right w:val="single" w:sz="4" w:space="0" w:color="000000"/>
            </w:tcBorders>
            <w:vAlign w:val="center"/>
          </w:tcPr>
          <w:p w14:paraId="0F7111D8" w14:textId="596C9F0A" w:rsidR="00476F12" w:rsidRPr="00EF2C5F" w:rsidRDefault="00476F12" w:rsidP="00A16EC1">
            <w:pPr>
              <w:spacing w:line="360" w:lineRule="auto"/>
              <w:rPr>
                <w:rFonts w:ascii="Arial" w:eastAsia="Arial" w:hAnsi="Arial" w:cs="Arial"/>
                <w:color w:val="000000"/>
                <w:lang w:val="id-ID"/>
              </w:rPr>
            </w:pPr>
            <w:r w:rsidRPr="00A16EC1">
              <w:rPr>
                <w:rFonts w:ascii="Arial" w:eastAsia="Arial" w:hAnsi="Arial" w:cs="Arial"/>
                <w:color w:val="000000"/>
              </w:rPr>
              <w:t> </w:t>
            </w:r>
            <w:r w:rsidR="00EF2C5F">
              <w:rPr>
                <w:rFonts w:ascii="Arial" w:eastAsia="Arial" w:hAnsi="Arial" w:cs="Arial"/>
                <w:color w:val="000000"/>
                <w:lang w:val="id-ID"/>
              </w:rPr>
              <w:t>Bahasa Indonesia</w:t>
            </w:r>
          </w:p>
        </w:tc>
        <w:tc>
          <w:tcPr>
            <w:tcW w:w="567" w:type="dxa"/>
            <w:tcBorders>
              <w:top w:val="nil"/>
              <w:left w:val="nil"/>
              <w:bottom w:val="single" w:sz="4" w:space="0" w:color="000000"/>
              <w:right w:val="single" w:sz="4" w:space="0" w:color="000000"/>
            </w:tcBorders>
            <w:vAlign w:val="center"/>
          </w:tcPr>
          <w:p w14:paraId="7FC64DC7"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75A2C1FA"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7FF8893B"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7CB58E8C"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5C2A8346"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65FAFC5A" w14:textId="0997C7C0" w:rsidR="00476F12" w:rsidRPr="003231D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68B0066C" w14:textId="77777777" w:rsidR="00476F12" w:rsidRPr="00A16EC1" w:rsidRDefault="00476F12" w:rsidP="00A16EC1">
            <w:pPr>
              <w:spacing w:line="360" w:lineRule="auto"/>
              <w:jc w:val="right"/>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43F3557F" w14:textId="77777777" w:rsidR="00476F12" w:rsidRPr="00A16EC1" w:rsidRDefault="00476F12" w:rsidP="00A16EC1">
            <w:pPr>
              <w:spacing w:line="360" w:lineRule="auto"/>
              <w:jc w:val="right"/>
              <w:rPr>
                <w:rFonts w:ascii="Arial" w:eastAsia="Arial" w:hAnsi="Arial" w:cs="Arial"/>
                <w:color w:val="000000"/>
              </w:rPr>
            </w:pPr>
            <w:r w:rsidRPr="00A16EC1">
              <w:rPr>
                <w:rFonts w:ascii="Arial" w:eastAsia="Arial" w:hAnsi="Arial" w:cs="Arial"/>
                <w:color w:val="000000"/>
              </w:rPr>
              <w:t> </w:t>
            </w:r>
          </w:p>
        </w:tc>
        <w:tc>
          <w:tcPr>
            <w:tcW w:w="850" w:type="dxa"/>
            <w:tcBorders>
              <w:top w:val="nil"/>
              <w:left w:val="nil"/>
              <w:bottom w:val="single" w:sz="4" w:space="0" w:color="000000"/>
              <w:right w:val="single" w:sz="4" w:space="0" w:color="000000"/>
            </w:tcBorders>
            <w:vAlign w:val="center"/>
          </w:tcPr>
          <w:p w14:paraId="6923B111" w14:textId="2EC704D2" w:rsidR="00476F12" w:rsidRPr="003231D1" w:rsidRDefault="00476F12" w:rsidP="00A16EC1">
            <w:pPr>
              <w:spacing w:line="360" w:lineRule="auto"/>
              <w:jc w:val="center"/>
              <w:rPr>
                <w:rFonts w:ascii="Arial" w:eastAsia="Arial" w:hAnsi="Arial" w:cs="Arial"/>
                <w:b/>
                <w:bCs/>
                <w:color w:val="000000"/>
                <w:lang w:val="id-ID"/>
              </w:rPr>
            </w:pPr>
            <w:r w:rsidRPr="00A16EC1">
              <w:rPr>
                <w:rFonts w:ascii="Arial" w:eastAsia="Arial" w:hAnsi="Arial" w:cs="Arial"/>
                <w:b/>
                <w:bCs/>
                <w:color w:val="000000"/>
              </w:rPr>
              <w:t> </w:t>
            </w:r>
            <w:r w:rsidR="003231D1">
              <w:rPr>
                <w:rFonts w:ascii="Arial" w:eastAsia="Arial" w:hAnsi="Arial" w:cs="Arial"/>
                <w:b/>
                <w:bCs/>
                <w:color w:val="000000"/>
                <w:lang w:val="id-ID"/>
              </w:rPr>
              <w:t>1</w:t>
            </w:r>
          </w:p>
        </w:tc>
      </w:tr>
      <w:tr w:rsidR="00476F12" w:rsidRPr="00A16EC1" w14:paraId="6D96017F"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30A4594C"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dst</w:t>
            </w:r>
          </w:p>
        </w:tc>
        <w:tc>
          <w:tcPr>
            <w:tcW w:w="2552" w:type="dxa"/>
            <w:tcBorders>
              <w:top w:val="nil"/>
              <w:left w:val="nil"/>
              <w:bottom w:val="single" w:sz="4" w:space="0" w:color="000000"/>
              <w:right w:val="single" w:sz="4" w:space="0" w:color="000000"/>
            </w:tcBorders>
            <w:vAlign w:val="center"/>
          </w:tcPr>
          <w:p w14:paraId="2C027A06" w14:textId="371E35F3" w:rsidR="00476F12" w:rsidRPr="00EF2C5F" w:rsidRDefault="00476F12" w:rsidP="00A16EC1">
            <w:pPr>
              <w:spacing w:line="360" w:lineRule="auto"/>
              <w:rPr>
                <w:rFonts w:ascii="Arial" w:eastAsia="Arial" w:hAnsi="Arial" w:cs="Arial"/>
                <w:color w:val="000000"/>
                <w:lang w:val="id-ID"/>
              </w:rPr>
            </w:pPr>
            <w:r w:rsidRPr="00A16EC1">
              <w:rPr>
                <w:rFonts w:ascii="Arial" w:eastAsia="Arial" w:hAnsi="Arial" w:cs="Arial"/>
                <w:color w:val="000000"/>
              </w:rPr>
              <w:t> </w:t>
            </w:r>
            <w:r w:rsidR="00EF2C5F">
              <w:rPr>
                <w:rFonts w:ascii="Arial" w:eastAsia="Arial" w:hAnsi="Arial" w:cs="Arial"/>
                <w:color w:val="000000"/>
                <w:lang w:val="id-ID"/>
              </w:rPr>
              <w:t>Matematika</w:t>
            </w:r>
          </w:p>
        </w:tc>
        <w:tc>
          <w:tcPr>
            <w:tcW w:w="567" w:type="dxa"/>
            <w:tcBorders>
              <w:top w:val="nil"/>
              <w:left w:val="nil"/>
              <w:bottom w:val="single" w:sz="4" w:space="0" w:color="000000"/>
              <w:right w:val="single" w:sz="4" w:space="0" w:color="000000"/>
            </w:tcBorders>
            <w:vAlign w:val="center"/>
          </w:tcPr>
          <w:p w14:paraId="7610019B"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5F1A97CF"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1A3ECDD2"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766AC129"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788133DB" w14:textId="2410C4BE" w:rsidR="00476F12" w:rsidRPr="003231D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0FAF6367" w14:textId="3258840E" w:rsidR="00476F12" w:rsidRPr="00A16EC1" w:rsidRDefault="003231D1" w:rsidP="00A16EC1">
            <w:pPr>
              <w:spacing w:line="360" w:lineRule="auto"/>
              <w:jc w:val="center"/>
              <w:rPr>
                <w:rFonts w:ascii="Arial" w:eastAsia="Arial" w:hAnsi="Arial" w:cs="Arial"/>
                <w:color w:val="000000"/>
              </w:rPr>
            </w:pPr>
            <w:r>
              <w:rPr>
                <w:rFonts w:ascii="Arial" w:eastAsia="Arial" w:hAnsi="Arial" w:cs="Arial"/>
                <w:color w:val="000000"/>
                <w:lang w:val="id-ID"/>
              </w:rPr>
              <w:t>0</w:t>
            </w:r>
            <w:r w:rsidR="00476F12"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56853039" w14:textId="08CED2CF" w:rsidR="00476F12" w:rsidRPr="00A16EC1" w:rsidRDefault="003231D1" w:rsidP="00A16EC1">
            <w:pPr>
              <w:spacing w:line="360" w:lineRule="auto"/>
              <w:jc w:val="right"/>
              <w:rPr>
                <w:rFonts w:ascii="Arial" w:eastAsia="Arial" w:hAnsi="Arial" w:cs="Arial"/>
                <w:color w:val="000000"/>
              </w:rPr>
            </w:pPr>
            <w:r>
              <w:rPr>
                <w:rFonts w:ascii="Arial" w:eastAsia="Arial" w:hAnsi="Arial" w:cs="Arial"/>
                <w:color w:val="000000"/>
                <w:lang w:val="id-ID"/>
              </w:rPr>
              <w:t>1</w:t>
            </w:r>
            <w:r w:rsidR="00476F12" w:rsidRPr="00A16EC1">
              <w:rPr>
                <w:rFonts w:ascii="Arial" w:eastAsia="Arial" w:hAnsi="Arial" w:cs="Arial"/>
                <w:color w:val="000000"/>
              </w:rPr>
              <w:t> </w:t>
            </w:r>
          </w:p>
        </w:tc>
        <w:tc>
          <w:tcPr>
            <w:tcW w:w="567" w:type="dxa"/>
            <w:tcBorders>
              <w:top w:val="nil"/>
              <w:left w:val="nil"/>
              <w:bottom w:val="single" w:sz="4" w:space="0" w:color="000000"/>
              <w:right w:val="single" w:sz="4" w:space="0" w:color="000000"/>
            </w:tcBorders>
            <w:vAlign w:val="center"/>
          </w:tcPr>
          <w:p w14:paraId="4E97D153" w14:textId="017A167F" w:rsidR="00476F12" w:rsidRPr="00A16EC1" w:rsidRDefault="003231D1" w:rsidP="00A16EC1">
            <w:pPr>
              <w:spacing w:line="360" w:lineRule="auto"/>
              <w:jc w:val="right"/>
              <w:rPr>
                <w:rFonts w:ascii="Arial" w:eastAsia="Arial" w:hAnsi="Arial" w:cs="Arial"/>
                <w:color w:val="000000"/>
              </w:rPr>
            </w:pPr>
            <w:r>
              <w:rPr>
                <w:rFonts w:ascii="Arial" w:eastAsia="Arial" w:hAnsi="Arial" w:cs="Arial"/>
                <w:color w:val="000000"/>
                <w:lang w:val="id-ID"/>
              </w:rPr>
              <w:t>0</w:t>
            </w:r>
            <w:r w:rsidR="00476F12" w:rsidRPr="00A16EC1">
              <w:rPr>
                <w:rFonts w:ascii="Arial" w:eastAsia="Arial" w:hAnsi="Arial" w:cs="Arial"/>
                <w:color w:val="000000"/>
              </w:rPr>
              <w:t> </w:t>
            </w:r>
          </w:p>
        </w:tc>
        <w:tc>
          <w:tcPr>
            <w:tcW w:w="850" w:type="dxa"/>
            <w:tcBorders>
              <w:top w:val="nil"/>
              <w:left w:val="nil"/>
              <w:bottom w:val="single" w:sz="4" w:space="0" w:color="000000"/>
              <w:right w:val="single" w:sz="4" w:space="0" w:color="000000"/>
            </w:tcBorders>
            <w:vAlign w:val="center"/>
          </w:tcPr>
          <w:p w14:paraId="31463618" w14:textId="43BDC650" w:rsidR="00476F12" w:rsidRPr="00A16EC1" w:rsidRDefault="003231D1" w:rsidP="00A16EC1">
            <w:pPr>
              <w:spacing w:line="360" w:lineRule="auto"/>
              <w:jc w:val="center"/>
              <w:rPr>
                <w:rFonts w:ascii="Arial" w:eastAsia="Arial" w:hAnsi="Arial" w:cs="Arial"/>
                <w:b/>
                <w:bCs/>
                <w:color w:val="000000"/>
              </w:rPr>
            </w:pPr>
            <w:r>
              <w:rPr>
                <w:rFonts w:ascii="Arial" w:eastAsia="Arial" w:hAnsi="Arial" w:cs="Arial"/>
                <w:b/>
                <w:bCs/>
                <w:color w:val="000000"/>
                <w:lang w:val="id-ID"/>
              </w:rPr>
              <w:t>1</w:t>
            </w:r>
            <w:r w:rsidR="00476F12" w:rsidRPr="00A16EC1">
              <w:rPr>
                <w:rFonts w:ascii="Arial" w:eastAsia="Arial" w:hAnsi="Arial" w:cs="Arial"/>
                <w:b/>
                <w:bCs/>
                <w:color w:val="000000"/>
              </w:rPr>
              <w:t> </w:t>
            </w:r>
          </w:p>
        </w:tc>
      </w:tr>
      <w:tr w:rsidR="00EF2C5F" w:rsidRPr="00A16EC1" w14:paraId="00FF5487"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01CE3E95" w14:textId="77777777" w:rsidR="00EF2C5F" w:rsidRPr="00A16EC1" w:rsidRDefault="00EF2C5F" w:rsidP="00A16EC1">
            <w:pPr>
              <w:spacing w:line="360" w:lineRule="auto"/>
              <w:jc w:val="center"/>
              <w:rPr>
                <w:rFonts w:ascii="Arial" w:eastAsia="Arial" w:hAnsi="Arial" w:cs="Arial"/>
                <w:color w:val="000000"/>
              </w:rPr>
            </w:pPr>
          </w:p>
        </w:tc>
        <w:tc>
          <w:tcPr>
            <w:tcW w:w="2552" w:type="dxa"/>
            <w:tcBorders>
              <w:top w:val="nil"/>
              <w:left w:val="nil"/>
              <w:bottom w:val="single" w:sz="4" w:space="0" w:color="000000"/>
              <w:right w:val="single" w:sz="4" w:space="0" w:color="000000"/>
            </w:tcBorders>
            <w:vAlign w:val="center"/>
          </w:tcPr>
          <w:p w14:paraId="60438117" w14:textId="7ABFECF1" w:rsidR="00EF2C5F" w:rsidRPr="00EF2C5F" w:rsidRDefault="00EF2C5F" w:rsidP="00A16EC1">
            <w:pPr>
              <w:spacing w:line="360" w:lineRule="auto"/>
              <w:rPr>
                <w:rFonts w:ascii="Arial" w:eastAsia="Arial" w:hAnsi="Arial" w:cs="Arial"/>
                <w:color w:val="000000"/>
                <w:lang w:val="id-ID"/>
              </w:rPr>
            </w:pPr>
            <w:r>
              <w:rPr>
                <w:rFonts w:ascii="Arial" w:eastAsia="Arial" w:hAnsi="Arial" w:cs="Arial"/>
                <w:color w:val="000000"/>
                <w:lang w:val="id-ID"/>
              </w:rPr>
              <w:t>Sejarah Indonesia</w:t>
            </w:r>
          </w:p>
        </w:tc>
        <w:tc>
          <w:tcPr>
            <w:tcW w:w="567" w:type="dxa"/>
            <w:tcBorders>
              <w:top w:val="nil"/>
              <w:left w:val="nil"/>
              <w:bottom w:val="single" w:sz="4" w:space="0" w:color="000000"/>
              <w:right w:val="single" w:sz="4" w:space="0" w:color="000000"/>
            </w:tcBorders>
            <w:vAlign w:val="center"/>
          </w:tcPr>
          <w:p w14:paraId="18BC3A95"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08202DD7"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558B3E10"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59D8C50D"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6C0C6A5F" w14:textId="626DC7C9"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3359B8DF" w14:textId="28965A1D"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14160E51" w14:textId="2B0BDA2F"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2D3001F5" w14:textId="00BE1A24"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0</w:t>
            </w:r>
          </w:p>
        </w:tc>
        <w:tc>
          <w:tcPr>
            <w:tcW w:w="850" w:type="dxa"/>
            <w:tcBorders>
              <w:top w:val="nil"/>
              <w:left w:val="nil"/>
              <w:bottom w:val="single" w:sz="4" w:space="0" w:color="000000"/>
              <w:right w:val="single" w:sz="4" w:space="0" w:color="000000"/>
            </w:tcBorders>
            <w:vAlign w:val="center"/>
          </w:tcPr>
          <w:p w14:paraId="25C7E740" w14:textId="17FD7B1F" w:rsidR="00EF2C5F" w:rsidRPr="003231D1" w:rsidRDefault="003231D1" w:rsidP="00A16EC1">
            <w:pPr>
              <w:spacing w:line="360" w:lineRule="auto"/>
              <w:jc w:val="center"/>
              <w:rPr>
                <w:rFonts w:ascii="Arial" w:eastAsia="Arial" w:hAnsi="Arial" w:cs="Arial"/>
                <w:b/>
                <w:bCs/>
                <w:color w:val="000000"/>
                <w:lang w:val="id-ID"/>
              </w:rPr>
            </w:pPr>
            <w:r>
              <w:rPr>
                <w:rFonts w:ascii="Arial" w:eastAsia="Arial" w:hAnsi="Arial" w:cs="Arial"/>
                <w:b/>
                <w:bCs/>
                <w:color w:val="000000"/>
                <w:lang w:val="id-ID"/>
              </w:rPr>
              <w:t>1</w:t>
            </w:r>
          </w:p>
        </w:tc>
      </w:tr>
      <w:tr w:rsidR="00EF2C5F" w:rsidRPr="00A16EC1" w14:paraId="79A9500A"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07AE2E98" w14:textId="77777777" w:rsidR="00EF2C5F" w:rsidRPr="00A16EC1" w:rsidRDefault="00EF2C5F" w:rsidP="00A16EC1">
            <w:pPr>
              <w:spacing w:line="360" w:lineRule="auto"/>
              <w:jc w:val="center"/>
              <w:rPr>
                <w:rFonts w:ascii="Arial" w:eastAsia="Arial" w:hAnsi="Arial" w:cs="Arial"/>
                <w:color w:val="000000"/>
              </w:rPr>
            </w:pPr>
          </w:p>
        </w:tc>
        <w:tc>
          <w:tcPr>
            <w:tcW w:w="2552" w:type="dxa"/>
            <w:tcBorders>
              <w:top w:val="nil"/>
              <w:left w:val="nil"/>
              <w:bottom w:val="single" w:sz="4" w:space="0" w:color="000000"/>
              <w:right w:val="single" w:sz="4" w:space="0" w:color="000000"/>
            </w:tcBorders>
            <w:vAlign w:val="center"/>
          </w:tcPr>
          <w:p w14:paraId="403E2A1A" w14:textId="2FF1D0D7" w:rsidR="00EF2C5F" w:rsidRDefault="00EF2C5F" w:rsidP="00A16EC1">
            <w:pPr>
              <w:spacing w:line="360" w:lineRule="auto"/>
              <w:rPr>
                <w:rFonts w:ascii="Arial" w:eastAsia="Arial" w:hAnsi="Arial" w:cs="Arial"/>
                <w:color w:val="000000"/>
                <w:lang w:val="id-ID"/>
              </w:rPr>
            </w:pPr>
            <w:r>
              <w:rPr>
                <w:rFonts w:ascii="Arial" w:eastAsia="Arial" w:hAnsi="Arial" w:cs="Arial"/>
                <w:color w:val="000000"/>
                <w:lang w:val="id-ID"/>
              </w:rPr>
              <w:t>Bahasa Inggris</w:t>
            </w:r>
          </w:p>
        </w:tc>
        <w:tc>
          <w:tcPr>
            <w:tcW w:w="567" w:type="dxa"/>
            <w:tcBorders>
              <w:top w:val="nil"/>
              <w:left w:val="nil"/>
              <w:bottom w:val="single" w:sz="4" w:space="0" w:color="000000"/>
              <w:right w:val="single" w:sz="4" w:space="0" w:color="000000"/>
            </w:tcBorders>
            <w:vAlign w:val="center"/>
          </w:tcPr>
          <w:p w14:paraId="2BE1F9B8"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1735CC42"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05E9AD3D"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70A7A58B"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6A86C206" w14:textId="726915E6"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4ECE5C2F" w14:textId="447A0264"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2</w:t>
            </w:r>
          </w:p>
        </w:tc>
        <w:tc>
          <w:tcPr>
            <w:tcW w:w="567" w:type="dxa"/>
            <w:tcBorders>
              <w:top w:val="nil"/>
              <w:left w:val="nil"/>
              <w:bottom w:val="single" w:sz="4" w:space="0" w:color="000000"/>
              <w:right w:val="single" w:sz="4" w:space="0" w:color="000000"/>
            </w:tcBorders>
            <w:vAlign w:val="center"/>
          </w:tcPr>
          <w:p w14:paraId="5DB36884" w14:textId="17BA92DE"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46BD69F1" w14:textId="6BA10EA3"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2</w:t>
            </w:r>
          </w:p>
        </w:tc>
        <w:tc>
          <w:tcPr>
            <w:tcW w:w="850" w:type="dxa"/>
            <w:tcBorders>
              <w:top w:val="nil"/>
              <w:left w:val="nil"/>
              <w:bottom w:val="single" w:sz="4" w:space="0" w:color="000000"/>
              <w:right w:val="single" w:sz="4" w:space="0" w:color="000000"/>
            </w:tcBorders>
            <w:vAlign w:val="center"/>
          </w:tcPr>
          <w:p w14:paraId="6B962228" w14:textId="56389527" w:rsidR="00EF2C5F" w:rsidRPr="003231D1" w:rsidRDefault="003231D1" w:rsidP="00A16EC1">
            <w:pPr>
              <w:spacing w:line="360" w:lineRule="auto"/>
              <w:jc w:val="center"/>
              <w:rPr>
                <w:rFonts w:ascii="Arial" w:eastAsia="Arial" w:hAnsi="Arial" w:cs="Arial"/>
                <w:b/>
                <w:bCs/>
                <w:color w:val="000000"/>
                <w:lang w:val="id-ID"/>
              </w:rPr>
            </w:pPr>
            <w:r>
              <w:rPr>
                <w:rFonts w:ascii="Arial" w:eastAsia="Arial" w:hAnsi="Arial" w:cs="Arial"/>
                <w:b/>
                <w:bCs/>
                <w:color w:val="000000"/>
                <w:lang w:val="id-ID"/>
              </w:rPr>
              <w:t>2</w:t>
            </w:r>
          </w:p>
        </w:tc>
      </w:tr>
      <w:tr w:rsidR="00EF2C5F" w:rsidRPr="00A16EC1" w14:paraId="16079055"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26605B27" w14:textId="77777777" w:rsidR="00EF2C5F" w:rsidRPr="00A16EC1" w:rsidRDefault="00EF2C5F" w:rsidP="00A16EC1">
            <w:pPr>
              <w:spacing w:line="360" w:lineRule="auto"/>
              <w:jc w:val="center"/>
              <w:rPr>
                <w:rFonts w:ascii="Arial" w:eastAsia="Arial" w:hAnsi="Arial" w:cs="Arial"/>
                <w:color w:val="000000"/>
              </w:rPr>
            </w:pPr>
          </w:p>
        </w:tc>
        <w:tc>
          <w:tcPr>
            <w:tcW w:w="2552" w:type="dxa"/>
            <w:tcBorders>
              <w:top w:val="nil"/>
              <w:left w:val="nil"/>
              <w:bottom w:val="single" w:sz="4" w:space="0" w:color="000000"/>
              <w:right w:val="single" w:sz="4" w:space="0" w:color="000000"/>
            </w:tcBorders>
            <w:vAlign w:val="center"/>
          </w:tcPr>
          <w:p w14:paraId="5995A01D" w14:textId="3B38CF44" w:rsidR="00EF2C5F" w:rsidRDefault="00EF2C5F" w:rsidP="00A16EC1">
            <w:pPr>
              <w:spacing w:line="360" w:lineRule="auto"/>
              <w:rPr>
                <w:rFonts w:ascii="Arial" w:eastAsia="Arial" w:hAnsi="Arial" w:cs="Arial"/>
                <w:color w:val="000000"/>
                <w:lang w:val="id-ID"/>
              </w:rPr>
            </w:pPr>
            <w:r>
              <w:rPr>
                <w:rFonts w:ascii="Arial" w:eastAsia="Arial" w:hAnsi="Arial" w:cs="Arial"/>
                <w:color w:val="000000"/>
                <w:lang w:val="id-ID"/>
              </w:rPr>
              <w:t>Seni Budaya</w:t>
            </w:r>
          </w:p>
        </w:tc>
        <w:tc>
          <w:tcPr>
            <w:tcW w:w="567" w:type="dxa"/>
            <w:tcBorders>
              <w:top w:val="nil"/>
              <w:left w:val="nil"/>
              <w:bottom w:val="single" w:sz="4" w:space="0" w:color="000000"/>
              <w:right w:val="single" w:sz="4" w:space="0" w:color="000000"/>
            </w:tcBorders>
            <w:vAlign w:val="center"/>
          </w:tcPr>
          <w:p w14:paraId="5C2C542C"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2BA5FB72"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19AC07A1"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77AD5C57"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50BC5FEE" w14:textId="5B9FEBD0"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65B8FDB5" w14:textId="212677F6"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04E9F734" w14:textId="5BD4D356"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1EBD2F54" w14:textId="0EBC6236"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0</w:t>
            </w:r>
          </w:p>
        </w:tc>
        <w:tc>
          <w:tcPr>
            <w:tcW w:w="850" w:type="dxa"/>
            <w:tcBorders>
              <w:top w:val="nil"/>
              <w:left w:val="nil"/>
              <w:bottom w:val="single" w:sz="4" w:space="0" w:color="000000"/>
              <w:right w:val="single" w:sz="4" w:space="0" w:color="000000"/>
            </w:tcBorders>
            <w:vAlign w:val="center"/>
          </w:tcPr>
          <w:p w14:paraId="5ACD6E26" w14:textId="6C106E88" w:rsidR="00EF2C5F" w:rsidRPr="003231D1" w:rsidRDefault="003231D1" w:rsidP="00A16EC1">
            <w:pPr>
              <w:spacing w:line="360" w:lineRule="auto"/>
              <w:jc w:val="center"/>
              <w:rPr>
                <w:rFonts w:ascii="Arial" w:eastAsia="Arial" w:hAnsi="Arial" w:cs="Arial"/>
                <w:b/>
                <w:bCs/>
                <w:color w:val="000000"/>
                <w:lang w:val="id-ID"/>
              </w:rPr>
            </w:pPr>
            <w:r>
              <w:rPr>
                <w:rFonts w:ascii="Arial" w:eastAsia="Arial" w:hAnsi="Arial" w:cs="Arial"/>
                <w:b/>
                <w:bCs/>
                <w:color w:val="000000"/>
                <w:lang w:val="id-ID"/>
              </w:rPr>
              <w:t>1</w:t>
            </w:r>
          </w:p>
        </w:tc>
      </w:tr>
      <w:tr w:rsidR="00EF2C5F" w:rsidRPr="00A16EC1" w14:paraId="34887D01"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25390CA8" w14:textId="77777777" w:rsidR="00EF2C5F" w:rsidRPr="00A16EC1" w:rsidRDefault="00EF2C5F" w:rsidP="00A16EC1">
            <w:pPr>
              <w:spacing w:line="360" w:lineRule="auto"/>
              <w:jc w:val="center"/>
              <w:rPr>
                <w:rFonts w:ascii="Arial" w:eastAsia="Arial" w:hAnsi="Arial" w:cs="Arial"/>
                <w:color w:val="000000"/>
              </w:rPr>
            </w:pPr>
          </w:p>
        </w:tc>
        <w:tc>
          <w:tcPr>
            <w:tcW w:w="2552" w:type="dxa"/>
            <w:tcBorders>
              <w:top w:val="nil"/>
              <w:left w:val="nil"/>
              <w:bottom w:val="single" w:sz="4" w:space="0" w:color="000000"/>
              <w:right w:val="single" w:sz="4" w:space="0" w:color="000000"/>
            </w:tcBorders>
            <w:vAlign w:val="center"/>
          </w:tcPr>
          <w:p w14:paraId="18A746DA" w14:textId="73306DEC" w:rsidR="00EF2C5F" w:rsidRDefault="00EF2C5F" w:rsidP="00A16EC1">
            <w:pPr>
              <w:spacing w:line="360" w:lineRule="auto"/>
              <w:rPr>
                <w:rFonts w:ascii="Arial" w:eastAsia="Arial" w:hAnsi="Arial" w:cs="Arial"/>
                <w:color w:val="000000"/>
                <w:lang w:val="id-ID"/>
              </w:rPr>
            </w:pPr>
            <w:r>
              <w:rPr>
                <w:rFonts w:ascii="Arial" w:eastAsia="Arial" w:hAnsi="Arial" w:cs="Arial"/>
                <w:color w:val="000000"/>
                <w:lang w:val="id-ID"/>
              </w:rPr>
              <w:t>Pendidikan Jasmani, Olahraga, dan Kesehatan</w:t>
            </w:r>
          </w:p>
        </w:tc>
        <w:tc>
          <w:tcPr>
            <w:tcW w:w="567" w:type="dxa"/>
            <w:tcBorders>
              <w:top w:val="nil"/>
              <w:left w:val="nil"/>
              <w:bottom w:val="single" w:sz="4" w:space="0" w:color="000000"/>
              <w:right w:val="single" w:sz="4" w:space="0" w:color="000000"/>
            </w:tcBorders>
            <w:vAlign w:val="center"/>
          </w:tcPr>
          <w:p w14:paraId="6455C70D"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49C21DDB"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3700361F"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1E291BC1"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2A1A8272" w14:textId="4D6D4B18"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560B2641" w14:textId="74E6C2F0"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04C77976" w14:textId="53D16E9E"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738B6248" w14:textId="248D7FF0"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0</w:t>
            </w:r>
          </w:p>
        </w:tc>
        <w:tc>
          <w:tcPr>
            <w:tcW w:w="850" w:type="dxa"/>
            <w:tcBorders>
              <w:top w:val="nil"/>
              <w:left w:val="nil"/>
              <w:bottom w:val="single" w:sz="4" w:space="0" w:color="000000"/>
              <w:right w:val="single" w:sz="4" w:space="0" w:color="000000"/>
            </w:tcBorders>
            <w:vAlign w:val="center"/>
          </w:tcPr>
          <w:p w14:paraId="454649C2" w14:textId="6371DA2D" w:rsidR="00EF2C5F" w:rsidRPr="003231D1" w:rsidRDefault="003231D1" w:rsidP="00A16EC1">
            <w:pPr>
              <w:spacing w:line="360" w:lineRule="auto"/>
              <w:jc w:val="center"/>
              <w:rPr>
                <w:rFonts w:ascii="Arial" w:eastAsia="Arial" w:hAnsi="Arial" w:cs="Arial"/>
                <w:b/>
                <w:bCs/>
                <w:color w:val="000000"/>
                <w:lang w:val="id-ID"/>
              </w:rPr>
            </w:pPr>
            <w:r>
              <w:rPr>
                <w:rFonts w:ascii="Arial" w:eastAsia="Arial" w:hAnsi="Arial" w:cs="Arial"/>
                <w:b/>
                <w:bCs/>
                <w:color w:val="000000"/>
                <w:lang w:val="id-ID"/>
              </w:rPr>
              <w:t>1</w:t>
            </w:r>
          </w:p>
        </w:tc>
      </w:tr>
      <w:tr w:rsidR="00EF2C5F" w:rsidRPr="00A16EC1" w14:paraId="6908E21B"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244A5652" w14:textId="77777777" w:rsidR="00EF2C5F" w:rsidRPr="00A16EC1" w:rsidRDefault="00EF2C5F" w:rsidP="00A16EC1">
            <w:pPr>
              <w:spacing w:line="360" w:lineRule="auto"/>
              <w:jc w:val="center"/>
              <w:rPr>
                <w:rFonts w:ascii="Arial" w:eastAsia="Arial" w:hAnsi="Arial" w:cs="Arial"/>
                <w:color w:val="000000"/>
              </w:rPr>
            </w:pPr>
          </w:p>
        </w:tc>
        <w:tc>
          <w:tcPr>
            <w:tcW w:w="2552" w:type="dxa"/>
            <w:tcBorders>
              <w:top w:val="nil"/>
              <w:left w:val="nil"/>
              <w:bottom w:val="single" w:sz="4" w:space="0" w:color="000000"/>
              <w:right w:val="single" w:sz="4" w:space="0" w:color="000000"/>
            </w:tcBorders>
            <w:vAlign w:val="center"/>
          </w:tcPr>
          <w:p w14:paraId="52DE4D9F" w14:textId="14D70798" w:rsidR="00EF2C5F" w:rsidRDefault="00EF2C5F" w:rsidP="00A16EC1">
            <w:pPr>
              <w:spacing w:line="360" w:lineRule="auto"/>
              <w:rPr>
                <w:rFonts w:ascii="Arial" w:eastAsia="Arial" w:hAnsi="Arial" w:cs="Arial"/>
                <w:color w:val="000000"/>
                <w:lang w:val="id-ID"/>
              </w:rPr>
            </w:pPr>
            <w:r>
              <w:rPr>
                <w:rFonts w:ascii="Arial" w:eastAsia="Arial" w:hAnsi="Arial" w:cs="Arial"/>
                <w:color w:val="000000"/>
                <w:lang w:val="id-ID"/>
              </w:rPr>
              <w:t>Bahasa Arab</w:t>
            </w:r>
          </w:p>
        </w:tc>
        <w:tc>
          <w:tcPr>
            <w:tcW w:w="567" w:type="dxa"/>
            <w:tcBorders>
              <w:top w:val="nil"/>
              <w:left w:val="nil"/>
              <w:bottom w:val="single" w:sz="4" w:space="0" w:color="000000"/>
              <w:right w:val="single" w:sz="4" w:space="0" w:color="000000"/>
            </w:tcBorders>
            <w:vAlign w:val="center"/>
          </w:tcPr>
          <w:p w14:paraId="3554BD31"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0EEADCAB"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632033C2"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656E76AF"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59CC1647" w14:textId="21CBCED6"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057F818E" w14:textId="22CA9D18"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0799DD4F" w14:textId="51F961C8"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34CBE66F" w14:textId="67291B1B"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0</w:t>
            </w:r>
          </w:p>
        </w:tc>
        <w:tc>
          <w:tcPr>
            <w:tcW w:w="850" w:type="dxa"/>
            <w:tcBorders>
              <w:top w:val="nil"/>
              <w:left w:val="nil"/>
              <w:bottom w:val="single" w:sz="4" w:space="0" w:color="000000"/>
              <w:right w:val="single" w:sz="4" w:space="0" w:color="000000"/>
            </w:tcBorders>
            <w:vAlign w:val="center"/>
          </w:tcPr>
          <w:p w14:paraId="0D53F5C9" w14:textId="2F01D8C4" w:rsidR="00EF2C5F" w:rsidRPr="003231D1" w:rsidRDefault="003231D1" w:rsidP="00A16EC1">
            <w:pPr>
              <w:spacing w:line="360" w:lineRule="auto"/>
              <w:jc w:val="center"/>
              <w:rPr>
                <w:rFonts w:ascii="Arial" w:eastAsia="Arial" w:hAnsi="Arial" w:cs="Arial"/>
                <w:b/>
                <w:bCs/>
                <w:color w:val="000000"/>
                <w:lang w:val="id-ID"/>
              </w:rPr>
            </w:pPr>
            <w:r>
              <w:rPr>
                <w:rFonts w:ascii="Arial" w:eastAsia="Arial" w:hAnsi="Arial" w:cs="Arial"/>
                <w:b/>
                <w:bCs/>
                <w:color w:val="000000"/>
                <w:lang w:val="id-ID"/>
              </w:rPr>
              <w:t>1</w:t>
            </w:r>
          </w:p>
        </w:tc>
      </w:tr>
      <w:tr w:rsidR="00EF2C5F" w:rsidRPr="00A16EC1" w14:paraId="7DD6EB60"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35CE3A50" w14:textId="77777777" w:rsidR="00EF2C5F" w:rsidRPr="00A16EC1" w:rsidRDefault="00EF2C5F" w:rsidP="00A16EC1">
            <w:pPr>
              <w:spacing w:line="360" w:lineRule="auto"/>
              <w:jc w:val="center"/>
              <w:rPr>
                <w:rFonts w:ascii="Arial" w:eastAsia="Arial" w:hAnsi="Arial" w:cs="Arial"/>
                <w:color w:val="000000"/>
              </w:rPr>
            </w:pPr>
          </w:p>
        </w:tc>
        <w:tc>
          <w:tcPr>
            <w:tcW w:w="2552" w:type="dxa"/>
            <w:tcBorders>
              <w:top w:val="nil"/>
              <w:left w:val="nil"/>
              <w:bottom w:val="single" w:sz="4" w:space="0" w:color="000000"/>
              <w:right w:val="single" w:sz="4" w:space="0" w:color="000000"/>
            </w:tcBorders>
            <w:vAlign w:val="center"/>
          </w:tcPr>
          <w:p w14:paraId="439FE6A7" w14:textId="591ACC17" w:rsidR="00EF2C5F" w:rsidRDefault="00EF2C5F" w:rsidP="00A16EC1">
            <w:pPr>
              <w:spacing w:line="360" w:lineRule="auto"/>
              <w:rPr>
                <w:rFonts w:ascii="Arial" w:eastAsia="Arial" w:hAnsi="Arial" w:cs="Arial"/>
                <w:color w:val="000000"/>
                <w:lang w:val="id-ID"/>
              </w:rPr>
            </w:pPr>
            <w:r>
              <w:rPr>
                <w:rFonts w:ascii="Arial" w:eastAsia="Arial" w:hAnsi="Arial" w:cs="Arial"/>
                <w:color w:val="000000"/>
                <w:lang w:val="id-ID"/>
              </w:rPr>
              <w:t>Baca Tulis Al-Qur’an</w:t>
            </w:r>
          </w:p>
        </w:tc>
        <w:tc>
          <w:tcPr>
            <w:tcW w:w="567" w:type="dxa"/>
            <w:tcBorders>
              <w:top w:val="nil"/>
              <w:left w:val="nil"/>
              <w:bottom w:val="single" w:sz="4" w:space="0" w:color="000000"/>
              <w:right w:val="single" w:sz="4" w:space="0" w:color="000000"/>
            </w:tcBorders>
            <w:vAlign w:val="center"/>
          </w:tcPr>
          <w:p w14:paraId="68607B78"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586D8C86"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7DB4DA07"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1E1D2738"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5F765FBD" w14:textId="503E7DA1"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5B43D20A" w14:textId="22FFF3F3"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53DDB78D" w14:textId="78D874A6"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7BD787F7" w14:textId="26F75083"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0</w:t>
            </w:r>
          </w:p>
        </w:tc>
        <w:tc>
          <w:tcPr>
            <w:tcW w:w="850" w:type="dxa"/>
            <w:tcBorders>
              <w:top w:val="nil"/>
              <w:left w:val="nil"/>
              <w:bottom w:val="single" w:sz="4" w:space="0" w:color="000000"/>
              <w:right w:val="single" w:sz="4" w:space="0" w:color="000000"/>
            </w:tcBorders>
            <w:vAlign w:val="center"/>
          </w:tcPr>
          <w:p w14:paraId="16881694" w14:textId="74E597A3" w:rsidR="00EF2C5F" w:rsidRPr="003231D1" w:rsidRDefault="003231D1" w:rsidP="00A16EC1">
            <w:pPr>
              <w:spacing w:line="360" w:lineRule="auto"/>
              <w:jc w:val="center"/>
              <w:rPr>
                <w:rFonts w:ascii="Arial" w:eastAsia="Arial" w:hAnsi="Arial" w:cs="Arial"/>
                <w:b/>
                <w:bCs/>
                <w:color w:val="000000"/>
                <w:lang w:val="id-ID"/>
              </w:rPr>
            </w:pPr>
            <w:r>
              <w:rPr>
                <w:rFonts w:ascii="Arial" w:eastAsia="Arial" w:hAnsi="Arial" w:cs="Arial"/>
                <w:b/>
                <w:bCs/>
                <w:color w:val="000000"/>
                <w:lang w:val="id-ID"/>
              </w:rPr>
              <w:t>1</w:t>
            </w:r>
          </w:p>
        </w:tc>
      </w:tr>
      <w:tr w:rsidR="00EF2C5F" w:rsidRPr="00A16EC1" w14:paraId="6BA101C0"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7EB7DC1D" w14:textId="77777777" w:rsidR="00EF2C5F" w:rsidRPr="00A16EC1" w:rsidRDefault="00EF2C5F" w:rsidP="00A16EC1">
            <w:pPr>
              <w:spacing w:line="360" w:lineRule="auto"/>
              <w:jc w:val="center"/>
              <w:rPr>
                <w:rFonts w:ascii="Arial" w:eastAsia="Arial" w:hAnsi="Arial" w:cs="Arial"/>
                <w:color w:val="000000"/>
              </w:rPr>
            </w:pPr>
          </w:p>
        </w:tc>
        <w:tc>
          <w:tcPr>
            <w:tcW w:w="2552" w:type="dxa"/>
            <w:tcBorders>
              <w:top w:val="nil"/>
              <w:left w:val="nil"/>
              <w:bottom w:val="single" w:sz="4" w:space="0" w:color="000000"/>
              <w:right w:val="single" w:sz="4" w:space="0" w:color="000000"/>
            </w:tcBorders>
            <w:vAlign w:val="center"/>
          </w:tcPr>
          <w:p w14:paraId="6E8448DB" w14:textId="1ACD0A74" w:rsidR="00EF2C5F" w:rsidRDefault="00EF2C5F" w:rsidP="00A16EC1">
            <w:pPr>
              <w:spacing w:line="360" w:lineRule="auto"/>
              <w:rPr>
                <w:rFonts w:ascii="Arial" w:eastAsia="Arial" w:hAnsi="Arial" w:cs="Arial"/>
                <w:color w:val="000000"/>
                <w:lang w:val="id-ID"/>
              </w:rPr>
            </w:pPr>
            <w:r>
              <w:rPr>
                <w:rFonts w:ascii="Arial" w:eastAsia="Arial" w:hAnsi="Arial" w:cs="Arial"/>
                <w:color w:val="000000"/>
                <w:lang w:val="id-ID"/>
              </w:rPr>
              <w:t>Koding dan Kecerdasan Artifisial</w:t>
            </w:r>
          </w:p>
        </w:tc>
        <w:tc>
          <w:tcPr>
            <w:tcW w:w="567" w:type="dxa"/>
            <w:tcBorders>
              <w:top w:val="nil"/>
              <w:left w:val="nil"/>
              <w:bottom w:val="single" w:sz="4" w:space="0" w:color="000000"/>
              <w:right w:val="single" w:sz="4" w:space="0" w:color="000000"/>
            </w:tcBorders>
            <w:vAlign w:val="center"/>
          </w:tcPr>
          <w:p w14:paraId="63EBF15E"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6D978E12"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6A322A18"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2185C7BE"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244C8284" w14:textId="086666DA"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2637C82A" w14:textId="5B84791C"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4506AE4D" w14:textId="0426FEB1"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2C599EE9" w14:textId="670585C5"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0</w:t>
            </w:r>
          </w:p>
        </w:tc>
        <w:tc>
          <w:tcPr>
            <w:tcW w:w="850" w:type="dxa"/>
            <w:tcBorders>
              <w:top w:val="nil"/>
              <w:left w:val="nil"/>
              <w:bottom w:val="single" w:sz="4" w:space="0" w:color="000000"/>
              <w:right w:val="single" w:sz="4" w:space="0" w:color="000000"/>
            </w:tcBorders>
            <w:vAlign w:val="center"/>
          </w:tcPr>
          <w:p w14:paraId="05320972" w14:textId="59E9BC9E" w:rsidR="00EF2C5F" w:rsidRPr="003231D1" w:rsidRDefault="003231D1" w:rsidP="00A16EC1">
            <w:pPr>
              <w:spacing w:line="360" w:lineRule="auto"/>
              <w:jc w:val="center"/>
              <w:rPr>
                <w:rFonts w:ascii="Arial" w:eastAsia="Arial" w:hAnsi="Arial" w:cs="Arial"/>
                <w:b/>
                <w:bCs/>
                <w:color w:val="000000"/>
                <w:lang w:val="id-ID"/>
              </w:rPr>
            </w:pPr>
            <w:r>
              <w:rPr>
                <w:rFonts w:ascii="Arial" w:eastAsia="Arial" w:hAnsi="Arial" w:cs="Arial"/>
                <w:b/>
                <w:bCs/>
                <w:color w:val="000000"/>
                <w:lang w:val="id-ID"/>
              </w:rPr>
              <w:t>1</w:t>
            </w:r>
          </w:p>
        </w:tc>
      </w:tr>
      <w:tr w:rsidR="00EF2C5F" w:rsidRPr="00A16EC1" w14:paraId="67129D6F"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25262888" w14:textId="77777777" w:rsidR="00EF2C5F" w:rsidRPr="00A16EC1" w:rsidRDefault="00EF2C5F" w:rsidP="00A16EC1">
            <w:pPr>
              <w:spacing w:line="360" w:lineRule="auto"/>
              <w:jc w:val="center"/>
              <w:rPr>
                <w:rFonts w:ascii="Arial" w:eastAsia="Arial" w:hAnsi="Arial" w:cs="Arial"/>
                <w:color w:val="000000"/>
              </w:rPr>
            </w:pPr>
          </w:p>
        </w:tc>
        <w:tc>
          <w:tcPr>
            <w:tcW w:w="2552" w:type="dxa"/>
            <w:tcBorders>
              <w:top w:val="nil"/>
              <w:left w:val="nil"/>
              <w:bottom w:val="single" w:sz="4" w:space="0" w:color="000000"/>
              <w:right w:val="single" w:sz="4" w:space="0" w:color="000000"/>
            </w:tcBorders>
            <w:vAlign w:val="center"/>
          </w:tcPr>
          <w:p w14:paraId="43EDC053" w14:textId="502EA515" w:rsidR="00EF2C5F" w:rsidRDefault="00EF2C5F" w:rsidP="00A16EC1">
            <w:pPr>
              <w:spacing w:line="360" w:lineRule="auto"/>
              <w:rPr>
                <w:rFonts w:ascii="Arial" w:eastAsia="Arial" w:hAnsi="Arial" w:cs="Arial"/>
                <w:color w:val="000000"/>
                <w:lang w:val="id-ID"/>
              </w:rPr>
            </w:pPr>
            <w:r>
              <w:rPr>
                <w:rFonts w:ascii="Arial" w:eastAsia="Arial" w:hAnsi="Arial" w:cs="Arial"/>
                <w:color w:val="000000"/>
                <w:lang w:val="id-ID"/>
              </w:rPr>
              <w:t xml:space="preserve">Dasar Program </w:t>
            </w:r>
            <w:r>
              <w:rPr>
                <w:rFonts w:ascii="Arial" w:eastAsia="Arial" w:hAnsi="Arial" w:cs="Arial"/>
                <w:color w:val="000000"/>
                <w:lang w:val="id-ID"/>
              </w:rPr>
              <w:lastRenderedPageBreak/>
              <w:t>Keahlian</w:t>
            </w:r>
          </w:p>
        </w:tc>
        <w:tc>
          <w:tcPr>
            <w:tcW w:w="567" w:type="dxa"/>
            <w:tcBorders>
              <w:top w:val="nil"/>
              <w:left w:val="nil"/>
              <w:bottom w:val="single" w:sz="4" w:space="0" w:color="000000"/>
              <w:right w:val="single" w:sz="4" w:space="0" w:color="000000"/>
            </w:tcBorders>
            <w:vAlign w:val="center"/>
          </w:tcPr>
          <w:p w14:paraId="12F7FE9B"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4EEF3A9A"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4AA80BEC"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2BDE3EBE"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0819C8FB" w14:textId="76F5E25F"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2</w:t>
            </w:r>
          </w:p>
        </w:tc>
        <w:tc>
          <w:tcPr>
            <w:tcW w:w="567" w:type="dxa"/>
            <w:tcBorders>
              <w:top w:val="nil"/>
              <w:left w:val="nil"/>
              <w:bottom w:val="single" w:sz="4" w:space="0" w:color="000000"/>
              <w:right w:val="single" w:sz="4" w:space="0" w:color="000000"/>
            </w:tcBorders>
            <w:vAlign w:val="center"/>
          </w:tcPr>
          <w:p w14:paraId="6040035F" w14:textId="51FA42B5"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12CE4A93" w14:textId="08DDFEB0"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2</w:t>
            </w:r>
          </w:p>
        </w:tc>
        <w:tc>
          <w:tcPr>
            <w:tcW w:w="567" w:type="dxa"/>
            <w:tcBorders>
              <w:top w:val="nil"/>
              <w:left w:val="nil"/>
              <w:bottom w:val="single" w:sz="4" w:space="0" w:color="000000"/>
              <w:right w:val="single" w:sz="4" w:space="0" w:color="000000"/>
            </w:tcBorders>
            <w:vAlign w:val="center"/>
          </w:tcPr>
          <w:p w14:paraId="0F0FB4EF" w14:textId="47804CC0"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0</w:t>
            </w:r>
          </w:p>
        </w:tc>
        <w:tc>
          <w:tcPr>
            <w:tcW w:w="850" w:type="dxa"/>
            <w:tcBorders>
              <w:top w:val="nil"/>
              <w:left w:val="nil"/>
              <w:bottom w:val="single" w:sz="4" w:space="0" w:color="000000"/>
              <w:right w:val="single" w:sz="4" w:space="0" w:color="000000"/>
            </w:tcBorders>
            <w:vAlign w:val="center"/>
          </w:tcPr>
          <w:p w14:paraId="689CEBE5" w14:textId="200D3F0A" w:rsidR="00EF2C5F" w:rsidRPr="003231D1" w:rsidRDefault="003231D1" w:rsidP="00A16EC1">
            <w:pPr>
              <w:spacing w:line="360" w:lineRule="auto"/>
              <w:jc w:val="center"/>
              <w:rPr>
                <w:rFonts w:ascii="Arial" w:eastAsia="Arial" w:hAnsi="Arial" w:cs="Arial"/>
                <w:b/>
                <w:bCs/>
                <w:color w:val="000000"/>
                <w:lang w:val="id-ID"/>
              </w:rPr>
            </w:pPr>
            <w:r>
              <w:rPr>
                <w:rFonts w:ascii="Arial" w:eastAsia="Arial" w:hAnsi="Arial" w:cs="Arial"/>
                <w:b/>
                <w:bCs/>
                <w:color w:val="000000"/>
                <w:lang w:val="id-ID"/>
              </w:rPr>
              <w:t>2</w:t>
            </w:r>
          </w:p>
        </w:tc>
      </w:tr>
      <w:tr w:rsidR="00EF2C5F" w:rsidRPr="00A16EC1" w14:paraId="6EF33BC5"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6A8263D5" w14:textId="77777777" w:rsidR="00EF2C5F" w:rsidRPr="00A16EC1" w:rsidRDefault="00EF2C5F" w:rsidP="00A16EC1">
            <w:pPr>
              <w:spacing w:line="360" w:lineRule="auto"/>
              <w:jc w:val="center"/>
              <w:rPr>
                <w:rFonts w:ascii="Arial" w:eastAsia="Arial" w:hAnsi="Arial" w:cs="Arial"/>
                <w:color w:val="000000"/>
              </w:rPr>
            </w:pPr>
          </w:p>
        </w:tc>
        <w:tc>
          <w:tcPr>
            <w:tcW w:w="2552" w:type="dxa"/>
            <w:tcBorders>
              <w:top w:val="nil"/>
              <w:left w:val="nil"/>
              <w:bottom w:val="single" w:sz="4" w:space="0" w:color="000000"/>
              <w:right w:val="single" w:sz="4" w:space="0" w:color="000000"/>
            </w:tcBorders>
            <w:vAlign w:val="center"/>
          </w:tcPr>
          <w:p w14:paraId="273CC7FC" w14:textId="0448E543" w:rsidR="00EF2C5F" w:rsidRDefault="00EF2C5F" w:rsidP="00A16EC1">
            <w:pPr>
              <w:spacing w:line="360" w:lineRule="auto"/>
              <w:rPr>
                <w:rFonts w:ascii="Arial" w:eastAsia="Arial" w:hAnsi="Arial" w:cs="Arial"/>
                <w:color w:val="000000"/>
                <w:lang w:val="id-ID"/>
              </w:rPr>
            </w:pPr>
            <w:r>
              <w:rPr>
                <w:rFonts w:ascii="Arial" w:eastAsia="Arial" w:hAnsi="Arial" w:cs="Arial"/>
                <w:color w:val="000000"/>
                <w:lang w:val="id-ID"/>
              </w:rPr>
              <w:t>Konsentrasi Keahlian</w:t>
            </w:r>
          </w:p>
        </w:tc>
        <w:tc>
          <w:tcPr>
            <w:tcW w:w="567" w:type="dxa"/>
            <w:tcBorders>
              <w:top w:val="nil"/>
              <w:left w:val="nil"/>
              <w:bottom w:val="single" w:sz="4" w:space="0" w:color="000000"/>
              <w:right w:val="single" w:sz="4" w:space="0" w:color="000000"/>
            </w:tcBorders>
            <w:vAlign w:val="center"/>
          </w:tcPr>
          <w:p w14:paraId="61D0CDB6"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22709DAE"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555DD887"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0C48955A" w14:textId="77777777" w:rsidR="00EF2C5F" w:rsidRPr="00A16EC1" w:rsidRDefault="00EF2C5F"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57965D29" w14:textId="1B66C93D"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3E80C1F7" w14:textId="3562691A" w:rsidR="00EF2C5F"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6C9DF2ED" w14:textId="1628C6E1"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2</w:t>
            </w:r>
          </w:p>
        </w:tc>
        <w:tc>
          <w:tcPr>
            <w:tcW w:w="567" w:type="dxa"/>
            <w:tcBorders>
              <w:top w:val="nil"/>
              <w:left w:val="nil"/>
              <w:bottom w:val="single" w:sz="4" w:space="0" w:color="000000"/>
              <w:right w:val="single" w:sz="4" w:space="0" w:color="000000"/>
            </w:tcBorders>
            <w:vAlign w:val="center"/>
          </w:tcPr>
          <w:p w14:paraId="027D51E8" w14:textId="7E86D866" w:rsidR="00EF2C5F"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0</w:t>
            </w:r>
          </w:p>
        </w:tc>
        <w:tc>
          <w:tcPr>
            <w:tcW w:w="850" w:type="dxa"/>
            <w:tcBorders>
              <w:top w:val="nil"/>
              <w:left w:val="nil"/>
              <w:bottom w:val="single" w:sz="4" w:space="0" w:color="000000"/>
              <w:right w:val="single" w:sz="4" w:space="0" w:color="000000"/>
            </w:tcBorders>
            <w:vAlign w:val="center"/>
          </w:tcPr>
          <w:p w14:paraId="1CBBE2A9" w14:textId="37381B94" w:rsidR="00EF2C5F" w:rsidRPr="003231D1" w:rsidRDefault="003231D1" w:rsidP="00A16EC1">
            <w:pPr>
              <w:spacing w:line="360" w:lineRule="auto"/>
              <w:jc w:val="center"/>
              <w:rPr>
                <w:rFonts w:ascii="Arial" w:eastAsia="Arial" w:hAnsi="Arial" w:cs="Arial"/>
                <w:b/>
                <w:bCs/>
                <w:color w:val="000000"/>
                <w:lang w:val="id-ID"/>
              </w:rPr>
            </w:pPr>
            <w:r>
              <w:rPr>
                <w:rFonts w:ascii="Arial" w:eastAsia="Arial" w:hAnsi="Arial" w:cs="Arial"/>
                <w:b/>
                <w:bCs/>
                <w:color w:val="000000"/>
                <w:lang w:val="id-ID"/>
              </w:rPr>
              <w:t>2</w:t>
            </w:r>
          </w:p>
        </w:tc>
      </w:tr>
      <w:tr w:rsidR="003231D1" w:rsidRPr="00A16EC1" w14:paraId="50FA5D19" w14:textId="77777777" w:rsidTr="00476F12">
        <w:trPr>
          <w:trHeight w:val="310"/>
        </w:trPr>
        <w:tc>
          <w:tcPr>
            <w:tcW w:w="567" w:type="dxa"/>
            <w:tcBorders>
              <w:top w:val="nil"/>
              <w:left w:val="single" w:sz="4" w:space="0" w:color="000000"/>
              <w:bottom w:val="single" w:sz="4" w:space="0" w:color="000000"/>
              <w:right w:val="single" w:sz="4" w:space="0" w:color="000000"/>
            </w:tcBorders>
            <w:shd w:val="clear" w:color="auto" w:fill="FFFFFF"/>
            <w:vAlign w:val="center"/>
          </w:tcPr>
          <w:p w14:paraId="26932701" w14:textId="77777777" w:rsidR="003231D1" w:rsidRPr="00A16EC1" w:rsidRDefault="003231D1" w:rsidP="00A16EC1">
            <w:pPr>
              <w:spacing w:line="360" w:lineRule="auto"/>
              <w:jc w:val="center"/>
              <w:rPr>
                <w:rFonts w:ascii="Arial" w:eastAsia="Arial" w:hAnsi="Arial" w:cs="Arial"/>
                <w:color w:val="000000"/>
              </w:rPr>
            </w:pPr>
          </w:p>
        </w:tc>
        <w:tc>
          <w:tcPr>
            <w:tcW w:w="2552" w:type="dxa"/>
            <w:tcBorders>
              <w:top w:val="nil"/>
              <w:left w:val="nil"/>
              <w:bottom w:val="single" w:sz="4" w:space="0" w:color="000000"/>
              <w:right w:val="single" w:sz="4" w:space="0" w:color="000000"/>
            </w:tcBorders>
            <w:vAlign w:val="center"/>
          </w:tcPr>
          <w:p w14:paraId="764C1CE3" w14:textId="2FD26897" w:rsidR="003231D1" w:rsidRDefault="003231D1" w:rsidP="00A16EC1">
            <w:pPr>
              <w:spacing w:line="360" w:lineRule="auto"/>
              <w:rPr>
                <w:rFonts w:ascii="Arial" w:eastAsia="Arial" w:hAnsi="Arial" w:cs="Arial"/>
                <w:color w:val="000000"/>
                <w:lang w:val="id-ID"/>
              </w:rPr>
            </w:pPr>
            <w:r>
              <w:rPr>
                <w:rFonts w:ascii="Arial" w:eastAsia="Arial" w:hAnsi="Arial" w:cs="Arial"/>
                <w:color w:val="000000"/>
                <w:lang w:val="id-ID"/>
              </w:rPr>
              <w:t>Kreativitas, Inovasi, dan Kewirausahaan</w:t>
            </w:r>
          </w:p>
        </w:tc>
        <w:tc>
          <w:tcPr>
            <w:tcW w:w="567" w:type="dxa"/>
            <w:tcBorders>
              <w:top w:val="nil"/>
              <w:left w:val="nil"/>
              <w:bottom w:val="single" w:sz="4" w:space="0" w:color="000000"/>
              <w:right w:val="single" w:sz="4" w:space="0" w:color="000000"/>
            </w:tcBorders>
            <w:vAlign w:val="center"/>
          </w:tcPr>
          <w:p w14:paraId="60FD3443" w14:textId="77777777" w:rsidR="003231D1" w:rsidRPr="00A16EC1" w:rsidRDefault="003231D1"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6CCADBA8" w14:textId="77777777" w:rsidR="003231D1" w:rsidRPr="00A16EC1" w:rsidRDefault="003231D1"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3D59BCC2" w14:textId="77777777" w:rsidR="003231D1" w:rsidRPr="00A16EC1" w:rsidRDefault="003231D1"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36AB3AB7" w14:textId="77777777" w:rsidR="003231D1" w:rsidRPr="00A16EC1" w:rsidRDefault="003231D1" w:rsidP="00A16EC1">
            <w:pPr>
              <w:spacing w:line="360" w:lineRule="auto"/>
              <w:jc w:val="center"/>
              <w:rPr>
                <w:rFonts w:ascii="Arial" w:eastAsia="Arial" w:hAnsi="Arial" w:cs="Arial"/>
                <w:color w:val="000000"/>
              </w:rPr>
            </w:pPr>
          </w:p>
        </w:tc>
        <w:tc>
          <w:tcPr>
            <w:tcW w:w="567" w:type="dxa"/>
            <w:tcBorders>
              <w:top w:val="nil"/>
              <w:left w:val="nil"/>
              <w:bottom w:val="single" w:sz="4" w:space="0" w:color="000000"/>
              <w:right w:val="single" w:sz="4" w:space="0" w:color="000000"/>
            </w:tcBorders>
            <w:vAlign w:val="center"/>
          </w:tcPr>
          <w:p w14:paraId="61F848F5" w14:textId="5142E4E1" w:rsidR="003231D1"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0D13CDFA" w14:textId="0E535CAA" w:rsidR="003231D1"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0</w:t>
            </w:r>
          </w:p>
        </w:tc>
        <w:tc>
          <w:tcPr>
            <w:tcW w:w="567" w:type="dxa"/>
            <w:tcBorders>
              <w:top w:val="nil"/>
              <w:left w:val="nil"/>
              <w:bottom w:val="single" w:sz="4" w:space="0" w:color="000000"/>
              <w:right w:val="single" w:sz="4" w:space="0" w:color="000000"/>
            </w:tcBorders>
            <w:vAlign w:val="center"/>
          </w:tcPr>
          <w:p w14:paraId="4BD1A3AC" w14:textId="2F169FD4" w:rsidR="003231D1"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1</w:t>
            </w:r>
          </w:p>
        </w:tc>
        <w:tc>
          <w:tcPr>
            <w:tcW w:w="567" w:type="dxa"/>
            <w:tcBorders>
              <w:top w:val="nil"/>
              <w:left w:val="nil"/>
              <w:bottom w:val="single" w:sz="4" w:space="0" w:color="000000"/>
              <w:right w:val="single" w:sz="4" w:space="0" w:color="000000"/>
            </w:tcBorders>
            <w:vAlign w:val="center"/>
          </w:tcPr>
          <w:p w14:paraId="4480CBA2" w14:textId="11FE5917" w:rsidR="003231D1" w:rsidRPr="003231D1" w:rsidRDefault="003231D1" w:rsidP="00A16EC1">
            <w:pPr>
              <w:spacing w:line="360" w:lineRule="auto"/>
              <w:jc w:val="right"/>
              <w:rPr>
                <w:rFonts w:ascii="Arial" w:eastAsia="Arial" w:hAnsi="Arial" w:cs="Arial"/>
                <w:color w:val="000000"/>
                <w:lang w:val="id-ID"/>
              </w:rPr>
            </w:pPr>
            <w:r>
              <w:rPr>
                <w:rFonts w:ascii="Arial" w:eastAsia="Arial" w:hAnsi="Arial" w:cs="Arial"/>
                <w:color w:val="000000"/>
                <w:lang w:val="id-ID"/>
              </w:rPr>
              <w:t>0</w:t>
            </w:r>
          </w:p>
        </w:tc>
        <w:tc>
          <w:tcPr>
            <w:tcW w:w="850" w:type="dxa"/>
            <w:tcBorders>
              <w:top w:val="nil"/>
              <w:left w:val="nil"/>
              <w:bottom w:val="single" w:sz="4" w:space="0" w:color="000000"/>
              <w:right w:val="single" w:sz="4" w:space="0" w:color="000000"/>
            </w:tcBorders>
            <w:vAlign w:val="center"/>
          </w:tcPr>
          <w:p w14:paraId="1C10F100" w14:textId="65AC8F5C" w:rsidR="003231D1" w:rsidRPr="003231D1" w:rsidRDefault="003231D1" w:rsidP="00A16EC1">
            <w:pPr>
              <w:spacing w:line="360" w:lineRule="auto"/>
              <w:jc w:val="center"/>
              <w:rPr>
                <w:rFonts w:ascii="Arial" w:eastAsia="Arial" w:hAnsi="Arial" w:cs="Arial"/>
                <w:b/>
                <w:bCs/>
                <w:color w:val="000000"/>
                <w:lang w:val="id-ID"/>
              </w:rPr>
            </w:pPr>
            <w:r>
              <w:rPr>
                <w:rFonts w:ascii="Arial" w:eastAsia="Arial" w:hAnsi="Arial" w:cs="Arial"/>
                <w:b/>
                <w:bCs/>
                <w:color w:val="000000"/>
                <w:lang w:val="id-ID"/>
              </w:rPr>
              <w:t>1</w:t>
            </w:r>
          </w:p>
        </w:tc>
      </w:tr>
      <w:tr w:rsidR="00476F12" w:rsidRPr="00A16EC1" w14:paraId="132A9BDD" w14:textId="77777777" w:rsidTr="00476F12">
        <w:trPr>
          <w:trHeight w:val="310"/>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D9E1F2"/>
            <w:vAlign w:val="center"/>
          </w:tcPr>
          <w:p w14:paraId="2EC4499E"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Jumlah</w:t>
            </w:r>
          </w:p>
        </w:tc>
        <w:tc>
          <w:tcPr>
            <w:tcW w:w="567" w:type="dxa"/>
            <w:tcBorders>
              <w:top w:val="nil"/>
              <w:left w:val="nil"/>
              <w:bottom w:val="single" w:sz="4" w:space="0" w:color="000000"/>
              <w:right w:val="single" w:sz="4" w:space="0" w:color="000000"/>
            </w:tcBorders>
            <w:shd w:val="clear" w:color="auto" w:fill="D9E1F2"/>
            <w:vAlign w:val="center"/>
          </w:tcPr>
          <w:p w14:paraId="3B48FC34"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 </w:t>
            </w:r>
          </w:p>
        </w:tc>
        <w:tc>
          <w:tcPr>
            <w:tcW w:w="567" w:type="dxa"/>
            <w:tcBorders>
              <w:top w:val="nil"/>
              <w:left w:val="nil"/>
              <w:bottom w:val="single" w:sz="4" w:space="0" w:color="000000"/>
              <w:right w:val="single" w:sz="4" w:space="0" w:color="000000"/>
            </w:tcBorders>
            <w:shd w:val="clear" w:color="auto" w:fill="D9E1F2"/>
            <w:vAlign w:val="center"/>
          </w:tcPr>
          <w:p w14:paraId="7A002D81"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 </w:t>
            </w:r>
          </w:p>
        </w:tc>
        <w:tc>
          <w:tcPr>
            <w:tcW w:w="567" w:type="dxa"/>
            <w:tcBorders>
              <w:top w:val="nil"/>
              <w:left w:val="nil"/>
              <w:bottom w:val="single" w:sz="4" w:space="0" w:color="000000"/>
              <w:right w:val="single" w:sz="4" w:space="0" w:color="000000"/>
            </w:tcBorders>
            <w:shd w:val="clear" w:color="auto" w:fill="D9E1F2"/>
            <w:vAlign w:val="center"/>
          </w:tcPr>
          <w:p w14:paraId="73DEAD2A"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 </w:t>
            </w:r>
          </w:p>
        </w:tc>
        <w:tc>
          <w:tcPr>
            <w:tcW w:w="567" w:type="dxa"/>
            <w:tcBorders>
              <w:top w:val="nil"/>
              <w:left w:val="nil"/>
              <w:bottom w:val="single" w:sz="4" w:space="0" w:color="000000"/>
              <w:right w:val="single" w:sz="4" w:space="0" w:color="000000"/>
            </w:tcBorders>
            <w:shd w:val="clear" w:color="auto" w:fill="D9E1F2"/>
            <w:vAlign w:val="center"/>
          </w:tcPr>
          <w:p w14:paraId="40A6157A"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 </w:t>
            </w:r>
          </w:p>
        </w:tc>
        <w:tc>
          <w:tcPr>
            <w:tcW w:w="567" w:type="dxa"/>
            <w:tcBorders>
              <w:top w:val="nil"/>
              <w:left w:val="nil"/>
              <w:bottom w:val="single" w:sz="4" w:space="0" w:color="000000"/>
              <w:right w:val="single" w:sz="4" w:space="0" w:color="000000"/>
            </w:tcBorders>
            <w:shd w:val="clear" w:color="auto" w:fill="D9E1F2"/>
            <w:vAlign w:val="center"/>
          </w:tcPr>
          <w:p w14:paraId="3E92AE7B"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 </w:t>
            </w:r>
          </w:p>
        </w:tc>
        <w:tc>
          <w:tcPr>
            <w:tcW w:w="567" w:type="dxa"/>
            <w:tcBorders>
              <w:top w:val="nil"/>
              <w:left w:val="nil"/>
              <w:bottom w:val="single" w:sz="4" w:space="0" w:color="000000"/>
              <w:right w:val="single" w:sz="4" w:space="0" w:color="000000"/>
            </w:tcBorders>
            <w:shd w:val="clear" w:color="auto" w:fill="D9E1F2"/>
            <w:vAlign w:val="center"/>
          </w:tcPr>
          <w:p w14:paraId="1C3C7143"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 </w:t>
            </w:r>
          </w:p>
        </w:tc>
        <w:tc>
          <w:tcPr>
            <w:tcW w:w="567" w:type="dxa"/>
            <w:tcBorders>
              <w:top w:val="nil"/>
              <w:left w:val="nil"/>
              <w:bottom w:val="single" w:sz="4" w:space="0" w:color="000000"/>
              <w:right w:val="single" w:sz="4" w:space="0" w:color="000000"/>
            </w:tcBorders>
            <w:shd w:val="clear" w:color="auto" w:fill="D9E1F2"/>
            <w:vAlign w:val="center"/>
          </w:tcPr>
          <w:p w14:paraId="55D1E33E" w14:textId="77777777" w:rsidR="00476F12" w:rsidRPr="00A16EC1" w:rsidRDefault="00476F12" w:rsidP="00A16EC1">
            <w:pPr>
              <w:spacing w:line="360" w:lineRule="auto"/>
              <w:jc w:val="right"/>
              <w:rPr>
                <w:rFonts w:ascii="Arial" w:eastAsia="Arial" w:hAnsi="Arial" w:cs="Arial"/>
                <w:b/>
                <w:bCs/>
                <w:color w:val="000000"/>
              </w:rPr>
            </w:pPr>
            <w:r w:rsidRPr="00A16EC1">
              <w:rPr>
                <w:rFonts w:ascii="Arial" w:eastAsia="Arial" w:hAnsi="Arial" w:cs="Arial"/>
                <w:b/>
                <w:bCs/>
                <w:color w:val="000000"/>
              </w:rPr>
              <w:t> </w:t>
            </w:r>
          </w:p>
        </w:tc>
        <w:tc>
          <w:tcPr>
            <w:tcW w:w="567" w:type="dxa"/>
            <w:tcBorders>
              <w:top w:val="nil"/>
              <w:left w:val="nil"/>
              <w:bottom w:val="single" w:sz="4" w:space="0" w:color="000000"/>
              <w:right w:val="single" w:sz="4" w:space="0" w:color="000000"/>
            </w:tcBorders>
            <w:shd w:val="clear" w:color="auto" w:fill="D9E1F2"/>
            <w:vAlign w:val="center"/>
          </w:tcPr>
          <w:p w14:paraId="70079B6F" w14:textId="77777777" w:rsidR="00476F12" w:rsidRPr="00A16EC1" w:rsidRDefault="00476F12" w:rsidP="00A16EC1">
            <w:pPr>
              <w:spacing w:line="360" w:lineRule="auto"/>
              <w:jc w:val="right"/>
              <w:rPr>
                <w:rFonts w:ascii="Arial" w:eastAsia="Arial" w:hAnsi="Arial" w:cs="Arial"/>
                <w:b/>
                <w:bCs/>
                <w:color w:val="000000"/>
              </w:rPr>
            </w:pPr>
            <w:r w:rsidRPr="00A16EC1">
              <w:rPr>
                <w:rFonts w:ascii="Arial" w:eastAsia="Arial" w:hAnsi="Arial" w:cs="Arial"/>
                <w:b/>
                <w:bCs/>
                <w:color w:val="000000"/>
              </w:rPr>
              <w:t> </w:t>
            </w:r>
          </w:p>
        </w:tc>
        <w:tc>
          <w:tcPr>
            <w:tcW w:w="850" w:type="dxa"/>
            <w:tcBorders>
              <w:top w:val="nil"/>
              <w:left w:val="nil"/>
              <w:bottom w:val="single" w:sz="4" w:space="0" w:color="000000"/>
              <w:right w:val="single" w:sz="4" w:space="0" w:color="000000"/>
            </w:tcBorders>
            <w:shd w:val="clear" w:color="auto" w:fill="D9E1F2"/>
            <w:vAlign w:val="center"/>
          </w:tcPr>
          <w:p w14:paraId="6EE2F053" w14:textId="53BEE151" w:rsidR="00476F12" w:rsidRPr="003231D1" w:rsidRDefault="00476F12" w:rsidP="00A16EC1">
            <w:pPr>
              <w:spacing w:line="360" w:lineRule="auto"/>
              <w:jc w:val="center"/>
              <w:rPr>
                <w:rFonts w:ascii="Arial" w:eastAsia="Arial" w:hAnsi="Arial" w:cs="Arial"/>
                <w:b/>
                <w:bCs/>
                <w:color w:val="000000"/>
                <w:lang w:val="id-ID"/>
              </w:rPr>
            </w:pPr>
            <w:r w:rsidRPr="00A16EC1">
              <w:rPr>
                <w:rFonts w:ascii="Arial" w:eastAsia="Arial" w:hAnsi="Arial" w:cs="Arial"/>
                <w:b/>
                <w:bCs/>
                <w:color w:val="000000"/>
              </w:rPr>
              <w:t> </w:t>
            </w:r>
            <w:r w:rsidR="003231D1">
              <w:rPr>
                <w:rFonts w:ascii="Arial" w:eastAsia="Arial" w:hAnsi="Arial" w:cs="Arial"/>
                <w:b/>
                <w:bCs/>
                <w:color w:val="000000"/>
                <w:lang w:val="id-ID"/>
              </w:rPr>
              <w:t>20</w:t>
            </w:r>
          </w:p>
        </w:tc>
      </w:tr>
    </w:tbl>
    <w:p w14:paraId="64AA1C90" w14:textId="77777777" w:rsidR="00476F12" w:rsidRPr="00A16EC1" w:rsidRDefault="00476F12" w:rsidP="00A16EC1">
      <w:pPr>
        <w:spacing w:line="360" w:lineRule="auto"/>
        <w:ind w:left="1134"/>
        <w:rPr>
          <w:rFonts w:ascii="Arial" w:eastAsia="Arial" w:hAnsi="Arial" w:cs="Arial"/>
          <w:b/>
          <w:bCs/>
        </w:rPr>
      </w:pPr>
    </w:p>
    <w:p w14:paraId="6D16B1C0" w14:textId="77777777" w:rsidR="00476F12" w:rsidRPr="00A16EC1" w:rsidRDefault="00476F12" w:rsidP="00A16EC1">
      <w:pPr>
        <w:spacing w:line="360" w:lineRule="auto"/>
        <w:ind w:left="709"/>
        <w:jc w:val="center"/>
        <w:rPr>
          <w:rFonts w:ascii="Arial" w:eastAsia="Arial" w:hAnsi="Arial" w:cs="Arial"/>
          <w:b/>
          <w:bCs/>
        </w:rPr>
      </w:pPr>
      <w:r w:rsidRPr="00A16EC1">
        <w:rPr>
          <w:rFonts w:ascii="Arial" w:eastAsia="Arial" w:hAnsi="Arial" w:cs="Arial"/>
          <w:b/>
          <w:bCs/>
        </w:rPr>
        <w:t>Tabel 1.4 Data Tingkat Pendidikan dan Sertifikasi Guru</w:t>
      </w:r>
    </w:p>
    <w:tbl>
      <w:tblPr>
        <w:tblW w:w="7938" w:type="dxa"/>
        <w:tblInd w:w="562" w:type="dxa"/>
        <w:tblLayout w:type="fixed"/>
        <w:tblLook w:val="0400" w:firstRow="0" w:lastRow="0" w:firstColumn="0" w:lastColumn="0" w:noHBand="0" w:noVBand="1"/>
      </w:tblPr>
      <w:tblGrid>
        <w:gridCol w:w="1164"/>
        <w:gridCol w:w="1269"/>
        <w:gridCol w:w="1269"/>
        <w:gridCol w:w="1409"/>
        <w:gridCol w:w="1414"/>
        <w:gridCol w:w="1413"/>
      </w:tblGrid>
      <w:tr w:rsidR="00476F12" w:rsidRPr="00A16EC1" w14:paraId="111B461B" w14:textId="77777777" w:rsidTr="00476F12">
        <w:trPr>
          <w:trHeight w:val="320"/>
        </w:trPr>
        <w:tc>
          <w:tcPr>
            <w:tcW w:w="5111" w:type="dxa"/>
            <w:gridSpan w:val="4"/>
            <w:tcBorders>
              <w:top w:val="single" w:sz="4" w:space="0" w:color="000000"/>
              <w:left w:val="single" w:sz="4" w:space="0" w:color="000000"/>
              <w:bottom w:val="single" w:sz="4" w:space="0" w:color="000000"/>
              <w:right w:val="single" w:sz="4" w:space="0" w:color="000000"/>
            </w:tcBorders>
            <w:shd w:val="clear" w:color="auto" w:fill="D9E1F3"/>
            <w:vAlign w:val="center"/>
          </w:tcPr>
          <w:p w14:paraId="1AAE131B"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Tingkat Pendidikan</w:t>
            </w:r>
          </w:p>
        </w:tc>
        <w:tc>
          <w:tcPr>
            <w:tcW w:w="2827" w:type="dxa"/>
            <w:gridSpan w:val="2"/>
            <w:tcBorders>
              <w:top w:val="single" w:sz="4" w:space="0" w:color="000000"/>
              <w:left w:val="nil"/>
              <w:bottom w:val="single" w:sz="4" w:space="0" w:color="000000"/>
              <w:right w:val="single" w:sz="4" w:space="0" w:color="000000"/>
            </w:tcBorders>
            <w:shd w:val="clear" w:color="auto" w:fill="D9E1F3"/>
            <w:vAlign w:val="center"/>
          </w:tcPr>
          <w:p w14:paraId="231FAC21"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rPr>
              <w:t>Sertifikasi Guru</w:t>
            </w:r>
          </w:p>
        </w:tc>
      </w:tr>
      <w:tr w:rsidR="00476F12" w:rsidRPr="00A16EC1" w14:paraId="4BEEF491" w14:textId="77777777" w:rsidTr="00476F12">
        <w:trPr>
          <w:trHeight w:val="310"/>
        </w:trPr>
        <w:tc>
          <w:tcPr>
            <w:tcW w:w="1164" w:type="dxa"/>
            <w:tcBorders>
              <w:top w:val="nil"/>
              <w:left w:val="single" w:sz="4" w:space="0" w:color="000000"/>
              <w:bottom w:val="single" w:sz="4" w:space="0" w:color="000000"/>
              <w:right w:val="single" w:sz="4" w:space="0" w:color="000000"/>
            </w:tcBorders>
            <w:shd w:val="clear" w:color="auto" w:fill="D9E1F3"/>
            <w:vAlign w:val="center"/>
          </w:tcPr>
          <w:p w14:paraId="5E5D44A9"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Diploma</w:t>
            </w:r>
          </w:p>
        </w:tc>
        <w:tc>
          <w:tcPr>
            <w:tcW w:w="1269" w:type="dxa"/>
            <w:tcBorders>
              <w:top w:val="nil"/>
              <w:left w:val="nil"/>
              <w:bottom w:val="single" w:sz="4" w:space="0" w:color="000000"/>
              <w:right w:val="single" w:sz="4" w:space="0" w:color="000000"/>
            </w:tcBorders>
            <w:shd w:val="clear" w:color="auto" w:fill="D9E1F3"/>
            <w:vAlign w:val="center"/>
          </w:tcPr>
          <w:p w14:paraId="3B1FF2D8"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S1</w:t>
            </w:r>
          </w:p>
        </w:tc>
        <w:tc>
          <w:tcPr>
            <w:tcW w:w="1269" w:type="dxa"/>
            <w:tcBorders>
              <w:top w:val="nil"/>
              <w:left w:val="nil"/>
              <w:bottom w:val="single" w:sz="4" w:space="0" w:color="000000"/>
              <w:right w:val="single" w:sz="4" w:space="0" w:color="000000"/>
            </w:tcBorders>
            <w:shd w:val="clear" w:color="auto" w:fill="D9E1F3"/>
            <w:vAlign w:val="center"/>
          </w:tcPr>
          <w:p w14:paraId="53B40E14"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S2</w:t>
            </w:r>
          </w:p>
        </w:tc>
        <w:tc>
          <w:tcPr>
            <w:tcW w:w="1409" w:type="dxa"/>
            <w:tcBorders>
              <w:top w:val="nil"/>
              <w:left w:val="nil"/>
              <w:bottom w:val="single" w:sz="4" w:space="0" w:color="000000"/>
              <w:right w:val="single" w:sz="4" w:space="0" w:color="000000"/>
            </w:tcBorders>
            <w:shd w:val="clear" w:color="auto" w:fill="D9E1F3"/>
            <w:vAlign w:val="center"/>
          </w:tcPr>
          <w:p w14:paraId="3D8CE54A"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S3</w:t>
            </w:r>
          </w:p>
        </w:tc>
        <w:tc>
          <w:tcPr>
            <w:tcW w:w="1414" w:type="dxa"/>
            <w:tcBorders>
              <w:top w:val="nil"/>
              <w:left w:val="nil"/>
              <w:bottom w:val="single" w:sz="4" w:space="0" w:color="000000"/>
              <w:right w:val="single" w:sz="4" w:space="0" w:color="000000"/>
            </w:tcBorders>
            <w:shd w:val="clear" w:color="auto" w:fill="D9E1F3"/>
            <w:vAlign w:val="center"/>
          </w:tcPr>
          <w:p w14:paraId="6145216C"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Sudah</w:t>
            </w:r>
          </w:p>
        </w:tc>
        <w:tc>
          <w:tcPr>
            <w:tcW w:w="1413" w:type="dxa"/>
            <w:tcBorders>
              <w:top w:val="nil"/>
              <w:left w:val="nil"/>
              <w:bottom w:val="single" w:sz="4" w:space="0" w:color="000000"/>
              <w:right w:val="single" w:sz="4" w:space="0" w:color="000000"/>
            </w:tcBorders>
            <w:shd w:val="clear" w:color="auto" w:fill="D9E1F3"/>
            <w:vAlign w:val="center"/>
          </w:tcPr>
          <w:p w14:paraId="34200866"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Belum</w:t>
            </w:r>
          </w:p>
        </w:tc>
      </w:tr>
      <w:tr w:rsidR="00476F12" w:rsidRPr="00A16EC1" w14:paraId="066FDC00" w14:textId="77777777" w:rsidTr="00476F12">
        <w:trPr>
          <w:trHeight w:val="310"/>
        </w:trPr>
        <w:tc>
          <w:tcPr>
            <w:tcW w:w="1164" w:type="dxa"/>
            <w:tcBorders>
              <w:top w:val="nil"/>
              <w:left w:val="single" w:sz="4" w:space="0" w:color="000000"/>
              <w:bottom w:val="single" w:sz="4" w:space="0" w:color="000000"/>
              <w:right w:val="single" w:sz="4" w:space="0" w:color="000000"/>
            </w:tcBorders>
            <w:vAlign w:val="center"/>
          </w:tcPr>
          <w:p w14:paraId="29292B67" w14:textId="77777777" w:rsidR="00476F12" w:rsidRPr="00A16EC1" w:rsidRDefault="00476F12" w:rsidP="00A16EC1">
            <w:pPr>
              <w:spacing w:line="360" w:lineRule="auto"/>
              <w:jc w:val="center"/>
              <w:rPr>
                <w:rFonts w:ascii="Arial" w:eastAsia="Arial" w:hAnsi="Arial" w:cs="Arial"/>
                <w:color w:val="000000"/>
              </w:rPr>
            </w:pPr>
          </w:p>
        </w:tc>
        <w:tc>
          <w:tcPr>
            <w:tcW w:w="1269" w:type="dxa"/>
            <w:tcBorders>
              <w:top w:val="nil"/>
              <w:left w:val="nil"/>
              <w:bottom w:val="single" w:sz="4" w:space="0" w:color="000000"/>
              <w:right w:val="single" w:sz="4" w:space="0" w:color="000000"/>
            </w:tcBorders>
            <w:vAlign w:val="center"/>
          </w:tcPr>
          <w:p w14:paraId="2B72E842" w14:textId="5CD6CCB2" w:rsidR="00476F12"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18</w:t>
            </w:r>
          </w:p>
        </w:tc>
        <w:tc>
          <w:tcPr>
            <w:tcW w:w="1269" w:type="dxa"/>
            <w:tcBorders>
              <w:top w:val="nil"/>
              <w:left w:val="nil"/>
              <w:bottom w:val="single" w:sz="4" w:space="0" w:color="000000"/>
              <w:right w:val="single" w:sz="4" w:space="0" w:color="000000"/>
            </w:tcBorders>
            <w:vAlign w:val="center"/>
          </w:tcPr>
          <w:p w14:paraId="7244FDA5" w14:textId="3777B490" w:rsidR="00476F12"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t>2</w:t>
            </w:r>
          </w:p>
        </w:tc>
        <w:tc>
          <w:tcPr>
            <w:tcW w:w="1409" w:type="dxa"/>
            <w:tcBorders>
              <w:top w:val="nil"/>
              <w:left w:val="nil"/>
              <w:bottom w:val="single" w:sz="4" w:space="0" w:color="000000"/>
              <w:right w:val="single" w:sz="4" w:space="0" w:color="000000"/>
            </w:tcBorders>
            <w:vAlign w:val="center"/>
          </w:tcPr>
          <w:p w14:paraId="5BC3A2B1" w14:textId="77777777" w:rsidR="00476F12" w:rsidRPr="00A16EC1" w:rsidRDefault="00476F12" w:rsidP="00A16EC1">
            <w:pPr>
              <w:spacing w:line="360" w:lineRule="auto"/>
              <w:jc w:val="center"/>
              <w:rPr>
                <w:rFonts w:ascii="Arial" w:eastAsia="Arial" w:hAnsi="Arial" w:cs="Arial"/>
                <w:color w:val="000000"/>
              </w:rPr>
            </w:pPr>
          </w:p>
        </w:tc>
        <w:tc>
          <w:tcPr>
            <w:tcW w:w="1414" w:type="dxa"/>
            <w:tcBorders>
              <w:top w:val="nil"/>
              <w:left w:val="nil"/>
              <w:bottom w:val="single" w:sz="4" w:space="0" w:color="000000"/>
              <w:right w:val="single" w:sz="4" w:space="0" w:color="000000"/>
            </w:tcBorders>
            <w:vAlign w:val="center"/>
          </w:tcPr>
          <w:p w14:paraId="7B4554F6" w14:textId="0656C15F" w:rsidR="00476F12" w:rsidRPr="003231D1" w:rsidRDefault="003231D1" w:rsidP="00A16EC1">
            <w:pPr>
              <w:spacing w:line="360" w:lineRule="auto"/>
              <w:jc w:val="center"/>
              <w:rPr>
                <w:rFonts w:ascii="Arial" w:eastAsia="Arial" w:hAnsi="Arial" w:cs="Arial"/>
                <w:color w:val="000000"/>
                <w:lang w:val="id-ID"/>
              </w:rPr>
            </w:pPr>
            <w:r>
              <w:rPr>
                <w:rFonts w:ascii="Arial" w:eastAsia="Arial" w:hAnsi="Arial" w:cs="Arial"/>
                <w:color w:val="000000"/>
                <w:lang w:val="id-ID"/>
              </w:rPr>
              <w:sym w:font="Wingdings" w:char="F0FC"/>
            </w:r>
          </w:p>
        </w:tc>
        <w:tc>
          <w:tcPr>
            <w:tcW w:w="1413" w:type="dxa"/>
            <w:tcBorders>
              <w:top w:val="nil"/>
              <w:left w:val="nil"/>
              <w:bottom w:val="single" w:sz="4" w:space="0" w:color="000000"/>
              <w:right w:val="single" w:sz="4" w:space="0" w:color="000000"/>
            </w:tcBorders>
            <w:vAlign w:val="center"/>
          </w:tcPr>
          <w:p w14:paraId="2DD95A74" w14:textId="77777777" w:rsidR="00476F12" w:rsidRPr="00A16EC1" w:rsidRDefault="00476F12" w:rsidP="00A16EC1">
            <w:pPr>
              <w:spacing w:line="360" w:lineRule="auto"/>
              <w:jc w:val="center"/>
              <w:rPr>
                <w:rFonts w:ascii="Arial" w:eastAsia="Arial" w:hAnsi="Arial" w:cs="Arial"/>
                <w:color w:val="000000"/>
              </w:rPr>
            </w:pPr>
          </w:p>
        </w:tc>
      </w:tr>
    </w:tbl>
    <w:p w14:paraId="0C57A6E6" w14:textId="77777777" w:rsidR="00476F12" w:rsidRPr="00A16EC1" w:rsidRDefault="00476F12" w:rsidP="00A16EC1">
      <w:pPr>
        <w:spacing w:line="360" w:lineRule="auto"/>
        <w:ind w:left="1134"/>
        <w:rPr>
          <w:rFonts w:ascii="Arial" w:eastAsia="Arial" w:hAnsi="Arial" w:cs="Arial"/>
          <w:b/>
          <w:bCs/>
        </w:rPr>
      </w:pPr>
    </w:p>
    <w:p w14:paraId="19AA7031" w14:textId="77777777" w:rsidR="00476F12" w:rsidRPr="00A16EC1" w:rsidRDefault="00476F12" w:rsidP="00A16EC1">
      <w:pPr>
        <w:spacing w:line="360" w:lineRule="auto"/>
        <w:ind w:left="567"/>
        <w:jc w:val="center"/>
        <w:rPr>
          <w:rFonts w:ascii="Arial" w:eastAsia="Arial" w:hAnsi="Arial" w:cs="Arial"/>
          <w:b/>
          <w:bCs/>
        </w:rPr>
      </w:pPr>
      <w:r w:rsidRPr="00A16EC1">
        <w:rPr>
          <w:rFonts w:ascii="Arial" w:eastAsia="Arial" w:hAnsi="Arial" w:cs="Arial"/>
          <w:b/>
          <w:bCs/>
        </w:rPr>
        <w:t>Tabel 1.5 Data Jumlah Tenaga Kependidikan</w:t>
      </w:r>
    </w:p>
    <w:tbl>
      <w:tblPr>
        <w:tblW w:w="7938" w:type="dxa"/>
        <w:tblInd w:w="562" w:type="dxa"/>
        <w:tblLayout w:type="fixed"/>
        <w:tblLook w:val="0400" w:firstRow="0" w:lastRow="0" w:firstColumn="0" w:lastColumn="0" w:noHBand="0" w:noVBand="1"/>
      </w:tblPr>
      <w:tblGrid>
        <w:gridCol w:w="993"/>
        <w:gridCol w:w="850"/>
        <w:gridCol w:w="851"/>
        <w:gridCol w:w="850"/>
        <w:gridCol w:w="851"/>
        <w:gridCol w:w="850"/>
        <w:gridCol w:w="851"/>
        <w:gridCol w:w="850"/>
        <w:gridCol w:w="992"/>
      </w:tblGrid>
      <w:tr w:rsidR="00476F12" w:rsidRPr="00A16EC1" w14:paraId="11F39B96" w14:textId="77777777" w:rsidTr="00476F12">
        <w:trPr>
          <w:trHeight w:val="310"/>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D9E1F3"/>
            <w:vAlign w:val="center"/>
          </w:tcPr>
          <w:p w14:paraId="3A9EC8D7"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PNS</w:t>
            </w:r>
          </w:p>
        </w:tc>
        <w:tc>
          <w:tcPr>
            <w:tcW w:w="1701" w:type="dxa"/>
            <w:gridSpan w:val="2"/>
            <w:tcBorders>
              <w:top w:val="single" w:sz="4" w:space="0" w:color="000000"/>
              <w:left w:val="nil"/>
              <w:bottom w:val="single" w:sz="4" w:space="0" w:color="000000"/>
              <w:right w:val="single" w:sz="4" w:space="0" w:color="000000"/>
            </w:tcBorders>
            <w:shd w:val="clear" w:color="auto" w:fill="D9E1F3"/>
            <w:vAlign w:val="center"/>
          </w:tcPr>
          <w:p w14:paraId="788BAD0E"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PPPK</w:t>
            </w:r>
          </w:p>
        </w:tc>
        <w:tc>
          <w:tcPr>
            <w:tcW w:w="1701" w:type="dxa"/>
            <w:gridSpan w:val="2"/>
            <w:tcBorders>
              <w:top w:val="single" w:sz="4" w:space="0" w:color="000000"/>
              <w:left w:val="nil"/>
              <w:bottom w:val="single" w:sz="4" w:space="0" w:color="000000"/>
              <w:right w:val="single" w:sz="4" w:space="0" w:color="000000"/>
            </w:tcBorders>
            <w:shd w:val="clear" w:color="auto" w:fill="D9E1F3"/>
            <w:vAlign w:val="center"/>
          </w:tcPr>
          <w:p w14:paraId="217AE0D5"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PTT</w:t>
            </w:r>
          </w:p>
        </w:tc>
        <w:tc>
          <w:tcPr>
            <w:tcW w:w="1701" w:type="dxa"/>
            <w:gridSpan w:val="2"/>
            <w:tcBorders>
              <w:top w:val="single" w:sz="4" w:space="0" w:color="000000"/>
              <w:left w:val="nil"/>
              <w:bottom w:val="single" w:sz="4" w:space="0" w:color="000000"/>
              <w:right w:val="single" w:sz="4" w:space="0" w:color="000000"/>
            </w:tcBorders>
            <w:shd w:val="clear" w:color="auto" w:fill="D9E1F3"/>
            <w:vAlign w:val="center"/>
          </w:tcPr>
          <w:p w14:paraId="021010D7"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Jumlah</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9E1F3"/>
            <w:vAlign w:val="center"/>
          </w:tcPr>
          <w:p w14:paraId="3D62CA31"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Total</w:t>
            </w:r>
          </w:p>
        </w:tc>
      </w:tr>
      <w:tr w:rsidR="00476F12" w:rsidRPr="00A16EC1" w14:paraId="135B0E01" w14:textId="77777777" w:rsidTr="00476F12">
        <w:trPr>
          <w:trHeight w:val="310"/>
        </w:trPr>
        <w:tc>
          <w:tcPr>
            <w:tcW w:w="993" w:type="dxa"/>
            <w:tcBorders>
              <w:top w:val="nil"/>
              <w:left w:val="single" w:sz="4" w:space="0" w:color="000000"/>
              <w:bottom w:val="single" w:sz="4" w:space="0" w:color="000000"/>
              <w:right w:val="single" w:sz="4" w:space="0" w:color="000000"/>
            </w:tcBorders>
            <w:shd w:val="clear" w:color="auto" w:fill="D9E1F3"/>
            <w:vAlign w:val="center"/>
          </w:tcPr>
          <w:p w14:paraId="49A4958B"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850" w:type="dxa"/>
            <w:tcBorders>
              <w:top w:val="nil"/>
              <w:left w:val="nil"/>
              <w:bottom w:val="single" w:sz="4" w:space="0" w:color="000000"/>
              <w:right w:val="single" w:sz="4" w:space="0" w:color="000000"/>
            </w:tcBorders>
            <w:shd w:val="clear" w:color="auto" w:fill="D9E1F3"/>
            <w:vAlign w:val="center"/>
          </w:tcPr>
          <w:p w14:paraId="4A09DD59"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w:t>
            </w:r>
          </w:p>
        </w:tc>
        <w:tc>
          <w:tcPr>
            <w:tcW w:w="851" w:type="dxa"/>
            <w:tcBorders>
              <w:top w:val="nil"/>
              <w:left w:val="nil"/>
              <w:bottom w:val="single" w:sz="4" w:space="0" w:color="000000"/>
              <w:right w:val="single" w:sz="4" w:space="0" w:color="000000"/>
            </w:tcBorders>
            <w:shd w:val="clear" w:color="auto" w:fill="D9E1F3"/>
            <w:vAlign w:val="center"/>
          </w:tcPr>
          <w:p w14:paraId="777D6FBA"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850" w:type="dxa"/>
            <w:tcBorders>
              <w:top w:val="nil"/>
              <w:left w:val="nil"/>
              <w:bottom w:val="single" w:sz="4" w:space="0" w:color="000000"/>
              <w:right w:val="single" w:sz="4" w:space="0" w:color="000000"/>
            </w:tcBorders>
            <w:shd w:val="clear" w:color="auto" w:fill="D9E1F3"/>
            <w:vAlign w:val="center"/>
          </w:tcPr>
          <w:p w14:paraId="22342EF4"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w:t>
            </w:r>
          </w:p>
        </w:tc>
        <w:tc>
          <w:tcPr>
            <w:tcW w:w="851" w:type="dxa"/>
            <w:tcBorders>
              <w:top w:val="nil"/>
              <w:left w:val="nil"/>
              <w:bottom w:val="single" w:sz="4" w:space="0" w:color="000000"/>
              <w:right w:val="single" w:sz="4" w:space="0" w:color="000000"/>
            </w:tcBorders>
            <w:shd w:val="clear" w:color="auto" w:fill="D9E1F3"/>
            <w:vAlign w:val="center"/>
          </w:tcPr>
          <w:p w14:paraId="46FA0E32"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850" w:type="dxa"/>
            <w:tcBorders>
              <w:top w:val="nil"/>
              <w:left w:val="nil"/>
              <w:bottom w:val="single" w:sz="4" w:space="0" w:color="000000"/>
              <w:right w:val="single" w:sz="4" w:space="0" w:color="000000"/>
            </w:tcBorders>
            <w:shd w:val="clear" w:color="auto" w:fill="D9E1F3"/>
            <w:vAlign w:val="center"/>
          </w:tcPr>
          <w:p w14:paraId="01FF7FEA"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w:t>
            </w:r>
          </w:p>
        </w:tc>
        <w:tc>
          <w:tcPr>
            <w:tcW w:w="851" w:type="dxa"/>
            <w:tcBorders>
              <w:top w:val="nil"/>
              <w:left w:val="nil"/>
              <w:bottom w:val="single" w:sz="4" w:space="0" w:color="000000"/>
              <w:right w:val="single" w:sz="4" w:space="0" w:color="000000"/>
            </w:tcBorders>
            <w:shd w:val="clear" w:color="auto" w:fill="D9E1F3"/>
            <w:vAlign w:val="center"/>
          </w:tcPr>
          <w:p w14:paraId="41DAEF20"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L</w:t>
            </w:r>
          </w:p>
        </w:tc>
        <w:tc>
          <w:tcPr>
            <w:tcW w:w="850" w:type="dxa"/>
            <w:tcBorders>
              <w:top w:val="nil"/>
              <w:left w:val="nil"/>
              <w:bottom w:val="single" w:sz="4" w:space="0" w:color="000000"/>
              <w:right w:val="single" w:sz="4" w:space="0" w:color="000000"/>
            </w:tcBorders>
            <w:shd w:val="clear" w:color="auto" w:fill="D9E1F3"/>
            <w:vAlign w:val="center"/>
          </w:tcPr>
          <w:p w14:paraId="07148489"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P</w:t>
            </w:r>
          </w:p>
        </w:tc>
        <w:tc>
          <w:tcPr>
            <w:tcW w:w="992" w:type="dxa"/>
            <w:vMerge/>
            <w:tcBorders>
              <w:top w:val="single" w:sz="4" w:space="0" w:color="000000"/>
              <w:left w:val="single" w:sz="4" w:space="0" w:color="000000"/>
              <w:bottom w:val="single" w:sz="4" w:space="0" w:color="000000"/>
              <w:right w:val="single" w:sz="4" w:space="0" w:color="000000"/>
            </w:tcBorders>
            <w:shd w:val="clear" w:color="auto" w:fill="D9E1F3"/>
            <w:vAlign w:val="center"/>
          </w:tcPr>
          <w:p w14:paraId="392D2116"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r>
      <w:tr w:rsidR="00476F12" w:rsidRPr="00A16EC1" w14:paraId="1A8D8CF0" w14:textId="77777777" w:rsidTr="00476F12">
        <w:trPr>
          <w:trHeight w:val="310"/>
        </w:trPr>
        <w:tc>
          <w:tcPr>
            <w:tcW w:w="993" w:type="dxa"/>
            <w:tcBorders>
              <w:top w:val="nil"/>
              <w:left w:val="single" w:sz="4" w:space="0" w:color="000000"/>
              <w:bottom w:val="single" w:sz="4" w:space="0" w:color="000000"/>
              <w:right w:val="single" w:sz="4" w:space="0" w:color="000000"/>
            </w:tcBorders>
            <w:vAlign w:val="center"/>
          </w:tcPr>
          <w:p w14:paraId="2734FB01" w14:textId="77777777" w:rsidR="00476F12" w:rsidRPr="00A16EC1" w:rsidRDefault="00476F12" w:rsidP="00A16EC1">
            <w:pPr>
              <w:spacing w:before="120" w:line="360" w:lineRule="auto"/>
              <w:rPr>
                <w:rFonts w:ascii="Arial" w:eastAsia="Arial" w:hAnsi="Arial" w:cs="Arial"/>
                <w:color w:val="000000"/>
              </w:rPr>
            </w:pPr>
            <w:r w:rsidRPr="00A16EC1">
              <w:rPr>
                <w:rFonts w:ascii="Arial" w:eastAsia="Arial" w:hAnsi="Arial" w:cs="Arial"/>
                <w:color w:val="000000"/>
              </w:rPr>
              <w:t> </w:t>
            </w:r>
          </w:p>
        </w:tc>
        <w:tc>
          <w:tcPr>
            <w:tcW w:w="850" w:type="dxa"/>
            <w:tcBorders>
              <w:top w:val="nil"/>
              <w:left w:val="nil"/>
              <w:bottom w:val="single" w:sz="4" w:space="0" w:color="000000"/>
              <w:right w:val="single" w:sz="4" w:space="0" w:color="000000"/>
            </w:tcBorders>
            <w:vAlign w:val="center"/>
          </w:tcPr>
          <w:p w14:paraId="368E2982" w14:textId="77777777" w:rsidR="00476F12" w:rsidRPr="00A16EC1" w:rsidRDefault="00476F12" w:rsidP="00A16EC1">
            <w:pPr>
              <w:spacing w:before="120" w:line="360" w:lineRule="auto"/>
              <w:rPr>
                <w:rFonts w:ascii="Arial" w:eastAsia="Arial" w:hAnsi="Arial" w:cs="Arial"/>
                <w:color w:val="000000"/>
              </w:rPr>
            </w:pPr>
            <w:r w:rsidRPr="00A16EC1">
              <w:rPr>
                <w:rFonts w:ascii="Arial" w:eastAsia="Arial" w:hAnsi="Arial" w:cs="Arial"/>
                <w:color w:val="000000"/>
              </w:rPr>
              <w:t> </w:t>
            </w:r>
          </w:p>
        </w:tc>
        <w:tc>
          <w:tcPr>
            <w:tcW w:w="851" w:type="dxa"/>
            <w:tcBorders>
              <w:top w:val="nil"/>
              <w:left w:val="nil"/>
              <w:bottom w:val="single" w:sz="4" w:space="0" w:color="000000"/>
              <w:right w:val="single" w:sz="4" w:space="0" w:color="000000"/>
            </w:tcBorders>
            <w:vAlign w:val="center"/>
          </w:tcPr>
          <w:p w14:paraId="06DB3965" w14:textId="77777777" w:rsidR="00476F12" w:rsidRPr="00A16EC1" w:rsidRDefault="00476F12" w:rsidP="00A16EC1">
            <w:pPr>
              <w:spacing w:before="120" w:line="360" w:lineRule="auto"/>
              <w:rPr>
                <w:rFonts w:ascii="Arial" w:eastAsia="Arial" w:hAnsi="Arial" w:cs="Arial"/>
                <w:color w:val="000000"/>
              </w:rPr>
            </w:pPr>
            <w:r w:rsidRPr="00A16EC1">
              <w:rPr>
                <w:rFonts w:ascii="Arial" w:eastAsia="Arial" w:hAnsi="Arial" w:cs="Arial"/>
                <w:color w:val="000000"/>
              </w:rPr>
              <w:t> </w:t>
            </w:r>
          </w:p>
        </w:tc>
        <w:tc>
          <w:tcPr>
            <w:tcW w:w="850" w:type="dxa"/>
            <w:tcBorders>
              <w:top w:val="nil"/>
              <w:left w:val="nil"/>
              <w:bottom w:val="single" w:sz="4" w:space="0" w:color="000000"/>
              <w:right w:val="single" w:sz="4" w:space="0" w:color="000000"/>
            </w:tcBorders>
            <w:vAlign w:val="center"/>
          </w:tcPr>
          <w:p w14:paraId="23359103" w14:textId="77777777" w:rsidR="00476F12" w:rsidRPr="00A16EC1" w:rsidRDefault="00476F12" w:rsidP="00A16EC1">
            <w:pPr>
              <w:spacing w:before="120" w:line="360" w:lineRule="auto"/>
              <w:rPr>
                <w:rFonts w:ascii="Arial" w:eastAsia="Arial" w:hAnsi="Arial" w:cs="Arial"/>
                <w:color w:val="000000"/>
              </w:rPr>
            </w:pPr>
            <w:r w:rsidRPr="00A16EC1">
              <w:rPr>
                <w:rFonts w:ascii="Arial" w:eastAsia="Arial" w:hAnsi="Arial" w:cs="Arial"/>
                <w:color w:val="000000"/>
              </w:rPr>
              <w:t> </w:t>
            </w:r>
          </w:p>
        </w:tc>
        <w:tc>
          <w:tcPr>
            <w:tcW w:w="851" w:type="dxa"/>
            <w:tcBorders>
              <w:top w:val="nil"/>
              <w:left w:val="nil"/>
              <w:bottom w:val="single" w:sz="4" w:space="0" w:color="000000"/>
              <w:right w:val="single" w:sz="4" w:space="0" w:color="000000"/>
            </w:tcBorders>
            <w:vAlign w:val="center"/>
          </w:tcPr>
          <w:p w14:paraId="5908F834" w14:textId="3CFB6E97" w:rsidR="00476F12" w:rsidRPr="003231D1" w:rsidRDefault="00476F12" w:rsidP="00A16EC1">
            <w:pPr>
              <w:spacing w:before="120" w:line="360" w:lineRule="auto"/>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2</w:t>
            </w:r>
          </w:p>
        </w:tc>
        <w:tc>
          <w:tcPr>
            <w:tcW w:w="850" w:type="dxa"/>
            <w:tcBorders>
              <w:top w:val="nil"/>
              <w:left w:val="nil"/>
              <w:bottom w:val="single" w:sz="4" w:space="0" w:color="000000"/>
              <w:right w:val="single" w:sz="4" w:space="0" w:color="000000"/>
            </w:tcBorders>
            <w:vAlign w:val="center"/>
          </w:tcPr>
          <w:p w14:paraId="4826D41B" w14:textId="50D156CC" w:rsidR="00476F12" w:rsidRPr="003231D1" w:rsidRDefault="00476F12" w:rsidP="00A16EC1">
            <w:pPr>
              <w:spacing w:before="120" w:line="360" w:lineRule="auto"/>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0</w:t>
            </w:r>
          </w:p>
        </w:tc>
        <w:tc>
          <w:tcPr>
            <w:tcW w:w="851" w:type="dxa"/>
            <w:tcBorders>
              <w:top w:val="nil"/>
              <w:left w:val="nil"/>
              <w:bottom w:val="single" w:sz="4" w:space="0" w:color="000000"/>
              <w:right w:val="single" w:sz="4" w:space="0" w:color="000000"/>
            </w:tcBorders>
            <w:vAlign w:val="center"/>
          </w:tcPr>
          <w:p w14:paraId="14A3FB42" w14:textId="193783FC" w:rsidR="00476F12" w:rsidRPr="003231D1" w:rsidRDefault="00476F12" w:rsidP="00A16EC1">
            <w:pPr>
              <w:spacing w:before="120" w:line="360" w:lineRule="auto"/>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2</w:t>
            </w:r>
          </w:p>
          <w:p w14:paraId="71EAD895" w14:textId="77777777" w:rsidR="00476F12" w:rsidRPr="00A16EC1" w:rsidRDefault="00476F12" w:rsidP="00A16EC1">
            <w:pPr>
              <w:spacing w:before="120" w:line="360" w:lineRule="auto"/>
              <w:rPr>
                <w:rFonts w:ascii="Arial" w:eastAsia="Arial" w:hAnsi="Arial" w:cs="Arial"/>
                <w:color w:val="000000"/>
              </w:rPr>
            </w:pPr>
          </w:p>
        </w:tc>
        <w:tc>
          <w:tcPr>
            <w:tcW w:w="850" w:type="dxa"/>
            <w:tcBorders>
              <w:top w:val="nil"/>
              <w:left w:val="nil"/>
              <w:bottom w:val="single" w:sz="4" w:space="0" w:color="000000"/>
              <w:right w:val="single" w:sz="4" w:space="0" w:color="000000"/>
            </w:tcBorders>
            <w:vAlign w:val="center"/>
          </w:tcPr>
          <w:p w14:paraId="5983C284" w14:textId="7EEC92C3" w:rsidR="00476F12" w:rsidRPr="003231D1" w:rsidRDefault="00476F12" w:rsidP="00A16EC1">
            <w:pPr>
              <w:spacing w:before="120" w:line="360" w:lineRule="auto"/>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2</w:t>
            </w:r>
          </w:p>
        </w:tc>
        <w:tc>
          <w:tcPr>
            <w:tcW w:w="992" w:type="dxa"/>
            <w:tcBorders>
              <w:top w:val="nil"/>
              <w:left w:val="nil"/>
              <w:bottom w:val="single" w:sz="4" w:space="0" w:color="000000"/>
              <w:right w:val="single" w:sz="4" w:space="0" w:color="000000"/>
            </w:tcBorders>
            <w:vAlign w:val="center"/>
          </w:tcPr>
          <w:p w14:paraId="2ECA1B7E" w14:textId="25AF668D" w:rsidR="00476F12" w:rsidRPr="003231D1" w:rsidRDefault="00476F12" w:rsidP="00A16EC1">
            <w:pPr>
              <w:spacing w:before="120" w:line="360" w:lineRule="auto"/>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2</w:t>
            </w:r>
          </w:p>
        </w:tc>
      </w:tr>
    </w:tbl>
    <w:p w14:paraId="436496B3" w14:textId="77777777" w:rsidR="00476F12" w:rsidRPr="00A16EC1" w:rsidRDefault="00476F12" w:rsidP="00A16EC1">
      <w:pPr>
        <w:spacing w:line="360" w:lineRule="auto"/>
        <w:ind w:left="567"/>
        <w:jc w:val="center"/>
        <w:rPr>
          <w:rFonts w:ascii="Arial" w:eastAsia="Arial" w:hAnsi="Arial" w:cs="Arial"/>
          <w:b/>
          <w:bCs/>
        </w:rPr>
      </w:pPr>
    </w:p>
    <w:p w14:paraId="04F61DC2" w14:textId="77777777" w:rsidR="00476F12" w:rsidRPr="00A16EC1" w:rsidRDefault="00476F12" w:rsidP="00A16EC1">
      <w:pPr>
        <w:pStyle w:val="Heading6"/>
        <w:spacing w:line="360" w:lineRule="auto"/>
        <w:ind w:left="567" w:right="286"/>
        <w:jc w:val="center"/>
        <w:rPr>
          <w:rFonts w:ascii="Arial" w:eastAsia="Arial" w:hAnsi="Arial" w:cs="Arial"/>
          <w:b/>
          <w:bCs/>
        </w:rPr>
      </w:pPr>
      <w:r w:rsidRPr="00A16EC1">
        <w:rPr>
          <w:rFonts w:ascii="Arial" w:eastAsia="Arial" w:hAnsi="Arial" w:cs="Arial"/>
          <w:b/>
          <w:bCs/>
        </w:rPr>
        <w:t>Tabel 1.6 Data Tingkat Pendidikan Tenaga Kependidikan</w:t>
      </w:r>
    </w:p>
    <w:tbl>
      <w:tblPr>
        <w:tblW w:w="7654" w:type="dxa"/>
        <w:tblInd w:w="562" w:type="dxa"/>
        <w:tblLayout w:type="fixed"/>
        <w:tblLook w:val="0400" w:firstRow="0" w:lastRow="0" w:firstColumn="0" w:lastColumn="0" w:noHBand="0" w:noVBand="1"/>
      </w:tblPr>
      <w:tblGrid>
        <w:gridCol w:w="1559"/>
        <w:gridCol w:w="1559"/>
        <w:gridCol w:w="1417"/>
        <w:gridCol w:w="1560"/>
        <w:gridCol w:w="1559"/>
      </w:tblGrid>
      <w:tr w:rsidR="00476F12" w:rsidRPr="00A16EC1" w14:paraId="3C48AE9A" w14:textId="77777777" w:rsidTr="00476F12">
        <w:trPr>
          <w:trHeight w:val="310"/>
        </w:trPr>
        <w:tc>
          <w:tcPr>
            <w:tcW w:w="6096" w:type="dxa"/>
            <w:gridSpan w:val="4"/>
            <w:tcBorders>
              <w:top w:val="single" w:sz="4" w:space="0" w:color="000000"/>
              <w:left w:val="single" w:sz="4" w:space="0" w:color="000000"/>
              <w:bottom w:val="single" w:sz="4" w:space="0" w:color="000000"/>
              <w:right w:val="single" w:sz="4" w:space="0" w:color="000000"/>
            </w:tcBorders>
            <w:shd w:val="clear" w:color="auto" w:fill="D9E1F3"/>
            <w:vAlign w:val="center"/>
          </w:tcPr>
          <w:p w14:paraId="70E04EF3"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Tingkat Pendidikan</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9E1F3"/>
            <w:vAlign w:val="center"/>
          </w:tcPr>
          <w:p w14:paraId="6841B84F"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Jumlah</w:t>
            </w:r>
          </w:p>
        </w:tc>
      </w:tr>
      <w:tr w:rsidR="00476F12" w:rsidRPr="00A16EC1" w14:paraId="22B7CC57" w14:textId="77777777" w:rsidTr="00476F12">
        <w:trPr>
          <w:trHeight w:val="430"/>
        </w:trPr>
        <w:tc>
          <w:tcPr>
            <w:tcW w:w="1560" w:type="dxa"/>
            <w:tcBorders>
              <w:top w:val="nil"/>
              <w:left w:val="single" w:sz="4" w:space="0" w:color="000000"/>
              <w:bottom w:val="single" w:sz="4" w:space="0" w:color="000000"/>
              <w:right w:val="single" w:sz="4" w:space="0" w:color="000000"/>
            </w:tcBorders>
            <w:shd w:val="clear" w:color="auto" w:fill="D9E1F3"/>
            <w:vAlign w:val="center"/>
          </w:tcPr>
          <w:p w14:paraId="4B5F261B"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SMP</w:t>
            </w:r>
          </w:p>
        </w:tc>
        <w:tc>
          <w:tcPr>
            <w:tcW w:w="1559" w:type="dxa"/>
            <w:tcBorders>
              <w:top w:val="nil"/>
              <w:left w:val="nil"/>
              <w:bottom w:val="single" w:sz="4" w:space="0" w:color="000000"/>
              <w:right w:val="single" w:sz="4" w:space="0" w:color="000000"/>
            </w:tcBorders>
            <w:shd w:val="clear" w:color="auto" w:fill="D9E1F3"/>
            <w:vAlign w:val="center"/>
          </w:tcPr>
          <w:p w14:paraId="1C45C3AF"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SMA</w:t>
            </w:r>
          </w:p>
        </w:tc>
        <w:tc>
          <w:tcPr>
            <w:tcW w:w="1417" w:type="dxa"/>
            <w:tcBorders>
              <w:top w:val="nil"/>
              <w:left w:val="nil"/>
              <w:bottom w:val="single" w:sz="4" w:space="0" w:color="000000"/>
              <w:right w:val="single" w:sz="4" w:space="0" w:color="000000"/>
            </w:tcBorders>
            <w:shd w:val="clear" w:color="auto" w:fill="D9E1F3"/>
            <w:vAlign w:val="center"/>
          </w:tcPr>
          <w:p w14:paraId="3B70DD4D"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S1</w:t>
            </w:r>
          </w:p>
        </w:tc>
        <w:tc>
          <w:tcPr>
            <w:tcW w:w="1560" w:type="dxa"/>
            <w:tcBorders>
              <w:top w:val="nil"/>
              <w:left w:val="nil"/>
              <w:bottom w:val="single" w:sz="4" w:space="0" w:color="000000"/>
              <w:right w:val="single" w:sz="4" w:space="0" w:color="000000"/>
            </w:tcBorders>
            <w:shd w:val="clear" w:color="auto" w:fill="D9E1F3"/>
            <w:vAlign w:val="center"/>
          </w:tcPr>
          <w:p w14:paraId="73E6ACCF"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S2</w:t>
            </w:r>
          </w:p>
        </w:tc>
        <w:tc>
          <w:tcPr>
            <w:tcW w:w="1559" w:type="dxa"/>
            <w:vMerge/>
            <w:tcBorders>
              <w:top w:val="single" w:sz="4" w:space="0" w:color="000000"/>
              <w:left w:val="single" w:sz="4" w:space="0" w:color="000000"/>
              <w:bottom w:val="single" w:sz="4" w:space="0" w:color="000000"/>
              <w:right w:val="single" w:sz="4" w:space="0" w:color="000000"/>
            </w:tcBorders>
            <w:shd w:val="clear" w:color="auto" w:fill="D9E1F3"/>
            <w:vAlign w:val="center"/>
          </w:tcPr>
          <w:p w14:paraId="7380793B" w14:textId="77777777" w:rsidR="00476F12" w:rsidRPr="00A16EC1" w:rsidRDefault="00476F12" w:rsidP="00A16EC1">
            <w:pPr>
              <w:pBdr>
                <w:top w:val="nil"/>
                <w:left w:val="nil"/>
                <w:bottom w:val="nil"/>
                <w:right w:val="nil"/>
                <w:between w:val="nil"/>
              </w:pBdr>
              <w:spacing w:line="360" w:lineRule="auto"/>
              <w:rPr>
                <w:rFonts w:ascii="Arial" w:eastAsia="Arial" w:hAnsi="Arial" w:cs="Arial"/>
                <w:b/>
                <w:bCs/>
                <w:color w:val="000000"/>
              </w:rPr>
            </w:pPr>
          </w:p>
        </w:tc>
      </w:tr>
      <w:tr w:rsidR="00476F12" w:rsidRPr="00A16EC1" w14:paraId="19E28B5B" w14:textId="77777777" w:rsidTr="00476F12">
        <w:trPr>
          <w:trHeight w:val="500"/>
        </w:trPr>
        <w:tc>
          <w:tcPr>
            <w:tcW w:w="1560" w:type="dxa"/>
            <w:tcBorders>
              <w:top w:val="nil"/>
              <w:left w:val="single" w:sz="4" w:space="0" w:color="000000"/>
              <w:bottom w:val="single" w:sz="4" w:space="0" w:color="000000"/>
              <w:right w:val="single" w:sz="4" w:space="0" w:color="000000"/>
            </w:tcBorders>
            <w:vAlign w:val="center"/>
          </w:tcPr>
          <w:p w14:paraId="0026DB7C"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1559" w:type="dxa"/>
            <w:tcBorders>
              <w:top w:val="nil"/>
              <w:left w:val="nil"/>
              <w:bottom w:val="single" w:sz="4" w:space="0" w:color="000000"/>
              <w:right w:val="single" w:sz="4" w:space="0" w:color="000000"/>
            </w:tcBorders>
            <w:vAlign w:val="center"/>
          </w:tcPr>
          <w:p w14:paraId="6DBEC829" w14:textId="2CCEC91A" w:rsidR="00476F12" w:rsidRPr="00A16EC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1</w:t>
            </w:r>
          </w:p>
        </w:tc>
        <w:tc>
          <w:tcPr>
            <w:tcW w:w="1417" w:type="dxa"/>
            <w:tcBorders>
              <w:top w:val="nil"/>
              <w:left w:val="nil"/>
              <w:bottom w:val="single" w:sz="4" w:space="0" w:color="000000"/>
              <w:right w:val="single" w:sz="4" w:space="0" w:color="000000"/>
            </w:tcBorders>
            <w:vAlign w:val="center"/>
          </w:tcPr>
          <w:p w14:paraId="4B11BBDD"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c>
          <w:tcPr>
            <w:tcW w:w="1560" w:type="dxa"/>
            <w:tcBorders>
              <w:top w:val="nil"/>
              <w:left w:val="nil"/>
              <w:bottom w:val="single" w:sz="4" w:space="0" w:color="000000"/>
              <w:right w:val="single" w:sz="4" w:space="0" w:color="000000"/>
            </w:tcBorders>
            <w:vAlign w:val="center"/>
          </w:tcPr>
          <w:p w14:paraId="0260F5F7" w14:textId="1405C629" w:rsidR="00476F12" w:rsidRPr="003231D1" w:rsidRDefault="00476F12" w:rsidP="00A16EC1">
            <w:pPr>
              <w:spacing w:line="360" w:lineRule="auto"/>
              <w:jc w:val="center"/>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1</w:t>
            </w:r>
          </w:p>
        </w:tc>
        <w:tc>
          <w:tcPr>
            <w:tcW w:w="1559" w:type="dxa"/>
            <w:tcBorders>
              <w:top w:val="nil"/>
              <w:left w:val="nil"/>
              <w:bottom w:val="single" w:sz="4" w:space="0" w:color="000000"/>
              <w:right w:val="single" w:sz="4" w:space="0" w:color="000000"/>
            </w:tcBorders>
            <w:vAlign w:val="center"/>
          </w:tcPr>
          <w:p w14:paraId="5CC8AEB0"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 </w:t>
            </w:r>
          </w:p>
        </w:tc>
      </w:tr>
    </w:tbl>
    <w:p w14:paraId="2308DE61" w14:textId="77777777" w:rsidR="00476F12" w:rsidRPr="00A16EC1" w:rsidRDefault="00476F12" w:rsidP="00A16EC1">
      <w:pPr>
        <w:pBdr>
          <w:top w:val="nil"/>
          <w:left w:val="nil"/>
          <w:bottom w:val="nil"/>
          <w:right w:val="nil"/>
          <w:between w:val="nil"/>
        </w:pBdr>
        <w:tabs>
          <w:tab w:val="left" w:pos="1088"/>
        </w:tabs>
        <w:spacing w:line="360" w:lineRule="auto"/>
        <w:ind w:left="709"/>
        <w:rPr>
          <w:rFonts w:ascii="Arial" w:eastAsia="Arial" w:hAnsi="Arial" w:cs="Arial"/>
          <w:b/>
          <w:bCs/>
          <w:color w:val="000000"/>
        </w:rPr>
      </w:pPr>
    </w:p>
    <w:p w14:paraId="2647EB2F" w14:textId="77777777" w:rsidR="00476F12" w:rsidRPr="00A16EC1" w:rsidRDefault="00476F12" w:rsidP="00A16EC1">
      <w:pPr>
        <w:numPr>
          <w:ilvl w:val="0"/>
          <w:numId w:val="11"/>
        </w:numPr>
        <w:pBdr>
          <w:top w:val="nil"/>
          <w:left w:val="nil"/>
          <w:bottom w:val="nil"/>
          <w:right w:val="nil"/>
          <w:between w:val="nil"/>
        </w:pBdr>
        <w:tabs>
          <w:tab w:val="left" w:pos="1088"/>
        </w:tabs>
        <w:autoSpaceDE/>
        <w:autoSpaceDN/>
        <w:spacing w:line="360" w:lineRule="auto"/>
        <w:ind w:left="709" w:hanging="403"/>
        <w:rPr>
          <w:rFonts w:ascii="Arial" w:eastAsia="Arial" w:hAnsi="Arial" w:cs="Arial"/>
          <w:b/>
          <w:bCs/>
          <w:color w:val="000000"/>
        </w:rPr>
      </w:pPr>
      <w:r w:rsidRPr="00A16EC1">
        <w:rPr>
          <w:rFonts w:ascii="Arial" w:eastAsia="Arial" w:hAnsi="Arial" w:cs="Arial"/>
          <w:b/>
          <w:bCs/>
          <w:color w:val="000000"/>
        </w:rPr>
        <w:t>Data Sarana dan Prasarana</w:t>
      </w:r>
    </w:p>
    <w:p w14:paraId="3016298A" w14:textId="77777777" w:rsidR="00476F12" w:rsidRPr="00A16EC1" w:rsidRDefault="00476F12" w:rsidP="00A16EC1">
      <w:pPr>
        <w:spacing w:line="360" w:lineRule="auto"/>
        <w:ind w:left="709"/>
        <w:jc w:val="center"/>
        <w:rPr>
          <w:rFonts w:ascii="Arial" w:eastAsia="Arial" w:hAnsi="Arial" w:cs="Arial"/>
          <w:b/>
          <w:bCs/>
        </w:rPr>
      </w:pPr>
      <w:bookmarkStart w:id="0" w:name="_heading=h.s7750w38sdne" w:colFirst="0" w:colLast="0"/>
      <w:bookmarkEnd w:id="0"/>
      <w:r w:rsidRPr="00A16EC1">
        <w:rPr>
          <w:rFonts w:ascii="Arial" w:eastAsia="Arial" w:hAnsi="Arial" w:cs="Arial"/>
          <w:b/>
          <w:bCs/>
        </w:rPr>
        <w:t>Tabel 1.7 Data Sarana dan Prasarana</w:t>
      </w:r>
    </w:p>
    <w:tbl>
      <w:tblPr>
        <w:tblW w:w="8505" w:type="dxa"/>
        <w:tblInd w:w="562" w:type="dxa"/>
        <w:tblLayout w:type="fixed"/>
        <w:tblLook w:val="0400" w:firstRow="0" w:lastRow="0" w:firstColumn="0" w:lastColumn="0" w:noHBand="0" w:noVBand="1"/>
      </w:tblPr>
      <w:tblGrid>
        <w:gridCol w:w="709"/>
        <w:gridCol w:w="3260"/>
        <w:gridCol w:w="1276"/>
        <w:gridCol w:w="3260"/>
      </w:tblGrid>
      <w:tr w:rsidR="00476F12" w:rsidRPr="00A16EC1" w14:paraId="4248AD92" w14:textId="77777777" w:rsidTr="00476F12">
        <w:trPr>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5D446733"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No</w:t>
            </w:r>
          </w:p>
        </w:tc>
        <w:tc>
          <w:tcPr>
            <w:tcW w:w="3260" w:type="dxa"/>
            <w:tcBorders>
              <w:top w:val="single" w:sz="4" w:space="0" w:color="000000"/>
              <w:left w:val="nil"/>
              <w:bottom w:val="single" w:sz="4" w:space="0" w:color="000000"/>
              <w:right w:val="single" w:sz="4" w:space="0" w:color="000000"/>
            </w:tcBorders>
            <w:shd w:val="clear" w:color="auto" w:fill="D9E1F3"/>
            <w:vAlign w:val="center"/>
          </w:tcPr>
          <w:p w14:paraId="24380817"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Nama Ruang</w:t>
            </w:r>
          </w:p>
        </w:tc>
        <w:tc>
          <w:tcPr>
            <w:tcW w:w="1276" w:type="dxa"/>
            <w:tcBorders>
              <w:top w:val="single" w:sz="4" w:space="0" w:color="000000"/>
              <w:left w:val="nil"/>
              <w:bottom w:val="single" w:sz="4" w:space="0" w:color="000000"/>
              <w:right w:val="single" w:sz="4" w:space="0" w:color="000000"/>
            </w:tcBorders>
            <w:shd w:val="clear" w:color="auto" w:fill="D9E1F3"/>
            <w:vAlign w:val="center"/>
          </w:tcPr>
          <w:p w14:paraId="149B17CD"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Jumlah</w:t>
            </w:r>
          </w:p>
        </w:tc>
        <w:tc>
          <w:tcPr>
            <w:tcW w:w="3260" w:type="dxa"/>
            <w:tcBorders>
              <w:top w:val="single" w:sz="4" w:space="0" w:color="000000"/>
              <w:left w:val="nil"/>
              <w:bottom w:val="single" w:sz="4" w:space="0" w:color="000000"/>
              <w:right w:val="single" w:sz="4" w:space="0" w:color="000000"/>
            </w:tcBorders>
            <w:shd w:val="clear" w:color="auto" w:fill="D9E1F3"/>
            <w:vAlign w:val="center"/>
          </w:tcPr>
          <w:p w14:paraId="1CECC4DA"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Kondisi</w:t>
            </w:r>
          </w:p>
        </w:tc>
      </w:tr>
      <w:tr w:rsidR="00476F12" w:rsidRPr="00A16EC1" w14:paraId="6A91E1A6" w14:textId="77777777" w:rsidTr="00476F12">
        <w:trPr>
          <w:trHeight w:val="310"/>
        </w:trPr>
        <w:tc>
          <w:tcPr>
            <w:tcW w:w="709" w:type="dxa"/>
            <w:tcBorders>
              <w:top w:val="nil"/>
              <w:left w:val="single" w:sz="4" w:space="0" w:color="000000"/>
              <w:bottom w:val="single" w:sz="4" w:space="0" w:color="000000"/>
              <w:right w:val="single" w:sz="4" w:space="0" w:color="000000"/>
            </w:tcBorders>
            <w:shd w:val="clear" w:color="auto" w:fill="FFFFFF"/>
            <w:vAlign w:val="center"/>
          </w:tcPr>
          <w:p w14:paraId="793793BA"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1</w:t>
            </w:r>
          </w:p>
        </w:tc>
        <w:tc>
          <w:tcPr>
            <w:tcW w:w="3260" w:type="dxa"/>
            <w:tcBorders>
              <w:top w:val="nil"/>
              <w:left w:val="nil"/>
              <w:bottom w:val="single" w:sz="4" w:space="0" w:color="000000"/>
              <w:right w:val="single" w:sz="4" w:space="0" w:color="000000"/>
            </w:tcBorders>
            <w:vAlign w:val="center"/>
          </w:tcPr>
          <w:p w14:paraId="642B30AB" w14:textId="3C8FD2F5" w:rsidR="00476F12" w:rsidRPr="003231D1" w:rsidRDefault="00476F12" w:rsidP="00A16EC1">
            <w:pPr>
              <w:spacing w:line="360" w:lineRule="auto"/>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Ruang Kelas</w:t>
            </w:r>
          </w:p>
        </w:tc>
        <w:tc>
          <w:tcPr>
            <w:tcW w:w="1276" w:type="dxa"/>
            <w:tcBorders>
              <w:top w:val="nil"/>
              <w:left w:val="nil"/>
              <w:bottom w:val="single" w:sz="4" w:space="0" w:color="000000"/>
              <w:right w:val="single" w:sz="4" w:space="0" w:color="000000"/>
            </w:tcBorders>
            <w:vAlign w:val="center"/>
          </w:tcPr>
          <w:p w14:paraId="67F6F1C0" w14:textId="749CE674" w:rsidR="00476F12" w:rsidRPr="00A16EC1" w:rsidRDefault="003231D1" w:rsidP="00A16EC1">
            <w:pPr>
              <w:spacing w:line="360" w:lineRule="auto"/>
              <w:jc w:val="center"/>
              <w:rPr>
                <w:rFonts w:ascii="Arial" w:eastAsia="Arial" w:hAnsi="Arial" w:cs="Arial"/>
                <w:color w:val="000000"/>
              </w:rPr>
            </w:pPr>
            <w:r>
              <w:rPr>
                <w:rFonts w:ascii="Arial" w:eastAsia="Arial" w:hAnsi="Arial" w:cs="Arial"/>
                <w:color w:val="000000"/>
                <w:lang w:val="id-ID"/>
              </w:rPr>
              <w:t>8</w:t>
            </w:r>
            <w:r w:rsidR="00476F12" w:rsidRPr="00A16EC1">
              <w:rPr>
                <w:rFonts w:ascii="Arial" w:eastAsia="Arial" w:hAnsi="Arial" w:cs="Arial"/>
                <w:color w:val="000000"/>
              </w:rPr>
              <w:t> </w:t>
            </w:r>
          </w:p>
        </w:tc>
        <w:tc>
          <w:tcPr>
            <w:tcW w:w="3260" w:type="dxa"/>
            <w:tcBorders>
              <w:top w:val="nil"/>
              <w:left w:val="nil"/>
              <w:bottom w:val="single" w:sz="4" w:space="0" w:color="000000"/>
              <w:right w:val="single" w:sz="4" w:space="0" w:color="000000"/>
            </w:tcBorders>
            <w:vAlign w:val="center"/>
          </w:tcPr>
          <w:p w14:paraId="07A54698" w14:textId="4241EE18" w:rsidR="00476F12" w:rsidRPr="00A16EC1" w:rsidRDefault="003231D1" w:rsidP="00A16EC1">
            <w:pPr>
              <w:spacing w:line="360" w:lineRule="auto"/>
              <w:rPr>
                <w:rFonts w:ascii="Arial" w:eastAsia="Arial" w:hAnsi="Arial" w:cs="Arial"/>
                <w:color w:val="000000"/>
              </w:rPr>
            </w:pPr>
            <w:r>
              <w:rPr>
                <w:rFonts w:ascii="Arial" w:eastAsia="Arial" w:hAnsi="Arial" w:cs="Arial"/>
                <w:color w:val="000000"/>
                <w:lang w:val="id-ID"/>
              </w:rPr>
              <w:t>Baik</w:t>
            </w:r>
            <w:r w:rsidR="00476F12" w:rsidRPr="00A16EC1">
              <w:rPr>
                <w:rFonts w:ascii="Arial" w:eastAsia="Arial" w:hAnsi="Arial" w:cs="Arial"/>
                <w:color w:val="000000"/>
              </w:rPr>
              <w:t> </w:t>
            </w:r>
          </w:p>
        </w:tc>
      </w:tr>
      <w:tr w:rsidR="00476F12" w:rsidRPr="00A16EC1" w14:paraId="6108F27A" w14:textId="77777777" w:rsidTr="00476F12">
        <w:trPr>
          <w:trHeight w:val="310"/>
        </w:trPr>
        <w:tc>
          <w:tcPr>
            <w:tcW w:w="709" w:type="dxa"/>
            <w:tcBorders>
              <w:top w:val="nil"/>
              <w:left w:val="single" w:sz="4" w:space="0" w:color="000000"/>
              <w:bottom w:val="single" w:sz="4" w:space="0" w:color="000000"/>
              <w:right w:val="single" w:sz="4" w:space="0" w:color="000000"/>
            </w:tcBorders>
            <w:shd w:val="clear" w:color="auto" w:fill="FFFFFF"/>
            <w:vAlign w:val="center"/>
          </w:tcPr>
          <w:p w14:paraId="798A927D"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2</w:t>
            </w:r>
          </w:p>
        </w:tc>
        <w:tc>
          <w:tcPr>
            <w:tcW w:w="3260" w:type="dxa"/>
            <w:tcBorders>
              <w:top w:val="nil"/>
              <w:left w:val="nil"/>
              <w:bottom w:val="single" w:sz="4" w:space="0" w:color="000000"/>
              <w:right w:val="single" w:sz="4" w:space="0" w:color="000000"/>
            </w:tcBorders>
            <w:vAlign w:val="center"/>
          </w:tcPr>
          <w:p w14:paraId="5422C8E9" w14:textId="7657F598" w:rsidR="00476F12" w:rsidRPr="003231D1" w:rsidRDefault="00476F12" w:rsidP="00A16EC1">
            <w:pPr>
              <w:spacing w:line="360" w:lineRule="auto"/>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Ruang Guru</w:t>
            </w:r>
          </w:p>
        </w:tc>
        <w:tc>
          <w:tcPr>
            <w:tcW w:w="1276" w:type="dxa"/>
            <w:tcBorders>
              <w:top w:val="nil"/>
              <w:left w:val="nil"/>
              <w:bottom w:val="single" w:sz="4" w:space="0" w:color="000000"/>
              <w:right w:val="single" w:sz="4" w:space="0" w:color="000000"/>
            </w:tcBorders>
            <w:vAlign w:val="center"/>
          </w:tcPr>
          <w:p w14:paraId="55826417" w14:textId="2775B11F" w:rsidR="00476F12" w:rsidRPr="00A16EC1" w:rsidRDefault="003231D1" w:rsidP="00A16EC1">
            <w:pPr>
              <w:spacing w:line="360" w:lineRule="auto"/>
              <w:jc w:val="center"/>
              <w:rPr>
                <w:rFonts w:ascii="Arial" w:eastAsia="Arial" w:hAnsi="Arial" w:cs="Arial"/>
                <w:color w:val="000000"/>
              </w:rPr>
            </w:pPr>
            <w:r>
              <w:rPr>
                <w:rFonts w:ascii="Arial" w:eastAsia="Arial" w:hAnsi="Arial" w:cs="Arial"/>
                <w:color w:val="000000"/>
                <w:lang w:val="id-ID"/>
              </w:rPr>
              <w:t>1</w:t>
            </w:r>
            <w:r w:rsidR="00476F12" w:rsidRPr="00A16EC1">
              <w:rPr>
                <w:rFonts w:ascii="Arial" w:eastAsia="Arial" w:hAnsi="Arial" w:cs="Arial"/>
                <w:color w:val="000000"/>
              </w:rPr>
              <w:t> </w:t>
            </w:r>
          </w:p>
        </w:tc>
        <w:tc>
          <w:tcPr>
            <w:tcW w:w="3260" w:type="dxa"/>
            <w:tcBorders>
              <w:top w:val="nil"/>
              <w:left w:val="nil"/>
              <w:bottom w:val="single" w:sz="4" w:space="0" w:color="000000"/>
              <w:right w:val="single" w:sz="4" w:space="0" w:color="000000"/>
            </w:tcBorders>
            <w:vAlign w:val="center"/>
          </w:tcPr>
          <w:p w14:paraId="0646B135" w14:textId="6918B120" w:rsidR="00476F12" w:rsidRPr="00A16EC1" w:rsidRDefault="003231D1" w:rsidP="00A16EC1">
            <w:pPr>
              <w:spacing w:line="360" w:lineRule="auto"/>
              <w:rPr>
                <w:rFonts w:ascii="Arial" w:eastAsia="Arial" w:hAnsi="Arial" w:cs="Arial"/>
                <w:color w:val="000000"/>
              </w:rPr>
            </w:pPr>
            <w:r>
              <w:rPr>
                <w:rFonts w:ascii="Arial" w:eastAsia="Arial" w:hAnsi="Arial" w:cs="Arial"/>
                <w:color w:val="000000"/>
                <w:lang w:val="id-ID"/>
              </w:rPr>
              <w:t>Baik</w:t>
            </w:r>
            <w:r w:rsidR="00476F12" w:rsidRPr="00A16EC1">
              <w:rPr>
                <w:rFonts w:ascii="Arial" w:eastAsia="Arial" w:hAnsi="Arial" w:cs="Arial"/>
                <w:color w:val="000000"/>
              </w:rPr>
              <w:t> </w:t>
            </w:r>
          </w:p>
        </w:tc>
      </w:tr>
      <w:tr w:rsidR="00476F12" w:rsidRPr="00A16EC1" w14:paraId="60476FEE" w14:textId="77777777" w:rsidTr="00C0246C">
        <w:trPr>
          <w:trHeight w:val="320"/>
        </w:trPr>
        <w:tc>
          <w:tcPr>
            <w:tcW w:w="709" w:type="dxa"/>
            <w:tcBorders>
              <w:top w:val="nil"/>
              <w:left w:val="single" w:sz="4" w:space="0" w:color="000000"/>
              <w:bottom w:val="single" w:sz="4" w:space="0" w:color="auto"/>
              <w:right w:val="single" w:sz="4" w:space="0" w:color="000000"/>
            </w:tcBorders>
            <w:shd w:val="clear" w:color="auto" w:fill="FFFFFF"/>
            <w:vAlign w:val="center"/>
          </w:tcPr>
          <w:p w14:paraId="2F4B2350"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3</w:t>
            </w:r>
          </w:p>
        </w:tc>
        <w:tc>
          <w:tcPr>
            <w:tcW w:w="3260" w:type="dxa"/>
            <w:tcBorders>
              <w:top w:val="nil"/>
              <w:left w:val="nil"/>
              <w:bottom w:val="single" w:sz="4" w:space="0" w:color="auto"/>
              <w:right w:val="single" w:sz="4" w:space="0" w:color="000000"/>
            </w:tcBorders>
            <w:vAlign w:val="center"/>
          </w:tcPr>
          <w:p w14:paraId="70968A9A" w14:textId="735001AC" w:rsidR="00476F12" w:rsidRPr="003231D1" w:rsidRDefault="00476F12" w:rsidP="00A16EC1">
            <w:pPr>
              <w:spacing w:line="360" w:lineRule="auto"/>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Ruang TU</w:t>
            </w:r>
          </w:p>
        </w:tc>
        <w:tc>
          <w:tcPr>
            <w:tcW w:w="1276" w:type="dxa"/>
            <w:tcBorders>
              <w:top w:val="nil"/>
              <w:left w:val="nil"/>
              <w:bottom w:val="single" w:sz="4" w:space="0" w:color="auto"/>
              <w:right w:val="single" w:sz="4" w:space="0" w:color="000000"/>
            </w:tcBorders>
            <w:vAlign w:val="center"/>
          </w:tcPr>
          <w:p w14:paraId="5A502E47" w14:textId="5F5D16A6" w:rsidR="00476F12" w:rsidRPr="00A16EC1" w:rsidRDefault="003231D1" w:rsidP="00A16EC1">
            <w:pPr>
              <w:spacing w:line="360" w:lineRule="auto"/>
              <w:jc w:val="center"/>
              <w:rPr>
                <w:rFonts w:ascii="Arial" w:eastAsia="Arial" w:hAnsi="Arial" w:cs="Arial"/>
                <w:color w:val="000000"/>
              </w:rPr>
            </w:pPr>
            <w:r>
              <w:rPr>
                <w:rFonts w:ascii="Arial" w:eastAsia="Arial" w:hAnsi="Arial" w:cs="Arial"/>
                <w:color w:val="000000"/>
                <w:lang w:val="id-ID"/>
              </w:rPr>
              <w:t>1</w:t>
            </w:r>
            <w:r w:rsidR="00476F12" w:rsidRPr="00A16EC1">
              <w:rPr>
                <w:rFonts w:ascii="Arial" w:eastAsia="Arial" w:hAnsi="Arial" w:cs="Arial"/>
                <w:color w:val="000000"/>
              </w:rPr>
              <w:t> </w:t>
            </w:r>
          </w:p>
        </w:tc>
        <w:tc>
          <w:tcPr>
            <w:tcW w:w="3260" w:type="dxa"/>
            <w:tcBorders>
              <w:top w:val="nil"/>
              <w:left w:val="nil"/>
              <w:bottom w:val="single" w:sz="4" w:space="0" w:color="auto"/>
              <w:right w:val="single" w:sz="4" w:space="0" w:color="000000"/>
            </w:tcBorders>
            <w:vAlign w:val="center"/>
          </w:tcPr>
          <w:p w14:paraId="510C4F34" w14:textId="113ABF31" w:rsidR="00476F12" w:rsidRPr="00A16EC1" w:rsidRDefault="003231D1" w:rsidP="00A16EC1">
            <w:pPr>
              <w:spacing w:line="360" w:lineRule="auto"/>
              <w:rPr>
                <w:rFonts w:ascii="Arial" w:eastAsia="Arial" w:hAnsi="Arial" w:cs="Arial"/>
                <w:color w:val="000000"/>
              </w:rPr>
            </w:pPr>
            <w:r>
              <w:rPr>
                <w:rFonts w:ascii="Arial" w:eastAsia="Arial" w:hAnsi="Arial" w:cs="Arial"/>
                <w:color w:val="000000"/>
                <w:lang w:val="id-ID"/>
              </w:rPr>
              <w:t>Baik</w:t>
            </w:r>
            <w:r w:rsidR="00476F12" w:rsidRPr="00A16EC1">
              <w:rPr>
                <w:rFonts w:ascii="Arial" w:eastAsia="Arial" w:hAnsi="Arial" w:cs="Arial"/>
                <w:color w:val="000000"/>
              </w:rPr>
              <w:t> </w:t>
            </w:r>
          </w:p>
        </w:tc>
      </w:tr>
      <w:tr w:rsidR="00476F12" w:rsidRPr="00A16EC1" w14:paraId="58F5EBE8" w14:textId="77777777" w:rsidTr="00C0246C">
        <w:trPr>
          <w:trHeight w:val="44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F9DE8D6" w14:textId="5BA34217" w:rsidR="00476F12" w:rsidRPr="003231D1"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4</w:t>
            </w:r>
          </w:p>
        </w:tc>
        <w:tc>
          <w:tcPr>
            <w:tcW w:w="3260" w:type="dxa"/>
            <w:tcBorders>
              <w:top w:val="single" w:sz="4" w:space="0" w:color="auto"/>
              <w:left w:val="single" w:sz="4" w:space="0" w:color="auto"/>
              <w:bottom w:val="single" w:sz="4" w:space="0" w:color="auto"/>
              <w:right w:val="single" w:sz="4" w:space="0" w:color="auto"/>
            </w:tcBorders>
            <w:vAlign w:val="center"/>
          </w:tcPr>
          <w:p w14:paraId="57FA1862" w14:textId="622C4B81" w:rsidR="00A16EC1" w:rsidRPr="00A16EC1" w:rsidRDefault="00476F12" w:rsidP="003231D1">
            <w:pPr>
              <w:spacing w:line="360" w:lineRule="auto"/>
              <w:rPr>
                <w:rFonts w:ascii="Arial" w:eastAsia="Arial" w:hAnsi="Arial" w:cs="Arial"/>
                <w:color w:val="000000"/>
                <w:lang w:val="id-ID"/>
              </w:rPr>
            </w:pPr>
            <w:r w:rsidRPr="00A16EC1">
              <w:rPr>
                <w:rFonts w:ascii="Arial" w:eastAsia="Arial" w:hAnsi="Arial" w:cs="Arial"/>
                <w:color w:val="000000"/>
              </w:rPr>
              <w:t> </w:t>
            </w:r>
            <w:r w:rsidR="003231D1">
              <w:rPr>
                <w:rFonts w:ascii="Arial" w:eastAsia="Arial" w:hAnsi="Arial" w:cs="Arial"/>
                <w:color w:val="000000"/>
                <w:lang w:val="id-ID"/>
              </w:rPr>
              <w:t>Ruang BK</w:t>
            </w:r>
          </w:p>
        </w:tc>
        <w:tc>
          <w:tcPr>
            <w:tcW w:w="1276" w:type="dxa"/>
            <w:tcBorders>
              <w:top w:val="single" w:sz="4" w:space="0" w:color="auto"/>
              <w:left w:val="single" w:sz="4" w:space="0" w:color="auto"/>
              <w:bottom w:val="single" w:sz="4" w:space="0" w:color="auto"/>
              <w:right w:val="single" w:sz="4" w:space="0" w:color="auto"/>
            </w:tcBorders>
            <w:vAlign w:val="center"/>
          </w:tcPr>
          <w:p w14:paraId="30863BBF" w14:textId="58597F76" w:rsidR="00476F12" w:rsidRPr="00A16EC1" w:rsidRDefault="003231D1" w:rsidP="00A16EC1">
            <w:pPr>
              <w:spacing w:line="360" w:lineRule="auto"/>
              <w:jc w:val="center"/>
              <w:rPr>
                <w:rFonts w:ascii="Arial" w:eastAsia="Arial" w:hAnsi="Arial" w:cs="Arial"/>
                <w:color w:val="000000"/>
              </w:rPr>
            </w:pPr>
            <w:r>
              <w:rPr>
                <w:rFonts w:ascii="Arial" w:eastAsia="Arial" w:hAnsi="Arial" w:cs="Arial"/>
                <w:color w:val="000000"/>
                <w:lang w:val="id-ID"/>
              </w:rPr>
              <w:t>1</w:t>
            </w:r>
            <w:r w:rsidR="00476F12" w:rsidRPr="00A16EC1">
              <w:rPr>
                <w:rFonts w:ascii="Arial" w:eastAsia="Arial" w:hAnsi="Arial" w:cs="Arial"/>
                <w:color w:val="000000"/>
              </w:rPr>
              <w:t> </w:t>
            </w:r>
          </w:p>
        </w:tc>
        <w:tc>
          <w:tcPr>
            <w:tcW w:w="3260" w:type="dxa"/>
            <w:tcBorders>
              <w:top w:val="single" w:sz="4" w:space="0" w:color="auto"/>
              <w:left w:val="single" w:sz="4" w:space="0" w:color="auto"/>
              <w:bottom w:val="single" w:sz="4" w:space="0" w:color="auto"/>
              <w:right w:val="single" w:sz="4" w:space="0" w:color="auto"/>
            </w:tcBorders>
            <w:vAlign w:val="center"/>
          </w:tcPr>
          <w:p w14:paraId="28AEE78E" w14:textId="7C7BA569" w:rsidR="00476F12" w:rsidRPr="00A16EC1" w:rsidRDefault="003231D1" w:rsidP="00A16EC1">
            <w:pPr>
              <w:spacing w:line="360" w:lineRule="auto"/>
              <w:rPr>
                <w:rFonts w:ascii="Arial" w:eastAsia="Arial" w:hAnsi="Arial" w:cs="Arial"/>
                <w:color w:val="000000"/>
              </w:rPr>
            </w:pPr>
            <w:r>
              <w:rPr>
                <w:rFonts w:ascii="Arial" w:eastAsia="Arial" w:hAnsi="Arial" w:cs="Arial"/>
                <w:color w:val="000000"/>
                <w:lang w:val="id-ID"/>
              </w:rPr>
              <w:t>Baik</w:t>
            </w:r>
            <w:r w:rsidR="00476F12" w:rsidRPr="00A16EC1">
              <w:rPr>
                <w:rFonts w:ascii="Arial" w:eastAsia="Arial" w:hAnsi="Arial" w:cs="Arial"/>
                <w:color w:val="000000"/>
              </w:rPr>
              <w:t> </w:t>
            </w:r>
          </w:p>
        </w:tc>
      </w:tr>
      <w:tr w:rsidR="00C0246C" w:rsidRPr="00A16EC1" w14:paraId="6FF66C3D"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1B12B761" w14:textId="212B55C8" w:rsidR="00C0246C" w:rsidRPr="003231D1"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5</w:t>
            </w:r>
          </w:p>
        </w:tc>
        <w:tc>
          <w:tcPr>
            <w:tcW w:w="3260" w:type="dxa"/>
            <w:tcBorders>
              <w:top w:val="single" w:sz="4" w:space="0" w:color="auto"/>
              <w:left w:val="nil"/>
              <w:bottom w:val="single" w:sz="4" w:space="0" w:color="auto"/>
              <w:right w:val="single" w:sz="4" w:space="0" w:color="000000"/>
            </w:tcBorders>
            <w:vAlign w:val="center"/>
          </w:tcPr>
          <w:p w14:paraId="3811C44E" w14:textId="1686A2F0" w:rsidR="00C0246C" w:rsidRP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Ruang Kesehatan</w:t>
            </w:r>
          </w:p>
        </w:tc>
        <w:tc>
          <w:tcPr>
            <w:tcW w:w="1276" w:type="dxa"/>
            <w:tcBorders>
              <w:top w:val="single" w:sz="4" w:space="0" w:color="auto"/>
              <w:left w:val="nil"/>
              <w:bottom w:val="single" w:sz="4" w:space="0" w:color="auto"/>
              <w:right w:val="single" w:sz="4" w:space="0" w:color="000000"/>
            </w:tcBorders>
            <w:vAlign w:val="center"/>
          </w:tcPr>
          <w:p w14:paraId="1CA4A36E" w14:textId="46259D64"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auto"/>
              <w:right w:val="single" w:sz="4" w:space="0" w:color="000000"/>
            </w:tcBorders>
            <w:vAlign w:val="center"/>
          </w:tcPr>
          <w:p w14:paraId="731E6430" w14:textId="2C13D4C1"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1214DCFB"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0E58CFD2" w14:textId="456E37DD"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6</w:t>
            </w:r>
          </w:p>
        </w:tc>
        <w:tc>
          <w:tcPr>
            <w:tcW w:w="3260" w:type="dxa"/>
            <w:tcBorders>
              <w:top w:val="single" w:sz="4" w:space="0" w:color="auto"/>
              <w:left w:val="nil"/>
              <w:bottom w:val="single" w:sz="4" w:space="0" w:color="auto"/>
              <w:right w:val="single" w:sz="4" w:space="0" w:color="000000"/>
            </w:tcBorders>
            <w:vAlign w:val="center"/>
          </w:tcPr>
          <w:p w14:paraId="00296DFB" w14:textId="3061F958"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Ruang BKK</w:t>
            </w:r>
          </w:p>
        </w:tc>
        <w:tc>
          <w:tcPr>
            <w:tcW w:w="1276" w:type="dxa"/>
            <w:tcBorders>
              <w:top w:val="single" w:sz="4" w:space="0" w:color="auto"/>
              <w:left w:val="nil"/>
              <w:bottom w:val="single" w:sz="4" w:space="0" w:color="auto"/>
              <w:right w:val="single" w:sz="4" w:space="0" w:color="000000"/>
            </w:tcBorders>
            <w:vAlign w:val="center"/>
          </w:tcPr>
          <w:p w14:paraId="506CDC9F" w14:textId="39A77990"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auto"/>
              <w:right w:val="single" w:sz="4" w:space="0" w:color="000000"/>
            </w:tcBorders>
            <w:vAlign w:val="center"/>
          </w:tcPr>
          <w:p w14:paraId="7B58A091" w14:textId="68EF65EC"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0B927450"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12150FA7" w14:textId="0C84E391"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lastRenderedPageBreak/>
              <w:t>7</w:t>
            </w:r>
          </w:p>
        </w:tc>
        <w:tc>
          <w:tcPr>
            <w:tcW w:w="3260" w:type="dxa"/>
            <w:tcBorders>
              <w:top w:val="single" w:sz="4" w:space="0" w:color="auto"/>
              <w:left w:val="nil"/>
              <w:bottom w:val="single" w:sz="4" w:space="0" w:color="auto"/>
              <w:right w:val="single" w:sz="4" w:space="0" w:color="000000"/>
            </w:tcBorders>
            <w:vAlign w:val="center"/>
          </w:tcPr>
          <w:p w14:paraId="4D062CC5" w14:textId="5E253E4D"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Ruang Praktik Siswa</w:t>
            </w:r>
          </w:p>
        </w:tc>
        <w:tc>
          <w:tcPr>
            <w:tcW w:w="1276" w:type="dxa"/>
            <w:tcBorders>
              <w:top w:val="single" w:sz="4" w:space="0" w:color="auto"/>
              <w:left w:val="nil"/>
              <w:bottom w:val="single" w:sz="4" w:space="0" w:color="auto"/>
              <w:right w:val="single" w:sz="4" w:space="0" w:color="000000"/>
            </w:tcBorders>
            <w:vAlign w:val="center"/>
          </w:tcPr>
          <w:p w14:paraId="00F056C4" w14:textId="55D402E9"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3</w:t>
            </w:r>
          </w:p>
        </w:tc>
        <w:tc>
          <w:tcPr>
            <w:tcW w:w="3260" w:type="dxa"/>
            <w:tcBorders>
              <w:top w:val="single" w:sz="4" w:space="0" w:color="auto"/>
              <w:left w:val="nil"/>
              <w:bottom w:val="single" w:sz="4" w:space="0" w:color="auto"/>
              <w:right w:val="single" w:sz="4" w:space="0" w:color="000000"/>
            </w:tcBorders>
            <w:vAlign w:val="center"/>
          </w:tcPr>
          <w:p w14:paraId="1F3D3E79" w14:textId="418096E9"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73D79474"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72FBBB30" w14:textId="30670C32"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8</w:t>
            </w:r>
          </w:p>
        </w:tc>
        <w:tc>
          <w:tcPr>
            <w:tcW w:w="3260" w:type="dxa"/>
            <w:tcBorders>
              <w:top w:val="single" w:sz="4" w:space="0" w:color="auto"/>
              <w:left w:val="nil"/>
              <w:bottom w:val="single" w:sz="4" w:space="0" w:color="auto"/>
              <w:right w:val="single" w:sz="4" w:space="0" w:color="000000"/>
            </w:tcBorders>
            <w:vAlign w:val="center"/>
          </w:tcPr>
          <w:p w14:paraId="3E4924FC" w14:textId="7C4B9CEC"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Kantin</w:t>
            </w:r>
          </w:p>
        </w:tc>
        <w:tc>
          <w:tcPr>
            <w:tcW w:w="1276" w:type="dxa"/>
            <w:tcBorders>
              <w:top w:val="single" w:sz="4" w:space="0" w:color="auto"/>
              <w:left w:val="nil"/>
              <w:bottom w:val="single" w:sz="4" w:space="0" w:color="auto"/>
              <w:right w:val="single" w:sz="4" w:space="0" w:color="000000"/>
            </w:tcBorders>
            <w:vAlign w:val="center"/>
          </w:tcPr>
          <w:p w14:paraId="171CBDD4" w14:textId="7BD003DD"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auto"/>
              <w:right w:val="single" w:sz="4" w:space="0" w:color="000000"/>
            </w:tcBorders>
            <w:vAlign w:val="center"/>
          </w:tcPr>
          <w:p w14:paraId="44AB1F2B" w14:textId="7631387B"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5F6C07F7"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5E0FE1A1" w14:textId="4E7A7F46"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9</w:t>
            </w:r>
          </w:p>
        </w:tc>
        <w:tc>
          <w:tcPr>
            <w:tcW w:w="3260" w:type="dxa"/>
            <w:tcBorders>
              <w:top w:val="single" w:sz="4" w:space="0" w:color="auto"/>
              <w:left w:val="nil"/>
              <w:bottom w:val="single" w:sz="4" w:space="0" w:color="auto"/>
              <w:right w:val="single" w:sz="4" w:space="0" w:color="000000"/>
            </w:tcBorders>
            <w:vAlign w:val="center"/>
          </w:tcPr>
          <w:p w14:paraId="224FD1C7" w14:textId="4C717386"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Koperasi Sekolah</w:t>
            </w:r>
          </w:p>
        </w:tc>
        <w:tc>
          <w:tcPr>
            <w:tcW w:w="1276" w:type="dxa"/>
            <w:tcBorders>
              <w:top w:val="single" w:sz="4" w:space="0" w:color="auto"/>
              <w:left w:val="nil"/>
              <w:bottom w:val="single" w:sz="4" w:space="0" w:color="auto"/>
              <w:right w:val="single" w:sz="4" w:space="0" w:color="000000"/>
            </w:tcBorders>
            <w:vAlign w:val="center"/>
          </w:tcPr>
          <w:p w14:paraId="6B2F9588" w14:textId="3769C661"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auto"/>
              <w:right w:val="single" w:sz="4" w:space="0" w:color="000000"/>
            </w:tcBorders>
            <w:vAlign w:val="center"/>
          </w:tcPr>
          <w:p w14:paraId="1B88853C" w14:textId="6FEC43E3"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40CAFB82"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76905564" w14:textId="461F72C2"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10</w:t>
            </w:r>
          </w:p>
        </w:tc>
        <w:tc>
          <w:tcPr>
            <w:tcW w:w="3260" w:type="dxa"/>
            <w:tcBorders>
              <w:top w:val="single" w:sz="4" w:space="0" w:color="auto"/>
              <w:left w:val="nil"/>
              <w:bottom w:val="single" w:sz="4" w:space="0" w:color="auto"/>
              <w:right w:val="single" w:sz="4" w:space="0" w:color="000000"/>
            </w:tcBorders>
            <w:vAlign w:val="center"/>
          </w:tcPr>
          <w:p w14:paraId="1A28C6C1" w14:textId="3F824FB9"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Toilet</w:t>
            </w:r>
          </w:p>
        </w:tc>
        <w:tc>
          <w:tcPr>
            <w:tcW w:w="1276" w:type="dxa"/>
            <w:tcBorders>
              <w:top w:val="single" w:sz="4" w:space="0" w:color="auto"/>
              <w:left w:val="nil"/>
              <w:bottom w:val="single" w:sz="4" w:space="0" w:color="auto"/>
              <w:right w:val="single" w:sz="4" w:space="0" w:color="000000"/>
            </w:tcBorders>
            <w:vAlign w:val="center"/>
          </w:tcPr>
          <w:p w14:paraId="295DA378" w14:textId="05393E7B"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9</w:t>
            </w:r>
          </w:p>
        </w:tc>
        <w:tc>
          <w:tcPr>
            <w:tcW w:w="3260" w:type="dxa"/>
            <w:tcBorders>
              <w:top w:val="single" w:sz="4" w:space="0" w:color="auto"/>
              <w:left w:val="nil"/>
              <w:bottom w:val="single" w:sz="4" w:space="0" w:color="auto"/>
              <w:right w:val="single" w:sz="4" w:space="0" w:color="000000"/>
            </w:tcBorders>
            <w:vAlign w:val="center"/>
          </w:tcPr>
          <w:p w14:paraId="085505C5" w14:textId="001EB919"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620C69CB"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51303AD3" w14:textId="11437348"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11</w:t>
            </w:r>
          </w:p>
        </w:tc>
        <w:tc>
          <w:tcPr>
            <w:tcW w:w="3260" w:type="dxa"/>
            <w:tcBorders>
              <w:top w:val="single" w:sz="4" w:space="0" w:color="auto"/>
              <w:left w:val="nil"/>
              <w:bottom w:val="single" w:sz="4" w:space="0" w:color="auto"/>
              <w:right w:val="single" w:sz="4" w:space="0" w:color="000000"/>
            </w:tcBorders>
            <w:vAlign w:val="center"/>
          </w:tcPr>
          <w:p w14:paraId="424D8E17" w14:textId="63AA3F29"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Ruang Osis</w:t>
            </w:r>
          </w:p>
        </w:tc>
        <w:tc>
          <w:tcPr>
            <w:tcW w:w="1276" w:type="dxa"/>
            <w:tcBorders>
              <w:top w:val="single" w:sz="4" w:space="0" w:color="auto"/>
              <w:left w:val="nil"/>
              <w:bottom w:val="single" w:sz="4" w:space="0" w:color="auto"/>
              <w:right w:val="single" w:sz="4" w:space="0" w:color="000000"/>
            </w:tcBorders>
            <w:vAlign w:val="center"/>
          </w:tcPr>
          <w:p w14:paraId="3450CF3D" w14:textId="1545F5F8"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auto"/>
              <w:right w:val="single" w:sz="4" w:space="0" w:color="000000"/>
            </w:tcBorders>
            <w:vAlign w:val="center"/>
          </w:tcPr>
          <w:p w14:paraId="1B2B2A8F" w14:textId="37F9D80D"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0BE70864"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6D9D7D4E" w14:textId="39398B97"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12</w:t>
            </w:r>
          </w:p>
        </w:tc>
        <w:tc>
          <w:tcPr>
            <w:tcW w:w="3260" w:type="dxa"/>
            <w:tcBorders>
              <w:top w:val="single" w:sz="4" w:space="0" w:color="auto"/>
              <w:left w:val="nil"/>
              <w:bottom w:val="single" w:sz="4" w:space="0" w:color="auto"/>
              <w:right w:val="single" w:sz="4" w:space="0" w:color="000000"/>
            </w:tcBorders>
            <w:vAlign w:val="center"/>
          </w:tcPr>
          <w:p w14:paraId="4DDD1711" w14:textId="6FAD0096"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Tempat Parkir</w:t>
            </w:r>
          </w:p>
        </w:tc>
        <w:tc>
          <w:tcPr>
            <w:tcW w:w="1276" w:type="dxa"/>
            <w:tcBorders>
              <w:top w:val="single" w:sz="4" w:space="0" w:color="auto"/>
              <w:left w:val="nil"/>
              <w:bottom w:val="single" w:sz="4" w:space="0" w:color="auto"/>
              <w:right w:val="single" w:sz="4" w:space="0" w:color="000000"/>
            </w:tcBorders>
            <w:vAlign w:val="center"/>
          </w:tcPr>
          <w:p w14:paraId="35CAB939" w14:textId="5AFC6770"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3</w:t>
            </w:r>
          </w:p>
        </w:tc>
        <w:tc>
          <w:tcPr>
            <w:tcW w:w="3260" w:type="dxa"/>
            <w:tcBorders>
              <w:top w:val="single" w:sz="4" w:space="0" w:color="auto"/>
              <w:left w:val="nil"/>
              <w:bottom w:val="single" w:sz="4" w:space="0" w:color="auto"/>
              <w:right w:val="single" w:sz="4" w:space="0" w:color="000000"/>
            </w:tcBorders>
            <w:vAlign w:val="center"/>
          </w:tcPr>
          <w:p w14:paraId="3D309593" w14:textId="201911BA"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59E4E293"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37E3ABA3" w14:textId="3CD4F8D8"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13</w:t>
            </w:r>
          </w:p>
        </w:tc>
        <w:tc>
          <w:tcPr>
            <w:tcW w:w="3260" w:type="dxa"/>
            <w:tcBorders>
              <w:top w:val="single" w:sz="4" w:space="0" w:color="auto"/>
              <w:left w:val="nil"/>
              <w:bottom w:val="single" w:sz="4" w:space="0" w:color="auto"/>
              <w:right w:val="single" w:sz="4" w:space="0" w:color="000000"/>
            </w:tcBorders>
            <w:vAlign w:val="center"/>
          </w:tcPr>
          <w:p w14:paraId="343C635C" w14:textId="515B4F55"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Lapangan Futsal</w:t>
            </w:r>
          </w:p>
        </w:tc>
        <w:tc>
          <w:tcPr>
            <w:tcW w:w="1276" w:type="dxa"/>
            <w:tcBorders>
              <w:top w:val="single" w:sz="4" w:space="0" w:color="auto"/>
              <w:left w:val="nil"/>
              <w:bottom w:val="single" w:sz="4" w:space="0" w:color="auto"/>
              <w:right w:val="single" w:sz="4" w:space="0" w:color="000000"/>
            </w:tcBorders>
            <w:vAlign w:val="center"/>
          </w:tcPr>
          <w:p w14:paraId="0BBC7D6B" w14:textId="36FF5A0E"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auto"/>
              <w:right w:val="single" w:sz="4" w:space="0" w:color="000000"/>
            </w:tcBorders>
            <w:vAlign w:val="center"/>
          </w:tcPr>
          <w:p w14:paraId="59241FCD" w14:textId="7D2E8D52"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33734798"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247D16FB" w14:textId="688E5EB8"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14</w:t>
            </w:r>
          </w:p>
        </w:tc>
        <w:tc>
          <w:tcPr>
            <w:tcW w:w="3260" w:type="dxa"/>
            <w:tcBorders>
              <w:top w:val="single" w:sz="4" w:space="0" w:color="auto"/>
              <w:left w:val="nil"/>
              <w:bottom w:val="single" w:sz="4" w:space="0" w:color="auto"/>
              <w:right w:val="single" w:sz="4" w:space="0" w:color="000000"/>
            </w:tcBorders>
            <w:vAlign w:val="center"/>
          </w:tcPr>
          <w:p w14:paraId="6DE76A4E" w14:textId="38D4A424"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Lapangan Voli</w:t>
            </w:r>
          </w:p>
        </w:tc>
        <w:tc>
          <w:tcPr>
            <w:tcW w:w="1276" w:type="dxa"/>
            <w:tcBorders>
              <w:top w:val="single" w:sz="4" w:space="0" w:color="auto"/>
              <w:left w:val="nil"/>
              <w:bottom w:val="single" w:sz="4" w:space="0" w:color="auto"/>
              <w:right w:val="single" w:sz="4" w:space="0" w:color="000000"/>
            </w:tcBorders>
            <w:vAlign w:val="center"/>
          </w:tcPr>
          <w:p w14:paraId="61E62B58" w14:textId="50A9D71D"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auto"/>
              <w:right w:val="single" w:sz="4" w:space="0" w:color="000000"/>
            </w:tcBorders>
            <w:vAlign w:val="center"/>
          </w:tcPr>
          <w:p w14:paraId="5619B64B" w14:textId="1EAE4BCE"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71435691"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4C6899D8" w14:textId="3F5CDA15"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15</w:t>
            </w:r>
          </w:p>
        </w:tc>
        <w:tc>
          <w:tcPr>
            <w:tcW w:w="3260" w:type="dxa"/>
            <w:tcBorders>
              <w:top w:val="single" w:sz="4" w:space="0" w:color="auto"/>
              <w:left w:val="nil"/>
              <w:bottom w:val="single" w:sz="4" w:space="0" w:color="auto"/>
              <w:right w:val="single" w:sz="4" w:space="0" w:color="000000"/>
            </w:tcBorders>
            <w:vAlign w:val="center"/>
          </w:tcPr>
          <w:p w14:paraId="63E2D360" w14:textId="68273690"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Lapangan Upacara</w:t>
            </w:r>
          </w:p>
        </w:tc>
        <w:tc>
          <w:tcPr>
            <w:tcW w:w="1276" w:type="dxa"/>
            <w:tcBorders>
              <w:top w:val="single" w:sz="4" w:space="0" w:color="auto"/>
              <w:left w:val="nil"/>
              <w:bottom w:val="single" w:sz="4" w:space="0" w:color="auto"/>
              <w:right w:val="single" w:sz="4" w:space="0" w:color="000000"/>
            </w:tcBorders>
            <w:vAlign w:val="center"/>
          </w:tcPr>
          <w:p w14:paraId="0FD3F6E6" w14:textId="43651179"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auto"/>
              <w:right w:val="single" w:sz="4" w:space="0" w:color="000000"/>
            </w:tcBorders>
            <w:vAlign w:val="center"/>
          </w:tcPr>
          <w:p w14:paraId="51B3940B" w14:textId="175C1CA9"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6303FB44"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61953305" w14:textId="2ACB5784"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16</w:t>
            </w:r>
          </w:p>
        </w:tc>
        <w:tc>
          <w:tcPr>
            <w:tcW w:w="3260" w:type="dxa"/>
            <w:tcBorders>
              <w:top w:val="single" w:sz="4" w:space="0" w:color="auto"/>
              <w:left w:val="nil"/>
              <w:bottom w:val="single" w:sz="4" w:space="0" w:color="auto"/>
              <w:right w:val="single" w:sz="4" w:space="0" w:color="000000"/>
            </w:tcBorders>
            <w:vAlign w:val="center"/>
          </w:tcPr>
          <w:p w14:paraId="33D32B25" w14:textId="55E92770"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Gudang</w:t>
            </w:r>
          </w:p>
        </w:tc>
        <w:tc>
          <w:tcPr>
            <w:tcW w:w="1276" w:type="dxa"/>
            <w:tcBorders>
              <w:top w:val="single" w:sz="4" w:space="0" w:color="auto"/>
              <w:left w:val="nil"/>
              <w:bottom w:val="single" w:sz="4" w:space="0" w:color="auto"/>
              <w:right w:val="single" w:sz="4" w:space="0" w:color="000000"/>
            </w:tcBorders>
            <w:vAlign w:val="center"/>
          </w:tcPr>
          <w:p w14:paraId="472B0C99" w14:textId="2E95B9C7"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3</w:t>
            </w:r>
          </w:p>
        </w:tc>
        <w:tc>
          <w:tcPr>
            <w:tcW w:w="3260" w:type="dxa"/>
            <w:tcBorders>
              <w:top w:val="single" w:sz="4" w:space="0" w:color="auto"/>
              <w:left w:val="nil"/>
              <w:bottom w:val="single" w:sz="4" w:space="0" w:color="auto"/>
              <w:right w:val="single" w:sz="4" w:space="0" w:color="000000"/>
            </w:tcBorders>
            <w:vAlign w:val="center"/>
          </w:tcPr>
          <w:p w14:paraId="598F2179" w14:textId="4104D944"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35FB945C"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195FE84F" w14:textId="0F776624"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17</w:t>
            </w:r>
          </w:p>
        </w:tc>
        <w:tc>
          <w:tcPr>
            <w:tcW w:w="3260" w:type="dxa"/>
            <w:tcBorders>
              <w:top w:val="single" w:sz="4" w:space="0" w:color="auto"/>
              <w:left w:val="nil"/>
              <w:bottom w:val="single" w:sz="4" w:space="0" w:color="auto"/>
              <w:right w:val="single" w:sz="4" w:space="0" w:color="000000"/>
            </w:tcBorders>
            <w:vAlign w:val="center"/>
          </w:tcPr>
          <w:p w14:paraId="0F5FD45A" w14:textId="729628F3"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Teaching Factory</w:t>
            </w:r>
          </w:p>
        </w:tc>
        <w:tc>
          <w:tcPr>
            <w:tcW w:w="1276" w:type="dxa"/>
            <w:tcBorders>
              <w:top w:val="single" w:sz="4" w:space="0" w:color="auto"/>
              <w:left w:val="nil"/>
              <w:bottom w:val="single" w:sz="4" w:space="0" w:color="auto"/>
              <w:right w:val="single" w:sz="4" w:space="0" w:color="000000"/>
            </w:tcBorders>
            <w:vAlign w:val="center"/>
          </w:tcPr>
          <w:p w14:paraId="6A623644" w14:textId="05ADE320"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2</w:t>
            </w:r>
          </w:p>
        </w:tc>
        <w:tc>
          <w:tcPr>
            <w:tcW w:w="3260" w:type="dxa"/>
            <w:tcBorders>
              <w:top w:val="single" w:sz="4" w:space="0" w:color="auto"/>
              <w:left w:val="nil"/>
              <w:bottom w:val="single" w:sz="4" w:space="0" w:color="auto"/>
              <w:right w:val="single" w:sz="4" w:space="0" w:color="000000"/>
            </w:tcBorders>
            <w:vAlign w:val="center"/>
          </w:tcPr>
          <w:p w14:paraId="54C8CA09" w14:textId="7AEEE504"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2DE72CD3" w14:textId="77777777" w:rsidTr="00C0246C">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1481ECD1" w14:textId="18AF6FB3"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18</w:t>
            </w:r>
          </w:p>
        </w:tc>
        <w:tc>
          <w:tcPr>
            <w:tcW w:w="3260" w:type="dxa"/>
            <w:tcBorders>
              <w:top w:val="single" w:sz="4" w:space="0" w:color="auto"/>
              <w:left w:val="nil"/>
              <w:bottom w:val="single" w:sz="4" w:space="0" w:color="auto"/>
              <w:right w:val="single" w:sz="4" w:space="0" w:color="000000"/>
            </w:tcBorders>
            <w:vAlign w:val="center"/>
          </w:tcPr>
          <w:p w14:paraId="5766BC4E" w14:textId="1D5CDFB9"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Saung</w:t>
            </w:r>
          </w:p>
        </w:tc>
        <w:tc>
          <w:tcPr>
            <w:tcW w:w="1276" w:type="dxa"/>
            <w:tcBorders>
              <w:top w:val="single" w:sz="4" w:space="0" w:color="auto"/>
              <w:left w:val="nil"/>
              <w:bottom w:val="single" w:sz="4" w:space="0" w:color="auto"/>
              <w:right w:val="single" w:sz="4" w:space="0" w:color="000000"/>
            </w:tcBorders>
            <w:vAlign w:val="center"/>
          </w:tcPr>
          <w:p w14:paraId="1B52E6E3" w14:textId="0EFF90CE"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10</w:t>
            </w:r>
          </w:p>
        </w:tc>
        <w:tc>
          <w:tcPr>
            <w:tcW w:w="3260" w:type="dxa"/>
            <w:tcBorders>
              <w:top w:val="single" w:sz="4" w:space="0" w:color="auto"/>
              <w:left w:val="nil"/>
              <w:bottom w:val="single" w:sz="4" w:space="0" w:color="auto"/>
              <w:right w:val="single" w:sz="4" w:space="0" w:color="000000"/>
            </w:tcBorders>
            <w:vAlign w:val="center"/>
          </w:tcPr>
          <w:p w14:paraId="5670512E" w14:textId="7D62E515"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C0246C" w:rsidRPr="00A16EC1" w14:paraId="5D0A9040" w14:textId="77777777" w:rsidTr="00B275F7">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2C8E34CF" w14:textId="794CD0AC"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19</w:t>
            </w:r>
          </w:p>
        </w:tc>
        <w:tc>
          <w:tcPr>
            <w:tcW w:w="3260" w:type="dxa"/>
            <w:tcBorders>
              <w:top w:val="single" w:sz="4" w:space="0" w:color="auto"/>
              <w:left w:val="nil"/>
              <w:bottom w:val="single" w:sz="4" w:space="0" w:color="auto"/>
              <w:right w:val="single" w:sz="4" w:space="0" w:color="000000"/>
            </w:tcBorders>
            <w:vAlign w:val="center"/>
          </w:tcPr>
          <w:p w14:paraId="668CBF24" w14:textId="12EE4621" w:rsidR="00C0246C" w:rsidRDefault="00C0246C" w:rsidP="003231D1">
            <w:pPr>
              <w:spacing w:line="360" w:lineRule="auto"/>
              <w:rPr>
                <w:rFonts w:ascii="Arial" w:eastAsia="Arial" w:hAnsi="Arial" w:cs="Arial"/>
                <w:color w:val="000000"/>
                <w:lang w:val="id-ID"/>
              </w:rPr>
            </w:pPr>
            <w:r>
              <w:rPr>
                <w:rFonts w:ascii="Arial" w:eastAsia="Arial" w:hAnsi="Arial" w:cs="Arial"/>
                <w:color w:val="000000"/>
                <w:lang w:val="id-ID"/>
              </w:rPr>
              <w:t>Pos Satpam</w:t>
            </w:r>
          </w:p>
        </w:tc>
        <w:tc>
          <w:tcPr>
            <w:tcW w:w="1276" w:type="dxa"/>
            <w:tcBorders>
              <w:top w:val="single" w:sz="4" w:space="0" w:color="auto"/>
              <w:left w:val="nil"/>
              <w:bottom w:val="single" w:sz="4" w:space="0" w:color="auto"/>
              <w:right w:val="single" w:sz="4" w:space="0" w:color="000000"/>
            </w:tcBorders>
            <w:vAlign w:val="center"/>
          </w:tcPr>
          <w:p w14:paraId="408DAF08" w14:textId="5A052C57" w:rsidR="00C0246C" w:rsidRDefault="00C0246C"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auto"/>
              <w:right w:val="single" w:sz="4" w:space="0" w:color="000000"/>
            </w:tcBorders>
            <w:vAlign w:val="center"/>
          </w:tcPr>
          <w:p w14:paraId="16808F6A" w14:textId="1382E2F8" w:rsidR="00C0246C" w:rsidRDefault="00C0246C"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B275F7" w:rsidRPr="00A16EC1" w14:paraId="6E8DB32F" w14:textId="77777777" w:rsidTr="00B275F7">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28AF1583" w14:textId="4D200217" w:rsidR="00B275F7" w:rsidRDefault="00B275F7" w:rsidP="003231D1">
            <w:pPr>
              <w:spacing w:line="360" w:lineRule="auto"/>
              <w:rPr>
                <w:rFonts w:ascii="Arial" w:eastAsia="Arial" w:hAnsi="Arial" w:cs="Arial"/>
                <w:color w:val="000000"/>
                <w:lang w:val="id-ID"/>
              </w:rPr>
            </w:pPr>
            <w:r>
              <w:rPr>
                <w:rFonts w:ascii="Arial" w:eastAsia="Arial" w:hAnsi="Arial" w:cs="Arial"/>
                <w:color w:val="000000"/>
                <w:lang w:val="id-ID"/>
              </w:rPr>
              <w:t>20</w:t>
            </w:r>
          </w:p>
        </w:tc>
        <w:tc>
          <w:tcPr>
            <w:tcW w:w="3260" w:type="dxa"/>
            <w:tcBorders>
              <w:top w:val="single" w:sz="4" w:space="0" w:color="auto"/>
              <w:left w:val="nil"/>
              <w:bottom w:val="single" w:sz="4" w:space="0" w:color="auto"/>
              <w:right w:val="single" w:sz="4" w:space="0" w:color="000000"/>
            </w:tcBorders>
            <w:vAlign w:val="center"/>
          </w:tcPr>
          <w:p w14:paraId="5FD9025A" w14:textId="5FFD1B79" w:rsidR="00B275F7" w:rsidRDefault="00B275F7" w:rsidP="003231D1">
            <w:pPr>
              <w:spacing w:line="360" w:lineRule="auto"/>
              <w:rPr>
                <w:rFonts w:ascii="Arial" w:eastAsia="Arial" w:hAnsi="Arial" w:cs="Arial"/>
                <w:color w:val="000000"/>
                <w:lang w:val="id-ID"/>
              </w:rPr>
            </w:pPr>
            <w:r>
              <w:rPr>
                <w:rFonts w:ascii="Arial" w:eastAsia="Arial" w:hAnsi="Arial" w:cs="Arial"/>
                <w:color w:val="000000"/>
                <w:lang w:val="id-ID"/>
              </w:rPr>
              <w:t xml:space="preserve">Ruang Kepala Sekolah </w:t>
            </w:r>
          </w:p>
        </w:tc>
        <w:tc>
          <w:tcPr>
            <w:tcW w:w="1276" w:type="dxa"/>
            <w:tcBorders>
              <w:top w:val="single" w:sz="4" w:space="0" w:color="auto"/>
              <w:left w:val="nil"/>
              <w:bottom w:val="single" w:sz="4" w:space="0" w:color="auto"/>
              <w:right w:val="single" w:sz="4" w:space="0" w:color="000000"/>
            </w:tcBorders>
            <w:vAlign w:val="center"/>
          </w:tcPr>
          <w:p w14:paraId="233C26A4" w14:textId="0C13D91C" w:rsidR="00B275F7" w:rsidRDefault="00B275F7"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auto"/>
              <w:right w:val="single" w:sz="4" w:space="0" w:color="000000"/>
            </w:tcBorders>
            <w:vAlign w:val="center"/>
          </w:tcPr>
          <w:p w14:paraId="55A3234A" w14:textId="707CCD14" w:rsidR="00B275F7" w:rsidRDefault="00B275F7"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B275F7" w:rsidRPr="00A16EC1" w14:paraId="11C544D7" w14:textId="77777777" w:rsidTr="00B275F7">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1D455D90" w14:textId="57EE9F5B" w:rsidR="00B275F7" w:rsidRDefault="00B275F7" w:rsidP="003231D1">
            <w:pPr>
              <w:spacing w:line="360" w:lineRule="auto"/>
              <w:rPr>
                <w:rFonts w:ascii="Arial" w:eastAsia="Arial" w:hAnsi="Arial" w:cs="Arial"/>
                <w:color w:val="000000"/>
                <w:lang w:val="id-ID"/>
              </w:rPr>
            </w:pPr>
            <w:r>
              <w:rPr>
                <w:rFonts w:ascii="Arial" w:eastAsia="Arial" w:hAnsi="Arial" w:cs="Arial"/>
                <w:color w:val="000000"/>
                <w:lang w:val="id-ID"/>
              </w:rPr>
              <w:t>21</w:t>
            </w:r>
          </w:p>
        </w:tc>
        <w:tc>
          <w:tcPr>
            <w:tcW w:w="3260" w:type="dxa"/>
            <w:tcBorders>
              <w:top w:val="single" w:sz="4" w:space="0" w:color="auto"/>
              <w:left w:val="nil"/>
              <w:bottom w:val="single" w:sz="4" w:space="0" w:color="auto"/>
              <w:right w:val="single" w:sz="4" w:space="0" w:color="000000"/>
            </w:tcBorders>
            <w:vAlign w:val="center"/>
          </w:tcPr>
          <w:p w14:paraId="092318A9" w14:textId="78644930" w:rsidR="00B275F7" w:rsidRDefault="00B275F7" w:rsidP="003231D1">
            <w:pPr>
              <w:spacing w:line="360" w:lineRule="auto"/>
              <w:rPr>
                <w:rFonts w:ascii="Arial" w:eastAsia="Arial" w:hAnsi="Arial" w:cs="Arial"/>
                <w:color w:val="000000"/>
                <w:lang w:val="id-ID"/>
              </w:rPr>
            </w:pPr>
            <w:r>
              <w:rPr>
                <w:rFonts w:ascii="Arial" w:eastAsia="Arial" w:hAnsi="Arial" w:cs="Arial"/>
                <w:color w:val="000000"/>
                <w:lang w:val="id-ID"/>
              </w:rPr>
              <w:t>Perumahan Guru</w:t>
            </w:r>
          </w:p>
        </w:tc>
        <w:tc>
          <w:tcPr>
            <w:tcW w:w="1276" w:type="dxa"/>
            <w:tcBorders>
              <w:top w:val="single" w:sz="4" w:space="0" w:color="auto"/>
              <w:left w:val="nil"/>
              <w:bottom w:val="single" w:sz="4" w:space="0" w:color="auto"/>
              <w:right w:val="single" w:sz="4" w:space="0" w:color="000000"/>
            </w:tcBorders>
            <w:vAlign w:val="center"/>
          </w:tcPr>
          <w:p w14:paraId="2275B97A" w14:textId="3A589C31" w:rsidR="00B275F7" w:rsidRDefault="00B275F7" w:rsidP="00A16EC1">
            <w:pPr>
              <w:spacing w:line="360" w:lineRule="auto"/>
              <w:jc w:val="center"/>
              <w:rPr>
                <w:rFonts w:ascii="Arial" w:eastAsia="Arial" w:hAnsi="Arial" w:cs="Arial"/>
                <w:color w:val="000000"/>
                <w:lang w:val="id-ID"/>
              </w:rPr>
            </w:pPr>
            <w:r>
              <w:rPr>
                <w:rFonts w:ascii="Arial" w:eastAsia="Arial" w:hAnsi="Arial" w:cs="Arial"/>
                <w:color w:val="000000"/>
                <w:lang w:val="id-ID"/>
              </w:rPr>
              <w:t>3</w:t>
            </w:r>
          </w:p>
        </w:tc>
        <w:tc>
          <w:tcPr>
            <w:tcW w:w="3260" w:type="dxa"/>
            <w:tcBorders>
              <w:top w:val="single" w:sz="4" w:space="0" w:color="auto"/>
              <w:left w:val="nil"/>
              <w:bottom w:val="single" w:sz="4" w:space="0" w:color="auto"/>
              <w:right w:val="single" w:sz="4" w:space="0" w:color="000000"/>
            </w:tcBorders>
            <w:vAlign w:val="center"/>
          </w:tcPr>
          <w:p w14:paraId="19594BFF" w14:textId="746CD10D" w:rsidR="00B275F7" w:rsidRDefault="00B275F7"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B275F7" w:rsidRPr="00A16EC1" w14:paraId="7DCD17BA" w14:textId="77777777" w:rsidTr="00B275F7">
        <w:trPr>
          <w:trHeight w:val="441"/>
        </w:trPr>
        <w:tc>
          <w:tcPr>
            <w:tcW w:w="709" w:type="dxa"/>
            <w:tcBorders>
              <w:top w:val="single" w:sz="4" w:space="0" w:color="auto"/>
              <w:left w:val="single" w:sz="4" w:space="0" w:color="000000"/>
              <w:bottom w:val="single" w:sz="4" w:space="0" w:color="auto"/>
              <w:right w:val="single" w:sz="4" w:space="0" w:color="000000"/>
            </w:tcBorders>
            <w:shd w:val="clear" w:color="auto" w:fill="FFFFFF"/>
            <w:vAlign w:val="center"/>
          </w:tcPr>
          <w:p w14:paraId="65DE4DF4" w14:textId="401441AB" w:rsidR="00B275F7" w:rsidRDefault="00B275F7" w:rsidP="003231D1">
            <w:pPr>
              <w:spacing w:line="360" w:lineRule="auto"/>
              <w:rPr>
                <w:rFonts w:ascii="Arial" w:eastAsia="Arial" w:hAnsi="Arial" w:cs="Arial"/>
                <w:color w:val="000000"/>
                <w:lang w:val="id-ID"/>
              </w:rPr>
            </w:pPr>
            <w:r>
              <w:rPr>
                <w:rFonts w:ascii="Arial" w:eastAsia="Arial" w:hAnsi="Arial" w:cs="Arial"/>
                <w:color w:val="000000"/>
                <w:lang w:val="id-ID"/>
              </w:rPr>
              <w:t>22</w:t>
            </w:r>
          </w:p>
        </w:tc>
        <w:tc>
          <w:tcPr>
            <w:tcW w:w="3260" w:type="dxa"/>
            <w:tcBorders>
              <w:top w:val="single" w:sz="4" w:space="0" w:color="auto"/>
              <w:left w:val="nil"/>
              <w:bottom w:val="single" w:sz="4" w:space="0" w:color="auto"/>
              <w:right w:val="single" w:sz="4" w:space="0" w:color="000000"/>
            </w:tcBorders>
            <w:vAlign w:val="center"/>
          </w:tcPr>
          <w:p w14:paraId="1C61820E" w14:textId="642803C7" w:rsidR="00B275F7" w:rsidRDefault="00B275F7" w:rsidP="003231D1">
            <w:pPr>
              <w:spacing w:line="360" w:lineRule="auto"/>
              <w:rPr>
                <w:rFonts w:ascii="Arial" w:eastAsia="Arial" w:hAnsi="Arial" w:cs="Arial"/>
                <w:color w:val="000000"/>
                <w:lang w:val="id-ID"/>
              </w:rPr>
            </w:pPr>
            <w:r>
              <w:rPr>
                <w:rFonts w:ascii="Arial" w:eastAsia="Arial" w:hAnsi="Arial" w:cs="Arial"/>
                <w:color w:val="000000"/>
                <w:lang w:val="id-ID"/>
              </w:rPr>
              <w:t>Masjid</w:t>
            </w:r>
          </w:p>
        </w:tc>
        <w:tc>
          <w:tcPr>
            <w:tcW w:w="1276" w:type="dxa"/>
            <w:tcBorders>
              <w:top w:val="single" w:sz="4" w:space="0" w:color="auto"/>
              <w:left w:val="nil"/>
              <w:bottom w:val="single" w:sz="4" w:space="0" w:color="auto"/>
              <w:right w:val="single" w:sz="4" w:space="0" w:color="000000"/>
            </w:tcBorders>
            <w:vAlign w:val="center"/>
          </w:tcPr>
          <w:p w14:paraId="63C70297" w14:textId="6E25CE25" w:rsidR="00B275F7" w:rsidRDefault="00B275F7"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auto"/>
              <w:right w:val="single" w:sz="4" w:space="0" w:color="000000"/>
            </w:tcBorders>
            <w:vAlign w:val="center"/>
          </w:tcPr>
          <w:p w14:paraId="64BB3AD6" w14:textId="3B624E03" w:rsidR="00B275F7" w:rsidRDefault="00B275F7"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r w:rsidR="00B275F7" w:rsidRPr="00A16EC1" w14:paraId="27657B6E" w14:textId="77777777" w:rsidTr="00C0246C">
        <w:trPr>
          <w:trHeight w:val="441"/>
        </w:trPr>
        <w:tc>
          <w:tcPr>
            <w:tcW w:w="709" w:type="dxa"/>
            <w:tcBorders>
              <w:top w:val="single" w:sz="4" w:space="0" w:color="auto"/>
              <w:left w:val="single" w:sz="4" w:space="0" w:color="000000"/>
              <w:bottom w:val="single" w:sz="4" w:space="0" w:color="000000"/>
              <w:right w:val="single" w:sz="4" w:space="0" w:color="000000"/>
            </w:tcBorders>
            <w:shd w:val="clear" w:color="auto" w:fill="FFFFFF"/>
            <w:vAlign w:val="center"/>
          </w:tcPr>
          <w:p w14:paraId="4843E4A4" w14:textId="7B3CF523" w:rsidR="00B275F7" w:rsidRDefault="00B275F7" w:rsidP="003231D1">
            <w:pPr>
              <w:spacing w:line="360" w:lineRule="auto"/>
              <w:rPr>
                <w:rFonts w:ascii="Arial" w:eastAsia="Arial" w:hAnsi="Arial" w:cs="Arial"/>
                <w:color w:val="000000"/>
                <w:lang w:val="id-ID"/>
              </w:rPr>
            </w:pPr>
            <w:r>
              <w:rPr>
                <w:rFonts w:ascii="Arial" w:eastAsia="Arial" w:hAnsi="Arial" w:cs="Arial"/>
                <w:color w:val="000000"/>
                <w:lang w:val="id-ID"/>
              </w:rPr>
              <w:t>23</w:t>
            </w:r>
          </w:p>
        </w:tc>
        <w:tc>
          <w:tcPr>
            <w:tcW w:w="3260" w:type="dxa"/>
            <w:tcBorders>
              <w:top w:val="single" w:sz="4" w:space="0" w:color="auto"/>
              <w:left w:val="nil"/>
              <w:bottom w:val="single" w:sz="4" w:space="0" w:color="000000"/>
              <w:right w:val="single" w:sz="4" w:space="0" w:color="000000"/>
            </w:tcBorders>
            <w:vAlign w:val="center"/>
          </w:tcPr>
          <w:p w14:paraId="6FA73BCC" w14:textId="6C95392C" w:rsidR="00B275F7" w:rsidRDefault="00B275F7" w:rsidP="003231D1">
            <w:pPr>
              <w:spacing w:line="360" w:lineRule="auto"/>
              <w:rPr>
                <w:rFonts w:ascii="Arial" w:eastAsia="Arial" w:hAnsi="Arial" w:cs="Arial"/>
                <w:color w:val="000000"/>
                <w:lang w:val="id-ID"/>
              </w:rPr>
            </w:pPr>
            <w:r>
              <w:rPr>
                <w:rFonts w:ascii="Arial" w:eastAsia="Arial" w:hAnsi="Arial" w:cs="Arial"/>
                <w:color w:val="000000"/>
                <w:lang w:val="id-ID"/>
              </w:rPr>
              <w:t>Ruang Penerimaan Siswa Baru</w:t>
            </w:r>
          </w:p>
        </w:tc>
        <w:tc>
          <w:tcPr>
            <w:tcW w:w="1276" w:type="dxa"/>
            <w:tcBorders>
              <w:top w:val="single" w:sz="4" w:space="0" w:color="auto"/>
              <w:left w:val="nil"/>
              <w:bottom w:val="single" w:sz="4" w:space="0" w:color="000000"/>
              <w:right w:val="single" w:sz="4" w:space="0" w:color="000000"/>
            </w:tcBorders>
            <w:vAlign w:val="center"/>
          </w:tcPr>
          <w:p w14:paraId="7DADE13D" w14:textId="33BF37C2" w:rsidR="00B275F7" w:rsidRDefault="00B275F7" w:rsidP="00A16EC1">
            <w:pPr>
              <w:spacing w:line="360" w:lineRule="auto"/>
              <w:jc w:val="center"/>
              <w:rPr>
                <w:rFonts w:ascii="Arial" w:eastAsia="Arial" w:hAnsi="Arial" w:cs="Arial"/>
                <w:color w:val="000000"/>
                <w:lang w:val="id-ID"/>
              </w:rPr>
            </w:pPr>
            <w:r>
              <w:rPr>
                <w:rFonts w:ascii="Arial" w:eastAsia="Arial" w:hAnsi="Arial" w:cs="Arial"/>
                <w:color w:val="000000"/>
                <w:lang w:val="id-ID"/>
              </w:rPr>
              <w:t>1</w:t>
            </w:r>
          </w:p>
        </w:tc>
        <w:tc>
          <w:tcPr>
            <w:tcW w:w="3260" w:type="dxa"/>
            <w:tcBorders>
              <w:top w:val="single" w:sz="4" w:space="0" w:color="auto"/>
              <w:left w:val="nil"/>
              <w:bottom w:val="single" w:sz="4" w:space="0" w:color="000000"/>
              <w:right w:val="single" w:sz="4" w:space="0" w:color="000000"/>
            </w:tcBorders>
            <w:vAlign w:val="center"/>
          </w:tcPr>
          <w:p w14:paraId="12A6E32A" w14:textId="49CAE12C" w:rsidR="00B275F7" w:rsidRDefault="00B275F7" w:rsidP="00A16EC1">
            <w:pPr>
              <w:spacing w:line="360" w:lineRule="auto"/>
              <w:rPr>
                <w:rFonts w:ascii="Arial" w:eastAsia="Arial" w:hAnsi="Arial" w:cs="Arial"/>
                <w:color w:val="000000"/>
                <w:lang w:val="id-ID"/>
              </w:rPr>
            </w:pPr>
            <w:r>
              <w:rPr>
                <w:rFonts w:ascii="Arial" w:eastAsia="Arial" w:hAnsi="Arial" w:cs="Arial"/>
                <w:color w:val="000000"/>
                <w:lang w:val="id-ID"/>
              </w:rPr>
              <w:t>Baik</w:t>
            </w:r>
          </w:p>
        </w:tc>
      </w:tr>
    </w:tbl>
    <w:p w14:paraId="6D67FB65" w14:textId="77777777" w:rsidR="00476F12" w:rsidRPr="00A16EC1" w:rsidRDefault="00476F12" w:rsidP="00A16EC1">
      <w:pPr>
        <w:spacing w:line="360" w:lineRule="auto"/>
        <w:ind w:left="709"/>
        <w:jc w:val="center"/>
        <w:rPr>
          <w:rFonts w:ascii="Arial" w:hAnsi="Arial" w:cs="Arial"/>
          <w:b/>
          <w:bCs/>
        </w:rPr>
      </w:pPr>
    </w:p>
    <w:p w14:paraId="492442E8" w14:textId="77777777" w:rsidR="00476F12" w:rsidRPr="00A16EC1" w:rsidRDefault="00476F12" w:rsidP="00A16EC1">
      <w:pPr>
        <w:numPr>
          <w:ilvl w:val="0"/>
          <w:numId w:val="11"/>
        </w:numPr>
        <w:pBdr>
          <w:top w:val="nil"/>
          <w:left w:val="nil"/>
          <w:bottom w:val="nil"/>
          <w:right w:val="nil"/>
          <w:between w:val="nil"/>
        </w:pBdr>
        <w:autoSpaceDE/>
        <w:autoSpaceDN/>
        <w:spacing w:line="360" w:lineRule="auto"/>
        <w:ind w:left="709" w:hanging="403"/>
        <w:rPr>
          <w:rFonts w:ascii="Arial" w:eastAsia="Arial" w:hAnsi="Arial" w:cs="Arial"/>
          <w:b/>
          <w:bCs/>
          <w:color w:val="000000"/>
        </w:rPr>
      </w:pPr>
      <w:r w:rsidRPr="00A16EC1">
        <w:rPr>
          <w:rFonts w:ascii="Arial" w:eastAsia="Arial" w:hAnsi="Arial" w:cs="Arial"/>
          <w:b/>
          <w:bCs/>
          <w:color w:val="000000"/>
        </w:rPr>
        <w:t>Data Program Keahlian</w:t>
      </w:r>
    </w:p>
    <w:p w14:paraId="0F27A9CF" w14:textId="74CCA412" w:rsidR="00476F12" w:rsidRPr="00A16EC1" w:rsidRDefault="00476F12" w:rsidP="00A16EC1">
      <w:pPr>
        <w:spacing w:line="360" w:lineRule="auto"/>
        <w:ind w:left="709"/>
        <w:jc w:val="both"/>
        <w:rPr>
          <w:rFonts w:ascii="Arial" w:hAnsi="Arial" w:cs="Arial"/>
          <w:b/>
          <w:bCs/>
        </w:rPr>
      </w:pPr>
      <w:r w:rsidRPr="00A16EC1">
        <w:rPr>
          <w:rFonts w:ascii="Arial" w:eastAsia="Arial" w:hAnsi="Arial" w:cs="Arial"/>
        </w:rPr>
        <w:t>Pada</w:t>
      </w:r>
      <w:r w:rsidR="00720525" w:rsidRPr="00A16EC1">
        <w:rPr>
          <w:rFonts w:ascii="Arial" w:eastAsia="Arial" w:hAnsi="Arial" w:cs="Arial"/>
        </w:rPr>
        <w:t xml:space="preserve"> Tahun Ajaran 2025/2026 ini SMK</w:t>
      </w:r>
      <w:r w:rsidR="00720525" w:rsidRPr="00A16EC1">
        <w:rPr>
          <w:rFonts w:ascii="Arial" w:eastAsia="Arial" w:hAnsi="Arial" w:cs="Arial"/>
          <w:lang w:val="id-ID"/>
        </w:rPr>
        <w:t>S Al-Ma’arif</w:t>
      </w:r>
      <w:r w:rsidRPr="00A16EC1">
        <w:rPr>
          <w:rFonts w:ascii="Arial" w:eastAsia="Arial" w:hAnsi="Arial" w:cs="Arial"/>
        </w:rPr>
        <w:t xml:space="preserve"> menyediakan </w:t>
      </w:r>
      <w:r w:rsidR="00940CE4">
        <w:rPr>
          <w:rFonts w:ascii="Arial" w:eastAsia="Arial" w:hAnsi="Arial" w:cs="Arial"/>
          <w:lang w:val="id-ID"/>
        </w:rPr>
        <w:t>3</w:t>
      </w:r>
      <w:r w:rsidR="00720525" w:rsidRPr="00A16EC1">
        <w:rPr>
          <w:rFonts w:ascii="Arial" w:eastAsia="Arial" w:hAnsi="Arial" w:cs="Arial"/>
          <w:lang w:val="id-ID"/>
        </w:rPr>
        <w:t xml:space="preserve"> </w:t>
      </w:r>
      <w:r w:rsidRPr="00A16EC1">
        <w:rPr>
          <w:rFonts w:ascii="Arial" w:eastAsia="Arial" w:hAnsi="Arial" w:cs="Arial"/>
        </w:rPr>
        <w:t>Program Keahlian dengan</w:t>
      </w:r>
      <w:r w:rsidR="00940CE4">
        <w:rPr>
          <w:rFonts w:ascii="Arial" w:eastAsia="Arial" w:hAnsi="Arial" w:cs="Arial"/>
          <w:lang w:val="id-ID"/>
        </w:rPr>
        <w:t xml:space="preserve"> 3</w:t>
      </w:r>
      <w:r w:rsidR="00720525" w:rsidRPr="00A16EC1">
        <w:rPr>
          <w:rFonts w:ascii="Arial" w:eastAsia="Arial" w:hAnsi="Arial" w:cs="Arial"/>
          <w:lang w:val="id-ID"/>
        </w:rPr>
        <w:t xml:space="preserve"> </w:t>
      </w:r>
      <w:r w:rsidRPr="00A16EC1">
        <w:rPr>
          <w:rFonts w:ascii="Arial" w:eastAsia="Arial" w:hAnsi="Arial" w:cs="Arial"/>
        </w:rPr>
        <w:t>Konsentrasi Keahlian sebagai berikut:</w:t>
      </w:r>
    </w:p>
    <w:p w14:paraId="7FAA1069" w14:textId="77777777" w:rsidR="00476F12" w:rsidRPr="00A16EC1" w:rsidRDefault="00476F12" w:rsidP="00A16EC1">
      <w:pPr>
        <w:spacing w:line="360" w:lineRule="auto"/>
        <w:ind w:left="709"/>
        <w:jc w:val="center"/>
        <w:rPr>
          <w:rFonts w:ascii="Arial" w:eastAsia="Arial" w:hAnsi="Arial" w:cs="Arial"/>
          <w:b/>
          <w:bCs/>
        </w:rPr>
      </w:pPr>
      <w:r w:rsidRPr="00A16EC1">
        <w:rPr>
          <w:rFonts w:ascii="Arial" w:eastAsia="Arial" w:hAnsi="Arial" w:cs="Arial"/>
          <w:b/>
          <w:bCs/>
        </w:rPr>
        <w:t>Tabel 1.8 Daftar Program Keahlian dan Konsentrasi Keahlian</w:t>
      </w:r>
    </w:p>
    <w:tbl>
      <w:tblPr>
        <w:tblW w:w="8646" w:type="dxa"/>
        <w:tblInd w:w="416" w:type="dxa"/>
        <w:tblLayout w:type="fixed"/>
        <w:tblLook w:val="0400" w:firstRow="0" w:lastRow="0" w:firstColumn="0" w:lastColumn="0" w:noHBand="0" w:noVBand="1"/>
      </w:tblPr>
      <w:tblGrid>
        <w:gridCol w:w="708"/>
        <w:gridCol w:w="3969"/>
        <w:gridCol w:w="3969"/>
      </w:tblGrid>
      <w:tr w:rsidR="00476F12" w:rsidRPr="00A16EC1" w14:paraId="6958A583" w14:textId="77777777" w:rsidTr="00476F12">
        <w:trPr>
          <w:trHeight w:val="430"/>
        </w:trPr>
        <w:tc>
          <w:tcPr>
            <w:tcW w:w="708" w:type="dxa"/>
            <w:tcBorders>
              <w:top w:val="single" w:sz="8" w:space="0" w:color="000000"/>
              <w:left w:val="single" w:sz="8" w:space="0" w:color="000000"/>
              <w:bottom w:val="nil"/>
              <w:right w:val="single" w:sz="8" w:space="0" w:color="000000"/>
            </w:tcBorders>
            <w:shd w:val="clear" w:color="auto" w:fill="D9E1F3"/>
            <w:vAlign w:val="center"/>
          </w:tcPr>
          <w:p w14:paraId="3A447E69"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color w:val="000000"/>
              </w:rPr>
              <w:t>No</w:t>
            </w:r>
          </w:p>
        </w:tc>
        <w:tc>
          <w:tcPr>
            <w:tcW w:w="3969" w:type="dxa"/>
            <w:tcBorders>
              <w:top w:val="single" w:sz="8" w:space="0" w:color="000000"/>
              <w:left w:val="nil"/>
              <w:bottom w:val="nil"/>
              <w:right w:val="single" w:sz="8" w:space="0" w:color="000000"/>
            </w:tcBorders>
            <w:shd w:val="clear" w:color="auto" w:fill="D9E1F3"/>
            <w:vAlign w:val="center"/>
          </w:tcPr>
          <w:p w14:paraId="70B25C21"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rPr>
              <w:t>Program Keahlian</w:t>
            </w:r>
          </w:p>
        </w:tc>
        <w:tc>
          <w:tcPr>
            <w:tcW w:w="3969" w:type="dxa"/>
            <w:tcBorders>
              <w:top w:val="single" w:sz="8" w:space="0" w:color="000000"/>
              <w:left w:val="nil"/>
              <w:bottom w:val="nil"/>
              <w:right w:val="single" w:sz="8" w:space="0" w:color="000000"/>
            </w:tcBorders>
            <w:shd w:val="clear" w:color="auto" w:fill="D9E1F3"/>
            <w:vAlign w:val="center"/>
          </w:tcPr>
          <w:p w14:paraId="058563F7" w14:textId="77777777" w:rsidR="00476F12" w:rsidRPr="00A16EC1" w:rsidRDefault="00476F12" w:rsidP="00A16EC1">
            <w:pPr>
              <w:spacing w:line="360" w:lineRule="auto"/>
              <w:jc w:val="center"/>
              <w:rPr>
                <w:rFonts w:ascii="Arial" w:eastAsia="Arial" w:hAnsi="Arial" w:cs="Arial"/>
                <w:b/>
                <w:bCs/>
                <w:color w:val="000000"/>
              </w:rPr>
            </w:pPr>
            <w:r w:rsidRPr="00A16EC1">
              <w:rPr>
                <w:rFonts w:ascii="Arial" w:eastAsia="Arial" w:hAnsi="Arial" w:cs="Arial"/>
                <w:b/>
                <w:bCs/>
              </w:rPr>
              <w:t>Konsentrasi Keahlian</w:t>
            </w:r>
          </w:p>
        </w:tc>
      </w:tr>
      <w:tr w:rsidR="00476F12" w:rsidRPr="00A16EC1" w14:paraId="2810442A" w14:textId="77777777" w:rsidTr="00476F12">
        <w:trPr>
          <w:trHeight w:val="430"/>
        </w:trPr>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D287EE"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1</w:t>
            </w:r>
          </w:p>
        </w:tc>
        <w:tc>
          <w:tcPr>
            <w:tcW w:w="3969" w:type="dxa"/>
            <w:tcBorders>
              <w:top w:val="single" w:sz="4" w:space="0" w:color="000000"/>
              <w:left w:val="nil"/>
              <w:bottom w:val="single" w:sz="4" w:space="0" w:color="000000"/>
              <w:right w:val="single" w:sz="4" w:space="0" w:color="000000"/>
            </w:tcBorders>
            <w:vAlign w:val="center"/>
          </w:tcPr>
          <w:p w14:paraId="24AC1197" w14:textId="77777777" w:rsidR="00476F12" w:rsidRPr="00A16EC1" w:rsidRDefault="00476F12" w:rsidP="00A16EC1">
            <w:pPr>
              <w:spacing w:line="360" w:lineRule="auto"/>
              <w:rPr>
                <w:rFonts w:ascii="Arial" w:eastAsia="Arial" w:hAnsi="Arial" w:cs="Arial"/>
                <w:color w:val="000000"/>
                <w:lang w:val="id-ID"/>
              </w:rPr>
            </w:pPr>
            <w:r w:rsidRPr="00A16EC1">
              <w:rPr>
                <w:rFonts w:ascii="Arial" w:eastAsia="Arial" w:hAnsi="Arial" w:cs="Arial"/>
                <w:color w:val="000000"/>
              </w:rPr>
              <w:t> </w:t>
            </w:r>
            <w:r w:rsidR="00720525" w:rsidRPr="00A16EC1">
              <w:rPr>
                <w:rFonts w:ascii="Arial" w:eastAsia="Arial" w:hAnsi="Arial" w:cs="Arial"/>
                <w:color w:val="000000"/>
                <w:lang w:val="id-ID"/>
              </w:rPr>
              <w:t>Teknik Otomotif</w:t>
            </w:r>
          </w:p>
          <w:p w14:paraId="0FB57A2C" w14:textId="0AFE8C90" w:rsidR="00A16EC1" w:rsidRPr="00A16EC1" w:rsidRDefault="00A16EC1" w:rsidP="00A16EC1">
            <w:pPr>
              <w:spacing w:line="360" w:lineRule="auto"/>
              <w:rPr>
                <w:rFonts w:ascii="Arial" w:eastAsia="Arial" w:hAnsi="Arial" w:cs="Arial"/>
                <w:color w:val="000000"/>
                <w:lang w:val="id-ID"/>
              </w:rPr>
            </w:pPr>
          </w:p>
        </w:tc>
        <w:tc>
          <w:tcPr>
            <w:tcW w:w="3969" w:type="dxa"/>
            <w:tcBorders>
              <w:top w:val="single" w:sz="4" w:space="0" w:color="000000"/>
              <w:left w:val="nil"/>
              <w:bottom w:val="single" w:sz="4" w:space="0" w:color="000000"/>
              <w:right w:val="single" w:sz="4" w:space="0" w:color="000000"/>
            </w:tcBorders>
            <w:vAlign w:val="center"/>
          </w:tcPr>
          <w:p w14:paraId="401CB31D" w14:textId="1046EF39" w:rsidR="00476F12" w:rsidRPr="00A16EC1" w:rsidRDefault="00720525" w:rsidP="00A16EC1">
            <w:pPr>
              <w:spacing w:line="360" w:lineRule="auto"/>
              <w:rPr>
                <w:rFonts w:ascii="Arial" w:eastAsia="Noto Sans Symbols" w:hAnsi="Arial" w:cs="Arial"/>
                <w:color w:val="000000"/>
                <w:lang w:val="id-ID"/>
              </w:rPr>
            </w:pPr>
            <w:r w:rsidRPr="00A16EC1">
              <w:rPr>
                <w:rFonts w:ascii="Arial" w:eastAsia="Noto Sans Symbols" w:hAnsi="Arial" w:cs="Arial"/>
                <w:color w:val="000000"/>
                <w:lang w:val="id-ID"/>
              </w:rPr>
              <w:t>Teknik Sepeda Motor</w:t>
            </w:r>
          </w:p>
        </w:tc>
      </w:tr>
      <w:tr w:rsidR="00476F12" w:rsidRPr="00A16EC1" w14:paraId="7321EB35" w14:textId="77777777" w:rsidTr="00476F12">
        <w:trPr>
          <w:trHeight w:val="430"/>
        </w:trPr>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3D6ED" w14:textId="77777777" w:rsidR="00476F12" w:rsidRPr="00A16EC1" w:rsidRDefault="00476F12" w:rsidP="00A16EC1">
            <w:pPr>
              <w:spacing w:line="360" w:lineRule="auto"/>
              <w:jc w:val="center"/>
              <w:rPr>
                <w:rFonts w:ascii="Arial" w:eastAsia="Arial" w:hAnsi="Arial" w:cs="Arial"/>
                <w:color w:val="000000"/>
              </w:rPr>
            </w:pPr>
            <w:r w:rsidRPr="00A16EC1">
              <w:rPr>
                <w:rFonts w:ascii="Arial" w:eastAsia="Arial" w:hAnsi="Arial" w:cs="Arial"/>
                <w:color w:val="000000"/>
              </w:rPr>
              <w:t>2</w:t>
            </w:r>
          </w:p>
        </w:tc>
        <w:tc>
          <w:tcPr>
            <w:tcW w:w="3969" w:type="dxa"/>
            <w:tcBorders>
              <w:top w:val="single" w:sz="4" w:space="0" w:color="000000"/>
              <w:left w:val="nil"/>
              <w:bottom w:val="single" w:sz="4" w:space="0" w:color="000000"/>
              <w:right w:val="single" w:sz="4" w:space="0" w:color="000000"/>
            </w:tcBorders>
            <w:vAlign w:val="center"/>
          </w:tcPr>
          <w:p w14:paraId="7B290980" w14:textId="0C540F77" w:rsidR="00476F12" w:rsidRPr="00A16EC1" w:rsidRDefault="00720525" w:rsidP="00A16EC1">
            <w:pPr>
              <w:spacing w:line="360" w:lineRule="auto"/>
              <w:rPr>
                <w:rFonts w:ascii="Arial" w:eastAsia="Arial" w:hAnsi="Arial" w:cs="Arial"/>
                <w:color w:val="000000"/>
                <w:lang w:val="id-ID"/>
              </w:rPr>
            </w:pPr>
            <w:r w:rsidRPr="00A16EC1">
              <w:rPr>
                <w:rFonts w:ascii="Arial" w:eastAsia="Arial" w:hAnsi="Arial" w:cs="Arial"/>
                <w:color w:val="000000"/>
                <w:lang w:val="id-ID"/>
              </w:rPr>
              <w:t>Produksi Film</w:t>
            </w:r>
          </w:p>
        </w:tc>
        <w:tc>
          <w:tcPr>
            <w:tcW w:w="3969" w:type="dxa"/>
            <w:tcBorders>
              <w:top w:val="single" w:sz="4" w:space="0" w:color="000000"/>
              <w:left w:val="nil"/>
              <w:bottom w:val="single" w:sz="4" w:space="0" w:color="000000"/>
              <w:right w:val="single" w:sz="4" w:space="0" w:color="000000"/>
            </w:tcBorders>
            <w:vAlign w:val="center"/>
          </w:tcPr>
          <w:p w14:paraId="705E77AC" w14:textId="0FE1ECB9" w:rsidR="00476F12" w:rsidRPr="00A16EC1" w:rsidRDefault="00720525" w:rsidP="00A16EC1">
            <w:pPr>
              <w:spacing w:line="360" w:lineRule="auto"/>
              <w:rPr>
                <w:rFonts w:ascii="Arial" w:eastAsia="Noto Sans Symbols" w:hAnsi="Arial" w:cs="Arial"/>
                <w:color w:val="000000"/>
                <w:lang w:val="id-ID"/>
              </w:rPr>
            </w:pPr>
            <w:r w:rsidRPr="00A16EC1">
              <w:rPr>
                <w:rFonts w:ascii="Arial" w:eastAsia="Noto Sans Symbols" w:hAnsi="Arial" w:cs="Arial"/>
                <w:color w:val="000000"/>
                <w:lang w:val="id-ID"/>
              </w:rPr>
              <w:t>Broadcasting dan Perfilman</w:t>
            </w:r>
          </w:p>
        </w:tc>
      </w:tr>
      <w:tr w:rsidR="00940CE4" w:rsidRPr="00A16EC1" w14:paraId="5B4A60DE" w14:textId="77777777" w:rsidTr="00476F12">
        <w:trPr>
          <w:trHeight w:val="430"/>
        </w:trPr>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9C317D" w14:textId="4F7309BA" w:rsidR="00940CE4" w:rsidRPr="00940CE4" w:rsidRDefault="00940CE4" w:rsidP="00A16EC1">
            <w:pPr>
              <w:spacing w:line="360" w:lineRule="auto"/>
              <w:jc w:val="center"/>
              <w:rPr>
                <w:rFonts w:ascii="Arial" w:eastAsia="Arial" w:hAnsi="Arial" w:cs="Arial"/>
                <w:color w:val="000000"/>
                <w:lang w:val="id-ID"/>
              </w:rPr>
            </w:pPr>
            <w:r>
              <w:rPr>
                <w:rFonts w:ascii="Arial" w:eastAsia="Arial" w:hAnsi="Arial" w:cs="Arial"/>
                <w:color w:val="000000"/>
                <w:lang w:val="id-ID"/>
              </w:rPr>
              <w:t>3</w:t>
            </w:r>
          </w:p>
        </w:tc>
        <w:tc>
          <w:tcPr>
            <w:tcW w:w="3969" w:type="dxa"/>
            <w:tcBorders>
              <w:top w:val="single" w:sz="4" w:space="0" w:color="000000"/>
              <w:left w:val="nil"/>
              <w:bottom w:val="single" w:sz="4" w:space="0" w:color="000000"/>
              <w:right w:val="single" w:sz="4" w:space="0" w:color="000000"/>
            </w:tcBorders>
            <w:vAlign w:val="center"/>
          </w:tcPr>
          <w:p w14:paraId="24235776" w14:textId="538E08EA" w:rsidR="00940CE4" w:rsidRPr="00A16EC1" w:rsidRDefault="00964EFC" w:rsidP="00A16EC1">
            <w:pPr>
              <w:spacing w:line="360" w:lineRule="auto"/>
              <w:rPr>
                <w:rFonts w:ascii="Arial" w:eastAsia="Arial" w:hAnsi="Arial" w:cs="Arial"/>
                <w:color w:val="000000"/>
                <w:lang w:val="id-ID"/>
              </w:rPr>
            </w:pPr>
            <w:r>
              <w:rPr>
                <w:rFonts w:ascii="Arial" w:eastAsia="Arial" w:hAnsi="Arial" w:cs="Arial"/>
                <w:color w:val="000000"/>
                <w:lang w:val="id-ID"/>
              </w:rPr>
              <w:t>Layanan Kesehatan</w:t>
            </w:r>
          </w:p>
        </w:tc>
        <w:tc>
          <w:tcPr>
            <w:tcW w:w="3969" w:type="dxa"/>
            <w:tcBorders>
              <w:top w:val="single" w:sz="4" w:space="0" w:color="000000"/>
              <w:left w:val="nil"/>
              <w:bottom w:val="single" w:sz="4" w:space="0" w:color="000000"/>
              <w:right w:val="single" w:sz="4" w:space="0" w:color="000000"/>
            </w:tcBorders>
            <w:vAlign w:val="center"/>
          </w:tcPr>
          <w:p w14:paraId="7ADF158B" w14:textId="4DED099F" w:rsidR="00940CE4" w:rsidRPr="00A16EC1" w:rsidRDefault="00940CE4" w:rsidP="00A16EC1">
            <w:pPr>
              <w:spacing w:line="360" w:lineRule="auto"/>
              <w:rPr>
                <w:rFonts w:ascii="Arial" w:eastAsia="Noto Sans Symbols" w:hAnsi="Arial" w:cs="Arial"/>
                <w:color w:val="000000"/>
                <w:lang w:val="id-ID"/>
              </w:rPr>
            </w:pPr>
            <w:r>
              <w:rPr>
                <w:rFonts w:ascii="Arial" w:eastAsia="Arial" w:hAnsi="Arial" w:cs="Arial"/>
                <w:color w:val="000000"/>
                <w:lang w:val="id-ID"/>
              </w:rPr>
              <w:t>Layanan Penunjang Keperawatan dan Caregiving</w:t>
            </w:r>
          </w:p>
        </w:tc>
      </w:tr>
    </w:tbl>
    <w:p w14:paraId="6ACC0D6F" w14:textId="77777777" w:rsidR="00B275F7" w:rsidRPr="00B275F7" w:rsidRDefault="00B275F7" w:rsidP="00964EFC">
      <w:pPr>
        <w:spacing w:line="360" w:lineRule="auto"/>
        <w:rPr>
          <w:rFonts w:ascii="Arial" w:hAnsi="Arial" w:cs="Arial"/>
          <w:b/>
          <w:bCs/>
          <w:lang w:val="id-ID"/>
        </w:rPr>
      </w:pPr>
    </w:p>
    <w:p w14:paraId="44CC1D74" w14:textId="77777777" w:rsidR="00476F12" w:rsidRPr="00A16EC1" w:rsidRDefault="00476F12" w:rsidP="00A16EC1">
      <w:pPr>
        <w:spacing w:line="360" w:lineRule="auto"/>
        <w:ind w:left="709" w:hanging="425"/>
        <w:rPr>
          <w:rFonts w:ascii="Arial" w:eastAsia="Arial" w:hAnsi="Arial" w:cs="Arial"/>
          <w:b/>
          <w:bCs/>
        </w:rPr>
      </w:pPr>
      <w:r w:rsidRPr="00A16EC1">
        <w:rPr>
          <w:rFonts w:ascii="Arial" w:eastAsia="Arial" w:hAnsi="Arial" w:cs="Arial"/>
          <w:b/>
          <w:bCs/>
        </w:rPr>
        <w:lastRenderedPageBreak/>
        <w:t xml:space="preserve">6. </w:t>
      </w:r>
      <w:r w:rsidRPr="00A16EC1">
        <w:rPr>
          <w:rFonts w:ascii="Arial" w:eastAsia="Arial" w:hAnsi="Arial" w:cs="Arial"/>
          <w:b/>
          <w:bCs/>
        </w:rPr>
        <w:tab/>
        <w:t>Kondisi Sosial Budaya</w:t>
      </w:r>
    </w:p>
    <w:p w14:paraId="3BBD7829" w14:textId="6CE4B851" w:rsidR="00720525" w:rsidRPr="00A16EC1" w:rsidRDefault="00720525" w:rsidP="00A16EC1">
      <w:pPr>
        <w:spacing w:line="360" w:lineRule="auto"/>
        <w:ind w:left="709" w:firstLine="992"/>
        <w:jc w:val="both"/>
        <w:rPr>
          <w:rFonts w:ascii="Arial" w:hAnsi="Arial" w:cs="Arial"/>
        </w:rPr>
      </w:pPr>
      <w:r w:rsidRPr="00A16EC1">
        <w:rPr>
          <w:rFonts w:ascii="Arial" w:hAnsi="Arial" w:cs="Arial"/>
        </w:rPr>
        <w:t>Melihat letak geografis SMKS Al-Ma'arif di Desa Songgom Jaya, Kecamatan Cikande, kondisi sosial budaya masyarakatnya sangat kental dipengaruhi oleh karakteristik Zona Industri. Cikande dikenal sebagai salah satu pusat manufaktur terbesar di Provinsi Banten, yang secara langsung membentuk pola pikir, ekonomi, dan kebiasaan masyarakat sekitar.</w:t>
      </w:r>
      <w:r w:rsidRPr="00A16EC1">
        <w:rPr>
          <w:rFonts w:ascii="Arial" w:hAnsi="Arial" w:cs="Arial"/>
          <w:lang w:val="id-ID"/>
        </w:rPr>
        <w:t xml:space="preserve"> </w:t>
      </w:r>
      <w:r w:rsidRPr="00A16EC1">
        <w:rPr>
          <w:rFonts w:ascii="Arial" w:hAnsi="Arial" w:cs="Arial"/>
        </w:rPr>
        <w:t>Berikut adalah uraian kondisi sosial budaya masyarakat sekitar sekolah yang memengaruhi proses pendidikan di SMKS Al-Ma'arif:</w:t>
      </w:r>
    </w:p>
    <w:p w14:paraId="015590FB" w14:textId="77777777" w:rsidR="00720525" w:rsidRPr="00A16EC1" w:rsidRDefault="00720525" w:rsidP="00A16EC1">
      <w:pPr>
        <w:pStyle w:val="Heading3"/>
        <w:numPr>
          <w:ilvl w:val="1"/>
          <w:numId w:val="12"/>
        </w:numPr>
        <w:spacing w:line="360" w:lineRule="auto"/>
        <w:ind w:left="1134"/>
        <w:rPr>
          <w:sz w:val="22"/>
          <w:szCs w:val="22"/>
        </w:rPr>
      </w:pPr>
      <w:r w:rsidRPr="00A16EC1">
        <w:rPr>
          <w:sz w:val="22"/>
          <w:szCs w:val="22"/>
        </w:rPr>
        <w:t>Budaya Instan dan Orientasi Kerja Cepat (Pragmatisme Pendidikan)</w:t>
      </w:r>
    </w:p>
    <w:p w14:paraId="4088121A" w14:textId="1D369356" w:rsidR="00720525" w:rsidRPr="00A16EC1" w:rsidRDefault="00720525" w:rsidP="00A16EC1">
      <w:pPr>
        <w:pStyle w:val="Heading3"/>
        <w:spacing w:line="360" w:lineRule="auto"/>
        <w:ind w:left="1134" w:firstLine="567"/>
        <w:jc w:val="both"/>
        <w:rPr>
          <w:b w:val="0"/>
          <w:bCs w:val="0"/>
          <w:sz w:val="22"/>
          <w:szCs w:val="22"/>
        </w:rPr>
      </w:pPr>
      <w:r w:rsidRPr="00A16EC1">
        <w:rPr>
          <w:b w:val="0"/>
          <w:bCs w:val="0"/>
          <w:sz w:val="22"/>
          <w:szCs w:val="22"/>
        </w:rPr>
        <w:t>Karena dikelilingi oleh ratusan pabrik, pola pikir masyarakat setempat cenderung sangat pragmatis.</w:t>
      </w:r>
      <w:r w:rsidRPr="00A16EC1">
        <w:rPr>
          <w:b w:val="0"/>
          <w:bCs w:val="0"/>
          <w:sz w:val="22"/>
          <w:szCs w:val="22"/>
          <w:lang w:val="id-ID"/>
        </w:rPr>
        <w:t xml:space="preserve"> </w:t>
      </w:r>
      <w:r w:rsidRPr="00A16EC1">
        <w:rPr>
          <w:b w:val="0"/>
          <w:bCs w:val="0"/>
          <w:sz w:val="22"/>
          <w:szCs w:val="22"/>
        </w:rPr>
        <w:t>Pengaruh ke Pendidikan: Mayoritas siswa dan orang tua memandang sekolah bukan sebagai tempat mencari ilmu akademis yang mendalam, melainkan sebagai "tiket tol" atau syarat administratif (ijazah) untuk segera bekerja di pabrik.</w:t>
      </w:r>
      <w:r w:rsidRPr="00A16EC1">
        <w:rPr>
          <w:b w:val="0"/>
          <w:bCs w:val="0"/>
          <w:sz w:val="22"/>
          <w:szCs w:val="22"/>
          <w:lang w:val="id-ID"/>
        </w:rPr>
        <w:t xml:space="preserve"> </w:t>
      </w:r>
      <w:r w:rsidRPr="00A16EC1">
        <w:rPr>
          <w:b w:val="0"/>
          <w:bCs w:val="0"/>
          <w:sz w:val="22"/>
          <w:szCs w:val="22"/>
        </w:rPr>
        <w:t>Dampaknya: Semangat siswa untuk melanjutkan ke perguruan tinggi cenderung rendah. Motivasi belajar mereka akan sangat tinggi pada mata pelajaran produktif (praktik/kejuruan) yang link-and-match dengan kebutuhan industri, namun seringkali kurang berminat pada mata pelajaran umum atau normatif-adaptif.</w:t>
      </w:r>
    </w:p>
    <w:p w14:paraId="565B68CA" w14:textId="77777777" w:rsidR="00720525" w:rsidRPr="00A16EC1" w:rsidRDefault="00720525" w:rsidP="00A16EC1">
      <w:pPr>
        <w:pStyle w:val="ListParagraph"/>
        <w:numPr>
          <w:ilvl w:val="0"/>
          <w:numId w:val="12"/>
        </w:numPr>
        <w:spacing w:line="360" w:lineRule="auto"/>
        <w:ind w:left="1134"/>
        <w:rPr>
          <w:rFonts w:ascii="Arial" w:hAnsi="Arial" w:cs="Arial"/>
          <w:b/>
          <w:bCs/>
        </w:rPr>
      </w:pPr>
      <w:r w:rsidRPr="00A16EC1">
        <w:rPr>
          <w:rFonts w:ascii="Arial" w:hAnsi="Arial" w:cs="Arial"/>
          <w:b/>
          <w:bCs/>
        </w:rPr>
        <w:t>Heterogenitas dan Akulturasi Budaya (Masyarakat Migran)</w:t>
      </w:r>
    </w:p>
    <w:p w14:paraId="34988170" w14:textId="77777777" w:rsidR="00720525" w:rsidRPr="00A16EC1" w:rsidRDefault="00720525" w:rsidP="00A16EC1">
      <w:pPr>
        <w:pStyle w:val="ListParagraph"/>
        <w:spacing w:line="360" w:lineRule="auto"/>
        <w:ind w:left="1134" w:firstLine="567"/>
        <w:rPr>
          <w:rFonts w:ascii="Arial" w:hAnsi="Arial" w:cs="Arial"/>
          <w:lang w:val="id-ID"/>
        </w:rPr>
      </w:pPr>
      <w:r w:rsidRPr="00A16EC1">
        <w:rPr>
          <w:rFonts w:ascii="Arial" w:hAnsi="Arial" w:cs="Arial"/>
        </w:rPr>
        <w:t>Sebagai zona industri, Cikande menarik ribuan pendatang dari berbagai daerah (Jawa Tengah, Jawa Timur, Sumatera, dll.). Desa Songgom Jaya tidak lagi diisi oleh masyarakat asli Banten saja, melainkan sudah menjadi peleburan berbagai budaya.</w:t>
      </w:r>
    </w:p>
    <w:p w14:paraId="5908EBE8" w14:textId="59AA71D0" w:rsidR="00720525" w:rsidRPr="00A16EC1" w:rsidRDefault="00720525" w:rsidP="00A16EC1">
      <w:pPr>
        <w:pStyle w:val="ListParagraph"/>
        <w:spacing w:line="360" w:lineRule="auto"/>
        <w:ind w:left="1134" w:firstLine="567"/>
        <w:rPr>
          <w:rFonts w:ascii="Arial" w:hAnsi="Arial" w:cs="Arial"/>
        </w:rPr>
      </w:pPr>
      <w:r w:rsidRPr="00A16EC1">
        <w:rPr>
          <w:rFonts w:ascii="Arial" w:hAnsi="Arial" w:cs="Arial"/>
        </w:rPr>
        <w:t>Pengaruh ke Pendidikan: Di satu sisi, heterogenitas ini bagus karena melatih siswa SMKS Al-Ma'arif untuk memiliki toleransi tinggi dan terbiasa dengan lingkungan kerja yang majemuk. Namun di sisi lain, kontrol sosial masyarakat lokal menjadi lebih longgar dibandingkan desa agraris murni. Sekolah harus bekerja ekstra dalam menanamkan karakter dan mengawasi pergaulan siswa agar tidak terbawa arus negatif lingkungan sub-urban.</w:t>
      </w:r>
    </w:p>
    <w:p w14:paraId="43F44C2D" w14:textId="77777777" w:rsidR="00720525" w:rsidRPr="00A16EC1" w:rsidRDefault="00720525" w:rsidP="00A16EC1">
      <w:pPr>
        <w:pStyle w:val="ListParagraph"/>
        <w:numPr>
          <w:ilvl w:val="0"/>
          <w:numId w:val="12"/>
        </w:numPr>
        <w:spacing w:line="360" w:lineRule="auto"/>
        <w:ind w:left="1134"/>
        <w:rPr>
          <w:rFonts w:ascii="Arial" w:hAnsi="Arial" w:cs="Arial"/>
          <w:b/>
          <w:bCs/>
        </w:rPr>
      </w:pPr>
      <w:r w:rsidRPr="00A16EC1">
        <w:rPr>
          <w:rFonts w:ascii="Arial" w:hAnsi="Arial" w:cs="Arial"/>
          <w:b/>
          <w:bCs/>
        </w:rPr>
        <w:t>Pergeseran Struktur Ekonomi dan Pola Asuh (Shift Kerja)</w:t>
      </w:r>
    </w:p>
    <w:p w14:paraId="4145EAF6" w14:textId="77777777" w:rsidR="00720525" w:rsidRPr="00A16EC1" w:rsidRDefault="00720525" w:rsidP="00A16EC1">
      <w:pPr>
        <w:pStyle w:val="ListParagraph"/>
        <w:spacing w:line="360" w:lineRule="auto"/>
        <w:ind w:left="1134" w:firstLine="567"/>
        <w:rPr>
          <w:rFonts w:ascii="Arial" w:hAnsi="Arial" w:cs="Arial"/>
          <w:lang w:val="id-ID"/>
        </w:rPr>
      </w:pPr>
      <w:r w:rsidRPr="00A16EC1">
        <w:rPr>
          <w:rFonts w:ascii="Arial" w:hAnsi="Arial" w:cs="Arial"/>
        </w:rPr>
        <w:lastRenderedPageBreak/>
        <w:t>Masyarakat sekitar yang mayoritas bekerja sebagai buruh pabrik terikat dengan sistem kerja shift (pagi, sore, malam).</w:t>
      </w:r>
    </w:p>
    <w:p w14:paraId="4B8FF0A8" w14:textId="3253C220" w:rsidR="00720525" w:rsidRPr="00A16EC1" w:rsidRDefault="00720525" w:rsidP="00A16EC1">
      <w:pPr>
        <w:pStyle w:val="ListParagraph"/>
        <w:spacing w:line="360" w:lineRule="auto"/>
        <w:ind w:left="1134" w:firstLine="567"/>
        <w:rPr>
          <w:rFonts w:ascii="Arial" w:hAnsi="Arial" w:cs="Arial"/>
        </w:rPr>
      </w:pPr>
      <w:r w:rsidRPr="00A16EC1">
        <w:rPr>
          <w:rFonts w:ascii="Arial" w:hAnsi="Arial" w:cs="Arial"/>
        </w:rPr>
        <w:t>Pengaruh ke Pendidikan: Pola asuh anak seringkali terganggu karena waktu bertemu antara orang tua dan anak menjadi sangat terbatas. Ketika orang tua pulang kerja dalam kondisi lelah, pengawasan terhadap jam belajar anak di rumah menurun. Akibatnya, SMKS Al-Ma'arif memegang peran ganda: tidak hanya sebagai lembaga pengajar, tetapi juga sebagai pengawas moral utama selama anak berada di luar rumah.</w:t>
      </w:r>
    </w:p>
    <w:p w14:paraId="5963871C" w14:textId="77777777" w:rsidR="00DA4477" w:rsidRPr="00A16EC1" w:rsidRDefault="00720525" w:rsidP="00A16EC1">
      <w:pPr>
        <w:pStyle w:val="ListParagraph"/>
        <w:numPr>
          <w:ilvl w:val="0"/>
          <w:numId w:val="12"/>
        </w:numPr>
        <w:spacing w:line="360" w:lineRule="auto"/>
        <w:ind w:left="1134"/>
        <w:rPr>
          <w:rFonts w:ascii="Arial" w:hAnsi="Arial" w:cs="Arial"/>
          <w:b/>
          <w:bCs/>
        </w:rPr>
      </w:pPr>
      <w:r w:rsidRPr="00A16EC1">
        <w:rPr>
          <w:rFonts w:ascii="Arial" w:hAnsi="Arial" w:cs="Arial"/>
          <w:b/>
          <w:bCs/>
        </w:rPr>
        <w:t>Nilai Religiusitas Lokal vs. Budaya Industri Modern</w:t>
      </w:r>
    </w:p>
    <w:p w14:paraId="0E4934A4" w14:textId="77777777" w:rsidR="00DA4477" w:rsidRPr="00A16EC1" w:rsidRDefault="00720525" w:rsidP="00A16EC1">
      <w:pPr>
        <w:pStyle w:val="ListParagraph"/>
        <w:spacing w:line="360" w:lineRule="auto"/>
        <w:ind w:left="1134" w:firstLine="567"/>
        <w:rPr>
          <w:rFonts w:ascii="Arial" w:hAnsi="Arial" w:cs="Arial"/>
          <w:lang w:val="id-ID"/>
        </w:rPr>
      </w:pPr>
      <w:r w:rsidRPr="00A16EC1">
        <w:rPr>
          <w:rFonts w:ascii="Arial" w:hAnsi="Arial" w:cs="Arial"/>
        </w:rPr>
        <w:t>Meskipun berada di zona industri, kultur dasar masyarakat Banten yang religius (identik dengan nilai-nilai pesantren dan keislaman) masih mengakar di Desa Songgom Jaya. Nama "Al-Ma'arif" sendiri mengindikasikan adanya napas pendidikan Islam yang kuat di sekolah ini.</w:t>
      </w:r>
    </w:p>
    <w:p w14:paraId="0B8A3131" w14:textId="29752F2D" w:rsidR="00720525" w:rsidRPr="00A16EC1" w:rsidRDefault="00720525" w:rsidP="00A16EC1">
      <w:pPr>
        <w:pStyle w:val="ListParagraph"/>
        <w:spacing w:line="360" w:lineRule="auto"/>
        <w:ind w:left="1134" w:firstLine="567"/>
        <w:rPr>
          <w:rFonts w:ascii="Arial" w:hAnsi="Arial" w:cs="Arial"/>
        </w:rPr>
      </w:pPr>
      <w:r w:rsidRPr="00A16EC1">
        <w:rPr>
          <w:rFonts w:ascii="Arial" w:hAnsi="Arial" w:cs="Arial"/>
        </w:rPr>
        <w:t>Pengaruh ke Pendidikan: Sekolah dapat memanfaatkan kondisi ini sebagai benteng moral. Nilai-nilai kedisiplinan industri (tepat waktu, SOP, kerja keras) dapat disandingkan dengan nilai-nilai akhlakul karimah (etika, kejujuran, rasa hormat). Ini menjadi nilai jual bagi SMKS Al-Ma'arif untuk menghasilkan lulusan yang tidak hanya siap kerja secara teknis, tetapi juga memiliki integritas moral yang dicari oleh perusahaan.</w:t>
      </w:r>
    </w:p>
    <w:p w14:paraId="79284C40" w14:textId="77777777" w:rsidR="00DA4477" w:rsidRPr="00A16EC1" w:rsidRDefault="00720525" w:rsidP="00A16EC1">
      <w:pPr>
        <w:pStyle w:val="ListParagraph"/>
        <w:numPr>
          <w:ilvl w:val="0"/>
          <w:numId w:val="12"/>
        </w:numPr>
        <w:spacing w:line="360" w:lineRule="auto"/>
        <w:ind w:left="1134"/>
        <w:rPr>
          <w:rFonts w:ascii="Arial" w:hAnsi="Arial" w:cs="Arial"/>
          <w:b/>
          <w:bCs/>
        </w:rPr>
      </w:pPr>
      <w:r w:rsidRPr="00A16EC1">
        <w:rPr>
          <w:rFonts w:ascii="Arial" w:hAnsi="Arial" w:cs="Arial"/>
          <w:b/>
          <w:bCs/>
        </w:rPr>
        <w:t>Tantangan Gaya Hidup Konsumtif dan Pengaruh Gadget</w:t>
      </w:r>
    </w:p>
    <w:p w14:paraId="16E727B3" w14:textId="77777777" w:rsidR="00DA4477" w:rsidRPr="00A16EC1" w:rsidRDefault="00720525" w:rsidP="00A16EC1">
      <w:pPr>
        <w:pStyle w:val="ListParagraph"/>
        <w:spacing w:line="360" w:lineRule="auto"/>
        <w:ind w:left="1134" w:firstLine="567"/>
        <w:rPr>
          <w:rFonts w:ascii="Arial" w:hAnsi="Arial" w:cs="Arial"/>
          <w:lang w:val="id-ID"/>
        </w:rPr>
      </w:pPr>
      <w:r w:rsidRPr="00A16EC1">
        <w:rPr>
          <w:rFonts w:ascii="Arial" w:hAnsi="Arial" w:cs="Arial"/>
        </w:rPr>
        <w:t>Perputaran uang yang cepat di daerah industri memicu tumbuhnya fasilitas hiburan, kos-kosan, dan pusat perbelanjaan mini di sekitar pemukiman. Hal ini memengaruhi gaya hidup remaja sekitar sekolah menjadi lebih konsumtif.</w:t>
      </w:r>
    </w:p>
    <w:p w14:paraId="73962F1D" w14:textId="3CEAC523" w:rsidR="00720525" w:rsidRPr="00A16EC1" w:rsidRDefault="00720525" w:rsidP="00A16EC1">
      <w:pPr>
        <w:pStyle w:val="ListParagraph"/>
        <w:spacing w:line="360" w:lineRule="auto"/>
        <w:ind w:left="1134" w:firstLine="567"/>
        <w:rPr>
          <w:rFonts w:ascii="Arial" w:hAnsi="Arial" w:cs="Arial"/>
        </w:rPr>
      </w:pPr>
      <w:r w:rsidRPr="00A16EC1">
        <w:rPr>
          <w:rFonts w:ascii="Arial" w:hAnsi="Arial" w:cs="Arial"/>
        </w:rPr>
        <w:t>Pengaruh ke Pendidikan: Siswa rentan terdistraksi oleh tren gaya hidup, kepemilikan kendaraan, hingga penggunaan gadget untuk hal-hal di luar pendidikan (seperti judi online atau kecanduan game yang marak di lingkungan pekerja muda). Sekolah perlu memperketat literasi digital dan menyalurkan energi siswa ke kegiatan ekstrakurikuler yang produktif.</w:t>
      </w:r>
    </w:p>
    <w:p w14:paraId="766631B4" w14:textId="77777777" w:rsidR="00D177D4" w:rsidRPr="00A16EC1" w:rsidRDefault="00D177D4" w:rsidP="00A16EC1">
      <w:pPr>
        <w:pStyle w:val="BodyText"/>
        <w:spacing w:line="360" w:lineRule="auto"/>
        <w:ind w:right="141"/>
        <w:jc w:val="both"/>
        <w:rPr>
          <w:rFonts w:ascii="Arial" w:hAnsi="Arial" w:cs="Arial"/>
          <w:b/>
          <w:sz w:val="22"/>
          <w:szCs w:val="22"/>
          <w:lang w:val="id-ID"/>
        </w:rPr>
      </w:pPr>
    </w:p>
    <w:p w14:paraId="7BECF55C" w14:textId="194E61CE" w:rsidR="00C965F2" w:rsidRPr="00A16EC1" w:rsidRDefault="00C965F2" w:rsidP="00A16EC1">
      <w:pPr>
        <w:pStyle w:val="BodyText"/>
        <w:numPr>
          <w:ilvl w:val="0"/>
          <w:numId w:val="1"/>
        </w:numPr>
        <w:spacing w:line="360" w:lineRule="auto"/>
        <w:ind w:left="426" w:right="141"/>
        <w:jc w:val="both"/>
        <w:rPr>
          <w:rFonts w:ascii="Arial" w:hAnsi="Arial" w:cs="Arial"/>
          <w:b/>
          <w:sz w:val="22"/>
          <w:szCs w:val="22"/>
        </w:rPr>
      </w:pPr>
      <w:r w:rsidRPr="00A16EC1">
        <w:rPr>
          <w:rFonts w:ascii="Arial" w:hAnsi="Arial" w:cs="Arial"/>
          <w:b/>
          <w:sz w:val="22"/>
          <w:szCs w:val="22"/>
          <w:lang w:val="en-GB"/>
        </w:rPr>
        <w:lastRenderedPageBreak/>
        <w:t>Dasar Hukum</w:t>
      </w:r>
    </w:p>
    <w:p w14:paraId="63965C6B" w14:textId="109155C4"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UUD 1945 Pasal 31 tentang Hak Setiap Warga Negara untuk Mendapat Pendidikan Berkualitas</w:t>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7D1BDA" w:rsidRPr="00A16EC1">
        <w:rPr>
          <w:rFonts w:ascii="Arial" w:hAnsi="Arial" w:cs="Arial"/>
          <w:bCs/>
          <w:sz w:val="22"/>
          <w:szCs w:val="22"/>
          <w:lang w:val="en-GB"/>
        </w:rPr>
        <w:tab/>
      </w:r>
    </w:p>
    <w:p w14:paraId="7390CDBA" w14:textId="77777777"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Undang-Undang No. 20 Tahun 2003 tentang Sistem Pendidikan Nasional</w:t>
      </w:r>
    </w:p>
    <w:p w14:paraId="1A6231C9" w14:textId="715F4ACE"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Undang-Undang No. 6 Tahun 2023 tentang Kemitraan Vokasi dan Teknologi untuk Pembelajaran Adaptif</w:t>
      </w:r>
      <w:r w:rsidR="007D1BDA"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p>
    <w:p w14:paraId="1AE437F0" w14:textId="77777777"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Undang-Undang No. 8 Tahun 2016 tentang Penyandang Disabilitas</w:t>
      </w:r>
    </w:p>
    <w:p w14:paraId="19F4533E" w14:textId="01661EBE"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Peraturan Pemerintah RI No. 4 Tahun 2022 tentang Perubahan atas Peraturan Pemerintah No 57 Tahun 2021 tentang Standa</w:t>
      </w:r>
      <w:r w:rsidR="00DA4477" w:rsidRPr="00A16EC1">
        <w:rPr>
          <w:rFonts w:ascii="Arial" w:hAnsi="Arial" w:cs="Arial"/>
          <w:bCs/>
          <w:sz w:val="22"/>
          <w:szCs w:val="22"/>
          <w:lang w:val="en-GB"/>
        </w:rPr>
        <w:t>r Nasional Pendidikan (SNP)</w:t>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p>
    <w:p w14:paraId="19FD428F" w14:textId="73B17886"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Peraturan Presiden</w:t>
      </w:r>
      <w:r w:rsidR="00DA4477" w:rsidRPr="00A16EC1">
        <w:rPr>
          <w:rFonts w:ascii="Arial" w:hAnsi="Arial" w:cs="Arial"/>
          <w:bCs/>
          <w:sz w:val="22"/>
          <w:szCs w:val="22"/>
          <w:lang w:val="en-GB"/>
        </w:rPr>
        <w:t xml:space="preserve"> No. 8 Tahun 2008 tentang KKNI</w:t>
      </w:r>
      <w:r w:rsidR="00DA4477" w:rsidRPr="00A16EC1">
        <w:rPr>
          <w:rFonts w:ascii="Arial" w:hAnsi="Arial" w:cs="Arial"/>
          <w:bCs/>
          <w:sz w:val="22"/>
          <w:szCs w:val="22"/>
          <w:lang w:val="en-GB"/>
        </w:rPr>
        <w:tab/>
      </w:r>
      <w:r w:rsidRPr="00A16EC1">
        <w:rPr>
          <w:rFonts w:ascii="Arial" w:hAnsi="Arial" w:cs="Arial"/>
          <w:bCs/>
          <w:sz w:val="22"/>
          <w:szCs w:val="22"/>
          <w:lang w:val="en-GB"/>
        </w:rPr>
        <w:tab/>
      </w:r>
    </w:p>
    <w:p w14:paraId="3E102A2A" w14:textId="320F4BAD"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Instruksi Presiden No. 5 Tahun 2004 tentang Percepatan Pemberantasan Ko</w:t>
      </w:r>
      <w:r w:rsidR="00DA4477" w:rsidRPr="00A16EC1">
        <w:rPr>
          <w:rFonts w:ascii="Arial" w:hAnsi="Arial" w:cs="Arial"/>
          <w:bCs/>
          <w:sz w:val="22"/>
          <w:szCs w:val="22"/>
          <w:lang w:val="en-GB"/>
        </w:rPr>
        <w:t>rupsi di Lingkungan Pendidikan</w:t>
      </w:r>
      <w:r w:rsidR="00DA4477" w:rsidRPr="00A16EC1">
        <w:rPr>
          <w:rFonts w:ascii="Arial" w:hAnsi="Arial" w:cs="Arial"/>
          <w:bCs/>
          <w:sz w:val="22"/>
          <w:szCs w:val="22"/>
          <w:lang w:val="en-GB"/>
        </w:rPr>
        <w:tab/>
      </w:r>
      <w:r w:rsidRPr="00A16EC1">
        <w:rPr>
          <w:rFonts w:ascii="Arial" w:hAnsi="Arial" w:cs="Arial"/>
          <w:bCs/>
          <w:sz w:val="22"/>
          <w:szCs w:val="22"/>
          <w:lang w:val="en-GB"/>
        </w:rPr>
        <w:tab/>
      </w:r>
    </w:p>
    <w:p w14:paraId="4FDA06BE" w14:textId="44D45BB3"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Instruksi Presiden No. 9 Tahu</w:t>
      </w:r>
      <w:r w:rsidR="00DA4477" w:rsidRPr="00A16EC1">
        <w:rPr>
          <w:rFonts w:ascii="Arial" w:hAnsi="Arial" w:cs="Arial"/>
          <w:bCs/>
          <w:sz w:val="22"/>
          <w:szCs w:val="22"/>
          <w:lang w:val="en-GB"/>
        </w:rPr>
        <w:t>n 2016 tentang Revitalisasi SMK</w:t>
      </w:r>
    </w:p>
    <w:p w14:paraId="2CACD632" w14:textId="77777777"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Permendikbud No. 62 Tahun 2014 tentang Pedoman Kegiatan Ekstrakurikuler</w:t>
      </w:r>
    </w:p>
    <w:p w14:paraId="39305714" w14:textId="1FBAC518"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Permendikbud No. 111 Tahun 2014 tentang Bimbingan dan Konseling pada Pendidikan Dasar dan Menengah</w:t>
      </w:r>
      <w:r w:rsidR="007D1BDA" w:rsidRPr="00A16EC1">
        <w:rPr>
          <w:rFonts w:ascii="Arial" w:hAnsi="Arial" w:cs="Arial"/>
          <w:bCs/>
          <w:sz w:val="22"/>
          <w:szCs w:val="22"/>
          <w:lang w:val="en-GB"/>
        </w:rPr>
        <w:tab/>
      </w:r>
      <w:r w:rsidR="00DA4477" w:rsidRPr="00A16EC1">
        <w:rPr>
          <w:rFonts w:ascii="Arial" w:hAnsi="Arial" w:cs="Arial"/>
          <w:bCs/>
          <w:sz w:val="22"/>
          <w:szCs w:val="22"/>
          <w:lang w:val="en-GB"/>
        </w:rPr>
        <w:tab/>
      </w:r>
    </w:p>
    <w:p w14:paraId="0E897023" w14:textId="5B27F878"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Permendikbud No. 18 Tahun 2016 tentang Pengenalan Lingkungan Sekolah bagi Siswa Baru</w:t>
      </w:r>
      <w:r w:rsidR="007D1BDA" w:rsidRPr="00A16EC1">
        <w:rPr>
          <w:rFonts w:ascii="Arial" w:hAnsi="Arial" w:cs="Arial"/>
          <w:bCs/>
          <w:sz w:val="22"/>
          <w:szCs w:val="22"/>
          <w:lang w:val="en-GB"/>
        </w:rPr>
        <w:tab/>
      </w:r>
      <w:r w:rsidR="007D1BDA" w:rsidRPr="00A16EC1">
        <w:rPr>
          <w:rFonts w:ascii="Arial" w:hAnsi="Arial" w:cs="Arial"/>
          <w:bCs/>
          <w:sz w:val="22"/>
          <w:szCs w:val="22"/>
          <w:lang w:val="en-GB"/>
        </w:rPr>
        <w:tab/>
      </w:r>
      <w:r w:rsidR="007D1BDA" w:rsidRPr="00A16EC1">
        <w:rPr>
          <w:rFonts w:ascii="Arial" w:hAnsi="Arial" w:cs="Arial"/>
          <w:bCs/>
          <w:sz w:val="22"/>
          <w:szCs w:val="22"/>
          <w:lang w:val="en-GB"/>
        </w:rPr>
        <w:tab/>
      </w:r>
      <w:r w:rsidR="007D1BDA" w:rsidRPr="00A16EC1">
        <w:rPr>
          <w:rFonts w:ascii="Arial" w:hAnsi="Arial" w:cs="Arial"/>
          <w:bCs/>
          <w:sz w:val="22"/>
          <w:szCs w:val="22"/>
          <w:lang w:val="en-GB"/>
        </w:rPr>
        <w:tab/>
      </w:r>
    </w:p>
    <w:p w14:paraId="499FA856" w14:textId="77777777"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Permendikbud No. 33 Tahun 2019 tentang Satuan Pendidikan Aman Bencana</w:t>
      </w:r>
      <w:r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p>
    <w:p w14:paraId="1DE64B87" w14:textId="24DBB356"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 xml:space="preserve">Permendikbud </w:t>
      </w:r>
      <w:r w:rsidR="00DA4477" w:rsidRPr="00A16EC1">
        <w:rPr>
          <w:rFonts w:ascii="Arial" w:hAnsi="Arial" w:cs="Arial"/>
          <w:bCs/>
          <w:sz w:val="22"/>
          <w:szCs w:val="22"/>
          <w:lang w:val="en-GB"/>
        </w:rPr>
        <w:t>No. 50 Tahun 2020 tentang PKL</w:t>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p>
    <w:p w14:paraId="205086B3" w14:textId="77777777"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Permendikbudristek No. 21 Tahun 2022 tentang Standar Penilaian Pendidikan.</w:t>
      </w:r>
      <w:r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r w:rsidRPr="00A16EC1">
        <w:rPr>
          <w:rFonts w:ascii="Arial" w:hAnsi="Arial" w:cs="Arial"/>
          <w:bCs/>
          <w:sz w:val="22"/>
          <w:szCs w:val="22"/>
          <w:lang w:val="en-GB"/>
        </w:rPr>
        <w:tab/>
      </w:r>
    </w:p>
    <w:p w14:paraId="4C4C3BB2" w14:textId="59C4BA10"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Permendikbudristek No. 48 Tahun 2023  tentang Akomodasi yang Layak untuk Peserta didik Penyandang Disabilitas pada Satuan Pendidikan Anak Usia Dini Formal, Pendidikan Dasar, Pendidikan Meneng</w:t>
      </w:r>
      <w:r w:rsidR="00DA4477" w:rsidRPr="00A16EC1">
        <w:rPr>
          <w:rFonts w:ascii="Arial" w:hAnsi="Arial" w:cs="Arial"/>
          <w:bCs/>
          <w:sz w:val="22"/>
          <w:szCs w:val="22"/>
          <w:lang w:val="en-GB"/>
        </w:rPr>
        <w:t>ah, dan Pendidikan Tinggi</w:t>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p>
    <w:p w14:paraId="060F6F7F" w14:textId="6CF4B546"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Permendikbudristek No. 22 Tahun 2023 tentang Pengelolaan Standar Sarana dan Prasarana pada Pendidikan Anak Usia Dini, Jenjang Pendidikan Dasar,</w:t>
      </w:r>
      <w:r w:rsidR="007D1BDA" w:rsidRPr="00A16EC1">
        <w:rPr>
          <w:rFonts w:ascii="Arial" w:hAnsi="Arial" w:cs="Arial"/>
          <w:bCs/>
          <w:sz w:val="22"/>
          <w:szCs w:val="22"/>
          <w:lang w:val="en-GB"/>
        </w:rPr>
        <w:t xml:space="preserve"> dan Jenjang Pendidikan Menenga</w:t>
      </w:r>
      <w:r w:rsidR="007D1BDA" w:rsidRPr="00A16EC1">
        <w:rPr>
          <w:rFonts w:ascii="Arial" w:hAnsi="Arial" w:cs="Arial"/>
          <w:bCs/>
          <w:sz w:val="22"/>
          <w:szCs w:val="22"/>
          <w:lang w:val="id-ID"/>
        </w:rPr>
        <w:t>h</w:t>
      </w:r>
    </w:p>
    <w:p w14:paraId="789BD66F" w14:textId="11F5E76A" w:rsidR="00863F47" w:rsidRPr="00A16EC1" w:rsidRDefault="005A73CE"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Peraturan Menteri Pendidikan Dasar Dan Menengah Republik Indonesia</w:t>
      </w:r>
      <w:r w:rsidR="00863F47" w:rsidRPr="00A16EC1">
        <w:rPr>
          <w:rFonts w:ascii="Arial" w:hAnsi="Arial" w:cs="Arial"/>
          <w:bCs/>
          <w:sz w:val="22"/>
          <w:szCs w:val="22"/>
          <w:lang w:val="en-GB"/>
        </w:rPr>
        <w:t xml:space="preserve"> </w:t>
      </w:r>
      <w:r w:rsidR="00863F47" w:rsidRPr="00A16EC1">
        <w:rPr>
          <w:rFonts w:ascii="Arial" w:hAnsi="Arial" w:cs="Arial"/>
          <w:bCs/>
          <w:sz w:val="22"/>
          <w:szCs w:val="22"/>
          <w:lang w:val="en-GB"/>
        </w:rPr>
        <w:lastRenderedPageBreak/>
        <w:t>No. 9 Tahun 202</w:t>
      </w:r>
      <w:r w:rsidR="00DA4477" w:rsidRPr="00A16EC1">
        <w:rPr>
          <w:rFonts w:ascii="Arial" w:hAnsi="Arial" w:cs="Arial"/>
          <w:bCs/>
          <w:sz w:val="22"/>
          <w:szCs w:val="22"/>
          <w:lang w:val="en-GB"/>
        </w:rPr>
        <w:t>5 tentang Tes Kemampuan Akad</w:t>
      </w:r>
      <w:r w:rsidR="00863F47" w:rsidRPr="00A16EC1">
        <w:rPr>
          <w:rFonts w:ascii="Arial" w:hAnsi="Arial" w:cs="Arial"/>
          <w:bCs/>
          <w:sz w:val="22"/>
          <w:szCs w:val="22"/>
          <w:lang w:val="en-GB"/>
        </w:rPr>
        <w:tab/>
      </w:r>
    </w:p>
    <w:p w14:paraId="03AC77BA" w14:textId="0310AB74" w:rsidR="00ED0414" w:rsidRPr="00A16EC1" w:rsidRDefault="005A73CE"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Peraturan Menteri Pendidikan Dasar Dan Menengah Republik Indonesia</w:t>
      </w:r>
      <w:r w:rsidR="00863F47" w:rsidRPr="00A16EC1">
        <w:rPr>
          <w:rFonts w:ascii="Arial" w:hAnsi="Arial" w:cs="Arial"/>
          <w:bCs/>
          <w:sz w:val="22"/>
          <w:szCs w:val="22"/>
          <w:lang w:val="en-GB"/>
        </w:rPr>
        <w:t xml:space="preserve"> No. 10 Tahun 2025 tentang Standar Kompetensi Lulusan pada Pendidikan Anak Usia Dini, Jenjang Pendidikan Dasar, dan Jenjang Pendidikan Menengah</w:t>
      </w:r>
    </w:p>
    <w:p w14:paraId="0AA1BBCB" w14:textId="265F784A" w:rsidR="004E5A52" w:rsidRPr="00A16EC1" w:rsidRDefault="004E5A52"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Peraturan Menteri Pendidikan Dasar Dan Menengah Republik Indonesia</w:t>
      </w:r>
      <w:r w:rsidRPr="00A16EC1">
        <w:rPr>
          <w:rFonts w:ascii="Arial" w:hAnsi="Arial" w:cs="Arial"/>
          <w:bCs/>
          <w:sz w:val="22"/>
          <w:szCs w:val="22"/>
        </w:rPr>
        <w:t xml:space="preserve"> Nomor 11 Tahun 2025 Tentang Pemenuhan Beban Kerja Guru</w:t>
      </w:r>
    </w:p>
    <w:p w14:paraId="3A2EE479" w14:textId="05FD338D" w:rsidR="00ED0414" w:rsidRPr="00A16EC1" w:rsidRDefault="00ED0414"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Peraturan Menteri Pendidikan Dasar Dan Menengah Republik Indonesia Nomor 12 Tahun 2025 Tentang Standar Isi Pada Pendidikan Anak Usia Dini, Jenjang Pendidikan Dasar, Dan Jenjang Pendidikan Menengah</w:t>
      </w:r>
    </w:p>
    <w:p w14:paraId="0D7E6387" w14:textId="65CAD95B" w:rsidR="00863F47" w:rsidRPr="00A16EC1" w:rsidRDefault="00ED0414"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Peraturan Menteri Pendidikan Dasar Dan Menengah Republik Indonesia No. 13 tentang Perubahan Permendikbudristek No. 12 tentang Kurikulum Satuan Pendidikan Anak Usia Dini, Pendidikan Dasar dan Menengah</w:t>
      </w:r>
      <w:r w:rsidR="00863F47" w:rsidRPr="00A16EC1">
        <w:rPr>
          <w:rFonts w:ascii="Arial" w:hAnsi="Arial" w:cs="Arial"/>
          <w:bCs/>
          <w:sz w:val="22"/>
          <w:szCs w:val="22"/>
          <w:lang w:val="en-GB"/>
        </w:rPr>
        <w:tab/>
      </w:r>
      <w:r w:rsidR="00863F47" w:rsidRPr="00A16EC1">
        <w:rPr>
          <w:rFonts w:ascii="Arial" w:hAnsi="Arial" w:cs="Arial"/>
          <w:bCs/>
          <w:sz w:val="22"/>
          <w:szCs w:val="22"/>
          <w:lang w:val="en-GB"/>
        </w:rPr>
        <w:tab/>
      </w:r>
    </w:p>
    <w:p w14:paraId="44BCE79E" w14:textId="79FFDB95" w:rsidR="00863F47" w:rsidRPr="00A16EC1" w:rsidRDefault="00ED0414"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Peraturan Menteri Pendidikan Dasar Dan Menengah Republik Indonesia</w:t>
      </w:r>
      <w:r w:rsidR="00863F47" w:rsidRPr="00A16EC1">
        <w:rPr>
          <w:rFonts w:ascii="Arial" w:hAnsi="Arial" w:cs="Arial"/>
          <w:bCs/>
          <w:sz w:val="22"/>
          <w:szCs w:val="22"/>
          <w:lang w:val="en-GB"/>
        </w:rPr>
        <w:t xml:space="preserve"> Nomor 9 Tahun 2025 tentang Tes Kemampuan Akademik</w:t>
      </w:r>
    </w:p>
    <w:p w14:paraId="1E0E6D5F" w14:textId="38D339AF" w:rsidR="00863F47" w:rsidRPr="00A16EC1" w:rsidRDefault="00ED0414"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 xml:space="preserve">Peraturan Menteri Pendidikan Dasar Dan Menengah Republik Indonesia </w:t>
      </w:r>
      <w:r w:rsidR="00863F47" w:rsidRPr="00A16EC1">
        <w:rPr>
          <w:rFonts w:ascii="Arial" w:hAnsi="Arial" w:cs="Arial"/>
          <w:bCs/>
          <w:sz w:val="22"/>
          <w:szCs w:val="22"/>
          <w:lang w:val="en-GB"/>
        </w:rPr>
        <w:t>No. 8 Tahun 2025 tentang Petunjuk Teknis Pengelolaan Dana Bantuan Operasi</w:t>
      </w:r>
      <w:r w:rsidR="00DA4477" w:rsidRPr="00A16EC1">
        <w:rPr>
          <w:rFonts w:ascii="Arial" w:hAnsi="Arial" w:cs="Arial"/>
          <w:bCs/>
          <w:sz w:val="22"/>
          <w:szCs w:val="22"/>
          <w:lang w:val="en-GB"/>
        </w:rPr>
        <w:t>onal Satuan Pendidikan (BOSP)</w:t>
      </w:r>
      <w:r w:rsidR="00DA4477" w:rsidRPr="00A16EC1">
        <w:rPr>
          <w:rFonts w:ascii="Arial" w:hAnsi="Arial" w:cs="Arial"/>
          <w:bCs/>
          <w:sz w:val="22"/>
          <w:szCs w:val="22"/>
          <w:lang w:val="en-GB"/>
        </w:rPr>
        <w:tab/>
      </w:r>
    </w:p>
    <w:p w14:paraId="5E98B7E7" w14:textId="77777777" w:rsidR="00D177D4"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Keputusan Mendikbud No. 1005/P/2020 tentang Kriteria dan Perangkat Akreditasi</w:t>
      </w:r>
      <w:r w:rsidR="00D177D4" w:rsidRPr="00A16EC1">
        <w:rPr>
          <w:rFonts w:ascii="Arial" w:hAnsi="Arial" w:cs="Arial"/>
          <w:bCs/>
          <w:sz w:val="22"/>
          <w:szCs w:val="22"/>
          <w:lang w:val="en-GB"/>
        </w:rPr>
        <w:t xml:space="preserve"> Pendidikan Dasar dan Menengah.</w:t>
      </w:r>
    </w:p>
    <w:p w14:paraId="2A86883D" w14:textId="3FB659B2" w:rsidR="00863F47" w:rsidRPr="00A16EC1" w:rsidRDefault="00D177D4"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 xml:space="preserve">Keputusan </w:t>
      </w:r>
      <w:r w:rsidR="005872EE" w:rsidRPr="00A16EC1">
        <w:rPr>
          <w:rFonts w:ascii="Arial" w:hAnsi="Arial" w:cs="Arial"/>
          <w:bCs/>
          <w:sz w:val="22"/>
          <w:szCs w:val="22"/>
          <w:lang w:val="id-ID"/>
        </w:rPr>
        <w:t>M</w:t>
      </w:r>
      <w:r w:rsidRPr="00A16EC1">
        <w:rPr>
          <w:rFonts w:ascii="Arial" w:hAnsi="Arial" w:cs="Arial"/>
          <w:bCs/>
          <w:sz w:val="22"/>
          <w:szCs w:val="22"/>
          <w:lang w:val="en-GB"/>
        </w:rPr>
        <w:t xml:space="preserve">endikbudristek </w:t>
      </w:r>
      <w:r w:rsidRPr="00A16EC1">
        <w:rPr>
          <w:rFonts w:ascii="Arial" w:hAnsi="Arial" w:cs="Arial"/>
          <w:bCs/>
          <w:sz w:val="22"/>
          <w:szCs w:val="22"/>
          <w:lang w:val="id-ID"/>
        </w:rPr>
        <w:t xml:space="preserve">RI </w:t>
      </w:r>
      <w:r w:rsidR="005A7E8A" w:rsidRPr="00A16EC1">
        <w:rPr>
          <w:rFonts w:ascii="Arial" w:hAnsi="Arial" w:cs="Arial"/>
          <w:bCs/>
          <w:sz w:val="22"/>
          <w:szCs w:val="22"/>
          <w:lang w:val="en-GB"/>
        </w:rPr>
        <w:t>No.</w:t>
      </w:r>
      <w:r w:rsidRPr="00A16EC1">
        <w:rPr>
          <w:rFonts w:ascii="Arial" w:hAnsi="Arial" w:cs="Arial"/>
          <w:bCs/>
          <w:sz w:val="22"/>
          <w:szCs w:val="22"/>
          <w:lang w:val="en-GB"/>
        </w:rPr>
        <w:t>2</w:t>
      </w:r>
      <w:r w:rsidRPr="00A16EC1">
        <w:rPr>
          <w:rFonts w:ascii="Arial" w:hAnsi="Arial" w:cs="Arial"/>
          <w:bCs/>
          <w:sz w:val="22"/>
          <w:szCs w:val="22"/>
          <w:lang w:val="id-ID"/>
        </w:rPr>
        <w:t>4</w:t>
      </w:r>
      <w:r w:rsidRPr="00A16EC1">
        <w:rPr>
          <w:rFonts w:ascii="Arial" w:hAnsi="Arial" w:cs="Arial"/>
          <w:bCs/>
          <w:sz w:val="22"/>
          <w:szCs w:val="22"/>
          <w:lang w:val="en-GB"/>
        </w:rPr>
        <w:t>4/</w:t>
      </w:r>
      <w:r w:rsidRPr="00A16EC1">
        <w:rPr>
          <w:rFonts w:ascii="Arial" w:hAnsi="Arial" w:cs="Arial"/>
          <w:bCs/>
          <w:sz w:val="22"/>
          <w:szCs w:val="22"/>
          <w:lang w:val="id-ID"/>
        </w:rPr>
        <w:t>M</w:t>
      </w:r>
      <w:r w:rsidRPr="00A16EC1">
        <w:rPr>
          <w:rFonts w:ascii="Arial" w:hAnsi="Arial" w:cs="Arial"/>
          <w:bCs/>
          <w:sz w:val="22"/>
          <w:szCs w:val="22"/>
          <w:lang w:val="en-GB"/>
        </w:rPr>
        <w:t>/</w:t>
      </w:r>
      <w:r w:rsidRPr="00A16EC1">
        <w:rPr>
          <w:rFonts w:ascii="Arial" w:hAnsi="Arial" w:cs="Arial"/>
          <w:bCs/>
          <w:sz w:val="22"/>
          <w:szCs w:val="22"/>
          <w:lang w:val="id-ID"/>
        </w:rPr>
        <w:t>2024</w:t>
      </w:r>
      <w:r w:rsidRPr="00A16EC1">
        <w:rPr>
          <w:rFonts w:ascii="Arial" w:hAnsi="Arial" w:cs="Arial"/>
          <w:bCs/>
          <w:sz w:val="22"/>
          <w:szCs w:val="22"/>
          <w:lang w:val="en-GB"/>
        </w:rPr>
        <w:t xml:space="preserve"> tentang </w:t>
      </w:r>
      <w:r w:rsidRPr="00A16EC1">
        <w:rPr>
          <w:rFonts w:ascii="Arial" w:hAnsi="Arial" w:cs="Arial"/>
          <w:bCs/>
          <w:sz w:val="22"/>
          <w:szCs w:val="22"/>
          <w:lang w:val="id-ID"/>
        </w:rPr>
        <w:t xml:space="preserve">Spektrum </w:t>
      </w:r>
      <w:r w:rsidR="005872EE" w:rsidRPr="00A16EC1">
        <w:rPr>
          <w:rFonts w:ascii="Arial" w:hAnsi="Arial" w:cs="Arial"/>
          <w:bCs/>
          <w:sz w:val="22"/>
          <w:szCs w:val="22"/>
          <w:lang w:val="en-GB"/>
        </w:rPr>
        <w:t xml:space="preserve">Keahlian SMK/MAK </w:t>
      </w:r>
      <w:r w:rsidR="005872EE" w:rsidRPr="00A16EC1">
        <w:rPr>
          <w:rFonts w:ascii="Arial" w:hAnsi="Arial" w:cs="Arial"/>
          <w:bCs/>
          <w:sz w:val="22"/>
          <w:szCs w:val="22"/>
          <w:lang w:val="id-ID"/>
        </w:rPr>
        <w:t>P</w:t>
      </w:r>
      <w:r w:rsidRPr="00A16EC1">
        <w:rPr>
          <w:rFonts w:ascii="Arial" w:hAnsi="Arial" w:cs="Arial"/>
          <w:bCs/>
          <w:sz w:val="22"/>
          <w:szCs w:val="22"/>
          <w:lang w:val="en-GB"/>
        </w:rPr>
        <w:t>ada Kurikulum Merdeka</w:t>
      </w:r>
      <w:r w:rsidRPr="00A16EC1">
        <w:rPr>
          <w:rFonts w:ascii="Arial" w:hAnsi="Arial" w:cs="Arial"/>
          <w:bCs/>
          <w:sz w:val="22"/>
          <w:szCs w:val="22"/>
          <w:lang w:val="en-GB"/>
        </w:rPr>
        <w:tab/>
      </w:r>
      <w:r w:rsidR="00863F47" w:rsidRPr="00A16EC1">
        <w:rPr>
          <w:rFonts w:ascii="Arial" w:hAnsi="Arial" w:cs="Arial"/>
          <w:bCs/>
          <w:sz w:val="22"/>
          <w:szCs w:val="22"/>
          <w:lang w:val="en-GB"/>
        </w:rPr>
        <w:tab/>
      </w:r>
    </w:p>
    <w:p w14:paraId="639BC19C" w14:textId="5A8DA577"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Surat Edaran Mendikdasmen No. 5684/MDM.B1/HK.04.00/2025 t</w:t>
      </w:r>
      <w:r w:rsidR="00DA4477" w:rsidRPr="00A16EC1">
        <w:rPr>
          <w:rFonts w:ascii="Arial" w:hAnsi="Arial" w:cs="Arial"/>
          <w:bCs/>
          <w:sz w:val="22"/>
          <w:szCs w:val="22"/>
          <w:lang w:val="en-GB"/>
        </w:rPr>
        <w:t>entang Hari Belajar Guru</w:t>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p>
    <w:p w14:paraId="55F3E893" w14:textId="77777777" w:rsidR="00BB481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Keputusan Kepala</w:t>
      </w:r>
      <w:r w:rsidR="005A7E8A" w:rsidRPr="00A16EC1">
        <w:rPr>
          <w:rFonts w:ascii="Arial" w:hAnsi="Arial" w:cs="Arial"/>
          <w:bCs/>
          <w:sz w:val="22"/>
          <w:szCs w:val="22"/>
          <w:lang w:val="en-GB"/>
        </w:rPr>
        <w:t xml:space="preserve"> BSKAP Kemendik</w:t>
      </w:r>
      <w:r w:rsidR="005A7E8A" w:rsidRPr="00A16EC1">
        <w:rPr>
          <w:rFonts w:ascii="Arial" w:hAnsi="Arial" w:cs="Arial"/>
          <w:bCs/>
          <w:sz w:val="22"/>
          <w:szCs w:val="22"/>
          <w:lang w:val="id-ID"/>
        </w:rPr>
        <w:t>dasmen</w:t>
      </w:r>
      <w:r w:rsidR="00D177D4" w:rsidRPr="00A16EC1">
        <w:rPr>
          <w:rFonts w:ascii="Arial" w:hAnsi="Arial" w:cs="Arial"/>
          <w:bCs/>
          <w:sz w:val="22"/>
          <w:szCs w:val="22"/>
          <w:lang w:val="en-GB"/>
        </w:rPr>
        <w:t xml:space="preserve"> No. </w:t>
      </w:r>
      <w:r w:rsidR="00D177D4" w:rsidRPr="00A16EC1">
        <w:rPr>
          <w:rFonts w:ascii="Arial" w:hAnsi="Arial" w:cs="Arial"/>
          <w:bCs/>
          <w:sz w:val="22"/>
          <w:szCs w:val="22"/>
          <w:lang w:val="id-ID"/>
        </w:rPr>
        <w:t>046</w:t>
      </w:r>
      <w:r w:rsidRPr="00A16EC1">
        <w:rPr>
          <w:rFonts w:ascii="Arial" w:hAnsi="Arial" w:cs="Arial"/>
          <w:bCs/>
          <w:sz w:val="22"/>
          <w:szCs w:val="22"/>
          <w:lang w:val="en-GB"/>
        </w:rPr>
        <w:t>/H/KR/202</w:t>
      </w:r>
      <w:r w:rsidR="00D177D4" w:rsidRPr="00A16EC1">
        <w:rPr>
          <w:rFonts w:ascii="Arial" w:hAnsi="Arial" w:cs="Arial"/>
          <w:bCs/>
          <w:sz w:val="22"/>
          <w:szCs w:val="22"/>
          <w:lang w:val="id-ID"/>
        </w:rPr>
        <w:t>5</w:t>
      </w:r>
      <w:r w:rsidRPr="00A16EC1">
        <w:rPr>
          <w:rFonts w:ascii="Arial" w:hAnsi="Arial" w:cs="Arial"/>
          <w:bCs/>
          <w:sz w:val="22"/>
          <w:szCs w:val="22"/>
          <w:lang w:val="en-GB"/>
        </w:rPr>
        <w:t xml:space="preserve"> tentang Capaian Pembelajaran pada </w:t>
      </w:r>
      <w:r w:rsidR="00D177D4" w:rsidRPr="00A16EC1">
        <w:rPr>
          <w:rFonts w:ascii="Arial" w:hAnsi="Arial" w:cs="Arial"/>
          <w:bCs/>
          <w:sz w:val="22"/>
          <w:szCs w:val="22"/>
          <w:lang w:val="en-GB"/>
        </w:rPr>
        <w:t xml:space="preserve">Pendidikan Anak Usia Dini, </w:t>
      </w:r>
      <w:r w:rsidR="005A7E8A" w:rsidRPr="00A16EC1">
        <w:rPr>
          <w:rFonts w:ascii="Arial" w:hAnsi="Arial" w:cs="Arial"/>
          <w:bCs/>
          <w:sz w:val="22"/>
          <w:szCs w:val="22"/>
          <w:lang w:val="id-ID"/>
        </w:rPr>
        <w:t xml:space="preserve">Jenjang </w:t>
      </w:r>
      <w:r w:rsidR="00D177D4" w:rsidRPr="00A16EC1">
        <w:rPr>
          <w:rFonts w:ascii="Arial" w:hAnsi="Arial" w:cs="Arial"/>
          <w:bCs/>
          <w:sz w:val="22"/>
          <w:szCs w:val="22"/>
          <w:lang w:val="en-GB"/>
        </w:rPr>
        <w:t xml:space="preserve">Pendidikan Dasar dan </w:t>
      </w:r>
      <w:r w:rsidR="005A7E8A" w:rsidRPr="00A16EC1">
        <w:rPr>
          <w:rFonts w:ascii="Arial" w:hAnsi="Arial" w:cs="Arial"/>
          <w:bCs/>
          <w:sz w:val="22"/>
          <w:szCs w:val="22"/>
          <w:lang w:val="id-ID"/>
        </w:rPr>
        <w:t xml:space="preserve">Jenjang Pendidikan </w:t>
      </w:r>
      <w:r w:rsidR="00D177D4" w:rsidRPr="00A16EC1">
        <w:rPr>
          <w:rFonts w:ascii="Arial" w:hAnsi="Arial" w:cs="Arial"/>
          <w:bCs/>
          <w:sz w:val="22"/>
          <w:szCs w:val="22"/>
          <w:lang w:val="en-GB"/>
        </w:rPr>
        <w:t>Menengah</w:t>
      </w:r>
    </w:p>
    <w:p w14:paraId="695F6E83" w14:textId="2BDD0C3B" w:rsidR="00863F47" w:rsidRPr="00A16EC1" w:rsidRDefault="00BB481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id-ID"/>
        </w:rPr>
        <w:t>Peraturan Dirjen Dikdasmen Kemdikbud No. 07/D.D5/KK/2018 Tentang Struktur Kurikulum SMK/MAK</w:t>
      </w:r>
    </w:p>
    <w:p w14:paraId="6BF47397" w14:textId="7338D7DC" w:rsidR="00BB4817" w:rsidRPr="00A16EC1" w:rsidRDefault="00BB481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id-ID"/>
        </w:rPr>
        <w:t>Peraturan Dirjen Dikdasmen No. 464/D.D5/KR/2018 Tentang KI KD SMK/MAK</w:t>
      </w:r>
    </w:p>
    <w:p w14:paraId="0D1F8690" w14:textId="0711BBDF"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Keputusan Kepala BSKAP Kemendikbudristek No. 019/H/KP/2024 tentang Pedoman Penyelenggaraan Asesmen Nasional</w:t>
      </w:r>
      <w:r w:rsidR="007D1BDA" w:rsidRPr="00A16EC1">
        <w:rPr>
          <w:rFonts w:ascii="Arial" w:hAnsi="Arial" w:cs="Arial"/>
          <w:bCs/>
          <w:sz w:val="22"/>
          <w:szCs w:val="22"/>
          <w:lang w:val="en-GB"/>
        </w:rPr>
        <w:tab/>
      </w:r>
    </w:p>
    <w:p w14:paraId="0D79F62B" w14:textId="7D51FA70"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lastRenderedPageBreak/>
        <w:t>Peraturan Gubernur Banten No. 15 Tahun 2015 tentang Mu</w:t>
      </w:r>
      <w:r w:rsidR="00DA4477" w:rsidRPr="00A16EC1">
        <w:rPr>
          <w:rFonts w:ascii="Arial" w:hAnsi="Arial" w:cs="Arial"/>
          <w:bCs/>
          <w:sz w:val="22"/>
          <w:szCs w:val="22"/>
          <w:lang w:val="en-GB"/>
        </w:rPr>
        <w:t>atan Lokal Provinsi Banten</w:t>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00DA4477" w:rsidRPr="00A16EC1">
        <w:rPr>
          <w:rFonts w:ascii="Arial" w:hAnsi="Arial" w:cs="Arial"/>
          <w:bCs/>
          <w:sz w:val="22"/>
          <w:szCs w:val="22"/>
          <w:lang w:val="en-GB"/>
        </w:rPr>
        <w:tab/>
      </w:r>
      <w:r w:rsidRPr="00A16EC1">
        <w:rPr>
          <w:rFonts w:ascii="Arial" w:hAnsi="Arial" w:cs="Arial"/>
          <w:bCs/>
          <w:sz w:val="22"/>
          <w:szCs w:val="22"/>
          <w:lang w:val="en-GB"/>
        </w:rPr>
        <w:tab/>
      </w:r>
    </w:p>
    <w:p w14:paraId="1AE57769" w14:textId="7D4D2D32"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Peraturan Gubernur Banten No. 39 Tahun 2022 tentang Revitalisasi Sekolah Menengah Kejuruan (SMK)</w:t>
      </w:r>
      <w:r w:rsidR="007D1BDA" w:rsidRPr="00A16EC1">
        <w:rPr>
          <w:rFonts w:ascii="Arial" w:hAnsi="Arial" w:cs="Arial"/>
          <w:bCs/>
          <w:sz w:val="22"/>
          <w:szCs w:val="22"/>
          <w:lang w:val="en-GB"/>
        </w:rPr>
        <w:tab/>
      </w:r>
      <w:r w:rsidR="007D1BDA" w:rsidRPr="00A16EC1">
        <w:rPr>
          <w:rFonts w:ascii="Arial" w:hAnsi="Arial" w:cs="Arial"/>
          <w:bCs/>
          <w:sz w:val="22"/>
          <w:szCs w:val="22"/>
          <w:lang w:val="en-GB"/>
        </w:rPr>
        <w:tab/>
      </w:r>
    </w:p>
    <w:p w14:paraId="5A55E518" w14:textId="30FDC5A7" w:rsidR="007D1BDA"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Peraturan Gubernur Banten No. 15 Tahun 2025 tentang Pedoman Pelaksanaan Sekolah Gratis bagi Murid di Sekolah Tingkat Menengah Swasta dan Sederaj</w:t>
      </w:r>
      <w:r w:rsidR="00DA4477" w:rsidRPr="00A16EC1">
        <w:rPr>
          <w:rFonts w:ascii="Arial" w:hAnsi="Arial" w:cs="Arial"/>
          <w:bCs/>
          <w:sz w:val="22"/>
          <w:szCs w:val="22"/>
          <w:lang w:val="en-GB"/>
        </w:rPr>
        <w:t>at serta Sekolah Khusus Swasta</w:t>
      </w:r>
    </w:p>
    <w:p w14:paraId="7F90698E" w14:textId="4BECED87" w:rsidR="00863F47" w:rsidRPr="00A16EC1" w:rsidRDefault="00863F47" w:rsidP="00A16EC1">
      <w:pPr>
        <w:pStyle w:val="BodyText"/>
        <w:numPr>
          <w:ilvl w:val="0"/>
          <w:numId w:val="2"/>
        </w:numPr>
        <w:spacing w:line="360" w:lineRule="auto"/>
        <w:ind w:right="141"/>
        <w:jc w:val="both"/>
        <w:rPr>
          <w:rFonts w:ascii="Arial" w:hAnsi="Arial" w:cs="Arial"/>
          <w:bCs/>
          <w:sz w:val="22"/>
          <w:szCs w:val="22"/>
          <w:lang w:val="en-GB"/>
        </w:rPr>
      </w:pPr>
      <w:r w:rsidRPr="00A16EC1">
        <w:rPr>
          <w:rFonts w:ascii="Arial" w:hAnsi="Arial" w:cs="Arial"/>
          <w:bCs/>
          <w:sz w:val="22"/>
          <w:szCs w:val="22"/>
          <w:lang w:val="en-GB"/>
        </w:rPr>
        <w:t>Keputusan Gubernur Banten No. 261 Tahun 2025 tentang Petunjuk Teknis Sistem Penerimaan Murid Baru Pada Satuan Pendidikan Menengah Atas Negeri, Saatuan Pendidikan Menengah Kejuruan Negeri, dan Satuan Pendidikan Khusus Negeri Tahun Ajaran 2025/2026.</w:t>
      </w:r>
      <w:r w:rsidRPr="00A16EC1">
        <w:rPr>
          <w:rFonts w:ascii="Arial" w:hAnsi="Arial" w:cs="Arial"/>
          <w:bCs/>
          <w:sz w:val="22"/>
          <w:szCs w:val="22"/>
          <w:lang w:val="en-GB"/>
        </w:rPr>
        <w:tab/>
      </w:r>
    </w:p>
    <w:p w14:paraId="663A8EA6" w14:textId="755341D2" w:rsidR="00923A9E" w:rsidRPr="00A16EC1" w:rsidRDefault="00863F47" w:rsidP="00A16EC1">
      <w:pPr>
        <w:pStyle w:val="ListParagraph"/>
        <w:numPr>
          <w:ilvl w:val="0"/>
          <w:numId w:val="2"/>
        </w:numPr>
        <w:spacing w:line="360" w:lineRule="auto"/>
        <w:rPr>
          <w:rFonts w:ascii="Arial" w:eastAsia="Arial" w:hAnsi="Arial" w:cs="Arial"/>
          <w:b/>
          <w:bCs/>
        </w:rPr>
      </w:pPr>
      <w:r w:rsidRPr="00A16EC1">
        <w:rPr>
          <w:rFonts w:ascii="Arial" w:hAnsi="Arial" w:cs="Arial"/>
          <w:bCs/>
          <w:lang w:val="en-GB"/>
        </w:rPr>
        <w:t>Keputusan Kepala Dinas Pendidikan dan Kebudayaan Provinsi Banten No. 900.1.15/041-Dindikbud/2025 tentang Petunjuk Pelaksanaan Kalender Pendidikan Tahun Ajaran 2025/2026 bagi Satuan Pendidikan di Lingkungan Dinas Pendidikan</w:t>
      </w:r>
      <w:r w:rsidR="00923A9E" w:rsidRPr="00A16EC1">
        <w:rPr>
          <w:rFonts w:ascii="Arial" w:hAnsi="Arial" w:cs="Arial"/>
          <w:bCs/>
          <w:lang w:val="en-GB"/>
        </w:rPr>
        <w:t xml:space="preserve"> dan Kebudayaan Provinsi Banten</w:t>
      </w:r>
    </w:p>
    <w:p w14:paraId="29EFD9D0" w14:textId="77777777" w:rsidR="00923A9E" w:rsidRPr="00A16EC1" w:rsidRDefault="00923A9E" w:rsidP="00A16EC1">
      <w:pPr>
        <w:pStyle w:val="ListParagraph"/>
        <w:spacing w:line="360" w:lineRule="auto"/>
        <w:ind w:left="720" w:firstLine="0"/>
        <w:rPr>
          <w:rFonts w:ascii="Arial" w:eastAsia="Arial" w:hAnsi="Arial" w:cs="Arial"/>
          <w:b/>
          <w:bCs/>
        </w:rPr>
      </w:pPr>
    </w:p>
    <w:p w14:paraId="7183B921" w14:textId="1E44C3DF" w:rsidR="00923A9E" w:rsidRPr="00A16EC1" w:rsidRDefault="002C2C88" w:rsidP="00A16EC1">
      <w:pPr>
        <w:pStyle w:val="ListParagraph"/>
        <w:numPr>
          <w:ilvl w:val="0"/>
          <w:numId w:val="1"/>
        </w:numPr>
        <w:spacing w:line="360" w:lineRule="auto"/>
        <w:ind w:left="426"/>
        <w:rPr>
          <w:rFonts w:ascii="Arial" w:eastAsia="Arial" w:hAnsi="Arial" w:cs="Arial"/>
          <w:b/>
          <w:bCs/>
        </w:rPr>
      </w:pPr>
      <w:r w:rsidRPr="00A16EC1">
        <w:rPr>
          <w:rFonts w:ascii="Arial" w:eastAsia="Arial" w:hAnsi="Arial" w:cs="Arial"/>
          <w:b/>
          <w:bCs/>
          <w:noProof/>
          <w:lang w:val="id-ID" w:eastAsia="id-ID"/>
        </w:rPr>
        <w:drawing>
          <wp:anchor distT="0" distB="0" distL="114300" distR="114300" simplePos="0" relativeHeight="251658240" behindDoc="0" locked="0" layoutInCell="1" allowOverlap="1" wp14:anchorId="31EE5FC0" wp14:editId="4F1B0CB7">
            <wp:simplePos x="0" y="0"/>
            <wp:positionH relativeFrom="column">
              <wp:posOffset>283845</wp:posOffset>
            </wp:positionH>
            <wp:positionV relativeFrom="paragraph">
              <wp:posOffset>205105</wp:posOffset>
            </wp:positionV>
            <wp:extent cx="5419725" cy="4667250"/>
            <wp:effectExtent l="0" t="0" r="9525" b="0"/>
            <wp:wrapNone/>
            <wp:docPr id="1" name="Picture 1" descr="F:\KSP 2026\POSTER-RAPOR-SMKS-AL-MAARIF-20615462-DATA-202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SP 2026\POSTER-RAPOR-SMKS-AL-MAARIF-20615462-DATA-2025_page-000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9416"/>
                    <a:stretch/>
                  </pic:blipFill>
                  <pic:spPr bwMode="auto">
                    <a:xfrm>
                      <a:off x="0" y="0"/>
                      <a:ext cx="5419725" cy="4667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3A9E" w:rsidRPr="00A16EC1">
        <w:rPr>
          <w:rFonts w:ascii="Arial" w:eastAsia="Arial" w:hAnsi="Arial" w:cs="Arial"/>
          <w:b/>
          <w:bCs/>
        </w:rPr>
        <w:t>Analisis Rapor Pendidikan</w:t>
      </w:r>
    </w:p>
    <w:p w14:paraId="18F4B815" w14:textId="1916E888" w:rsidR="004145A2" w:rsidRPr="00A16EC1" w:rsidRDefault="004145A2" w:rsidP="00A16EC1">
      <w:pPr>
        <w:pStyle w:val="ListParagraph"/>
        <w:spacing w:line="360" w:lineRule="auto"/>
        <w:ind w:left="426" w:firstLine="0"/>
        <w:rPr>
          <w:rFonts w:ascii="Arial" w:eastAsia="Arial" w:hAnsi="Arial" w:cs="Arial"/>
          <w:b/>
          <w:bCs/>
          <w:lang w:val="id-ID"/>
        </w:rPr>
      </w:pPr>
    </w:p>
    <w:p w14:paraId="7F46B393" w14:textId="77777777" w:rsidR="004145A2" w:rsidRPr="00A16EC1" w:rsidRDefault="004145A2" w:rsidP="00A16EC1">
      <w:pPr>
        <w:pStyle w:val="ListParagraph"/>
        <w:spacing w:line="360" w:lineRule="auto"/>
        <w:ind w:left="426" w:firstLine="0"/>
        <w:rPr>
          <w:rFonts w:ascii="Arial" w:eastAsia="Arial" w:hAnsi="Arial" w:cs="Arial"/>
          <w:b/>
          <w:bCs/>
          <w:lang w:val="id-ID"/>
        </w:rPr>
      </w:pPr>
    </w:p>
    <w:p w14:paraId="56640636" w14:textId="5C575AD7" w:rsidR="004145A2" w:rsidRPr="00A16EC1" w:rsidRDefault="004145A2" w:rsidP="00A16EC1">
      <w:pPr>
        <w:pStyle w:val="ListParagraph"/>
        <w:spacing w:line="360" w:lineRule="auto"/>
        <w:ind w:left="426" w:firstLine="0"/>
        <w:rPr>
          <w:rFonts w:ascii="Arial" w:eastAsia="Arial" w:hAnsi="Arial" w:cs="Arial"/>
          <w:b/>
          <w:bCs/>
          <w:lang w:val="id-ID"/>
        </w:rPr>
      </w:pPr>
    </w:p>
    <w:p w14:paraId="564F308A" w14:textId="24743988" w:rsidR="004145A2" w:rsidRPr="00A16EC1" w:rsidRDefault="004145A2" w:rsidP="00A16EC1">
      <w:pPr>
        <w:pStyle w:val="ListParagraph"/>
        <w:spacing w:line="360" w:lineRule="auto"/>
        <w:ind w:left="426" w:firstLine="0"/>
        <w:rPr>
          <w:rFonts w:ascii="Arial" w:eastAsia="Arial" w:hAnsi="Arial" w:cs="Arial"/>
          <w:b/>
          <w:bCs/>
          <w:lang w:val="id-ID"/>
        </w:rPr>
      </w:pPr>
    </w:p>
    <w:p w14:paraId="3705FFB1" w14:textId="56C4CF84" w:rsidR="004145A2" w:rsidRPr="00A16EC1" w:rsidRDefault="004145A2" w:rsidP="00A16EC1">
      <w:pPr>
        <w:pStyle w:val="ListParagraph"/>
        <w:spacing w:line="360" w:lineRule="auto"/>
        <w:ind w:left="426" w:firstLine="0"/>
        <w:rPr>
          <w:rFonts w:ascii="Arial" w:eastAsia="Arial" w:hAnsi="Arial" w:cs="Arial"/>
          <w:b/>
          <w:bCs/>
          <w:lang w:val="id-ID"/>
        </w:rPr>
      </w:pPr>
    </w:p>
    <w:p w14:paraId="7C2EEFCE" w14:textId="77777777" w:rsidR="004145A2" w:rsidRPr="00A16EC1" w:rsidRDefault="004145A2" w:rsidP="00A16EC1">
      <w:pPr>
        <w:pStyle w:val="ListParagraph"/>
        <w:spacing w:line="360" w:lineRule="auto"/>
        <w:ind w:left="426" w:firstLine="0"/>
        <w:rPr>
          <w:rFonts w:ascii="Arial" w:eastAsia="Arial" w:hAnsi="Arial" w:cs="Arial"/>
          <w:b/>
          <w:bCs/>
          <w:lang w:val="id-ID"/>
        </w:rPr>
      </w:pPr>
    </w:p>
    <w:p w14:paraId="2FB2AF1E" w14:textId="77777777" w:rsidR="004145A2" w:rsidRDefault="004145A2" w:rsidP="00A16EC1">
      <w:pPr>
        <w:pStyle w:val="ListParagraph"/>
        <w:spacing w:line="360" w:lineRule="auto"/>
        <w:ind w:left="426" w:firstLine="0"/>
        <w:rPr>
          <w:rFonts w:ascii="Arial" w:eastAsia="Arial" w:hAnsi="Arial" w:cs="Arial"/>
          <w:b/>
          <w:bCs/>
          <w:lang w:val="id-ID"/>
        </w:rPr>
      </w:pPr>
    </w:p>
    <w:p w14:paraId="4BF40C9D" w14:textId="77777777" w:rsidR="00A74165" w:rsidRDefault="00A74165" w:rsidP="00A16EC1">
      <w:pPr>
        <w:pStyle w:val="ListParagraph"/>
        <w:spacing w:line="360" w:lineRule="auto"/>
        <w:ind w:left="426" w:firstLine="0"/>
        <w:rPr>
          <w:rFonts w:ascii="Arial" w:eastAsia="Arial" w:hAnsi="Arial" w:cs="Arial"/>
          <w:b/>
          <w:bCs/>
          <w:lang w:val="id-ID"/>
        </w:rPr>
      </w:pPr>
    </w:p>
    <w:p w14:paraId="6C94C291" w14:textId="77777777" w:rsidR="00A74165" w:rsidRDefault="00A74165" w:rsidP="00A16EC1">
      <w:pPr>
        <w:pStyle w:val="ListParagraph"/>
        <w:spacing w:line="360" w:lineRule="auto"/>
        <w:ind w:left="426" w:firstLine="0"/>
        <w:rPr>
          <w:rFonts w:ascii="Arial" w:eastAsia="Arial" w:hAnsi="Arial" w:cs="Arial"/>
          <w:b/>
          <w:bCs/>
          <w:lang w:val="id-ID"/>
        </w:rPr>
      </w:pPr>
    </w:p>
    <w:p w14:paraId="21F92538" w14:textId="77777777" w:rsidR="00A74165" w:rsidRDefault="00A74165" w:rsidP="00A16EC1">
      <w:pPr>
        <w:pStyle w:val="ListParagraph"/>
        <w:spacing w:line="360" w:lineRule="auto"/>
        <w:ind w:left="426" w:firstLine="0"/>
        <w:rPr>
          <w:rFonts w:ascii="Arial" w:eastAsia="Arial" w:hAnsi="Arial" w:cs="Arial"/>
          <w:b/>
          <w:bCs/>
          <w:lang w:val="id-ID"/>
        </w:rPr>
      </w:pPr>
    </w:p>
    <w:p w14:paraId="6E15A896" w14:textId="77777777" w:rsidR="00A74165" w:rsidRDefault="00A74165" w:rsidP="00A16EC1">
      <w:pPr>
        <w:pStyle w:val="ListParagraph"/>
        <w:spacing w:line="360" w:lineRule="auto"/>
        <w:ind w:left="426" w:firstLine="0"/>
        <w:rPr>
          <w:rFonts w:ascii="Arial" w:eastAsia="Arial" w:hAnsi="Arial" w:cs="Arial"/>
          <w:b/>
          <w:bCs/>
          <w:lang w:val="id-ID"/>
        </w:rPr>
      </w:pPr>
    </w:p>
    <w:p w14:paraId="4FF17B20" w14:textId="77777777" w:rsidR="00A74165" w:rsidRDefault="00A74165" w:rsidP="00A16EC1">
      <w:pPr>
        <w:pStyle w:val="ListParagraph"/>
        <w:spacing w:line="360" w:lineRule="auto"/>
        <w:ind w:left="426" w:firstLine="0"/>
        <w:rPr>
          <w:rFonts w:ascii="Arial" w:eastAsia="Arial" w:hAnsi="Arial" w:cs="Arial"/>
          <w:b/>
          <w:bCs/>
          <w:lang w:val="id-ID"/>
        </w:rPr>
      </w:pPr>
    </w:p>
    <w:p w14:paraId="7E0D658B" w14:textId="77777777" w:rsidR="00A74165" w:rsidRDefault="00A74165" w:rsidP="00A16EC1">
      <w:pPr>
        <w:pStyle w:val="ListParagraph"/>
        <w:spacing w:line="360" w:lineRule="auto"/>
        <w:ind w:left="426" w:firstLine="0"/>
        <w:rPr>
          <w:rFonts w:ascii="Arial" w:eastAsia="Arial" w:hAnsi="Arial" w:cs="Arial"/>
          <w:b/>
          <w:bCs/>
          <w:lang w:val="id-ID"/>
        </w:rPr>
      </w:pPr>
    </w:p>
    <w:p w14:paraId="62FD8D6A" w14:textId="77777777" w:rsidR="00A74165" w:rsidRDefault="00A74165" w:rsidP="00A16EC1">
      <w:pPr>
        <w:pStyle w:val="ListParagraph"/>
        <w:spacing w:line="360" w:lineRule="auto"/>
        <w:ind w:left="426" w:firstLine="0"/>
        <w:rPr>
          <w:rFonts w:ascii="Arial" w:eastAsia="Arial" w:hAnsi="Arial" w:cs="Arial"/>
          <w:b/>
          <w:bCs/>
          <w:lang w:val="id-ID"/>
        </w:rPr>
      </w:pPr>
    </w:p>
    <w:p w14:paraId="34270888" w14:textId="77777777" w:rsidR="00A74165" w:rsidRDefault="00A74165" w:rsidP="00A16EC1">
      <w:pPr>
        <w:pStyle w:val="ListParagraph"/>
        <w:spacing w:line="360" w:lineRule="auto"/>
        <w:ind w:left="426" w:firstLine="0"/>
        <w:rPr>
          <w:rFonts w:ascii="Arial" w:eastAsia="Arial" w:hAnsi="Arial" w:cs="Arial"/>
          <w:b/>
          <w:bCs/>
          <w:lang w:val="id-ID"/>
        </w:rPr>
      </w:pPr>
    </w:p>
    <w:p w14:paraId="5B341109" w14:textId="4216D03C" w:rsidR="00923A9E" w:rsidRPr="00A16EC1" w:rsidRDefault="00923A9E" w:rsidP="00A16EC1">
      <w:pPr>
        <w:spacing w:line="360" w:lineRule="auto"/>
        <w:rPr>
          <w:rFonts w:ascii="Arial" w:eastAsia="Arial" w:hAnsi="Arial" w:cs="Arial"/>
          <w:b/>
          <w:bCs/>
          <w:lang w:val="id-ID"/>
        </w:rPr>
      </w:pPr>
    </w:p>
    <w:p w14:paraId="583AD9B3" w14:textId="64BE7C9F" w:rsidR="00A16EC1" w:rsidRPr="00A16EC1" w:rsidRDefault="00923A9E" w:rsidP="00A16EC1">
      <w:pPr>
        <w:spacing w:line="360" w:lineRule="auto"/>
        <w:ind w:left="426" w:hanging="426"/>
        <w:rPr>
          <w:rFonts w:ascii="Arial" w:eastAsia="Arial" w:hAnsi="Arial" w:cs="Arial"/>
          <w:b/>
          <w:bCs/>
          <w:lang w:val="id-ID"/>
        </w:rPr>
      </w:pPr>
      <w:r w:rsidRPr="00A16EC1">
        <w:rPr>
          <w:rFonts w:ascii="Arial" w:eastAsia="Arial" w:hAnsi="Arial" w:cs="Arial"/>
          <w:b/>
          <w:bCs/>
          <w:lang w:val="id-ID"/>
        </w:rPr>
        <w:lastRenderedPageBreak/>
        <w:t xml:space="preserve">      </w:t>
      </w:r>
      <w:r w:rsidRPr="00A16EC1">
        <w:rPr>
          <w:rFonts w:ascii="Arial" w:eastAsia="Arial" w:hAnsi="Arial" w:cs="Arial"/>
          <w:b/>
          <w:bCs/>
        </w:rPr>
        <w:t>Tabel 1.9 Analisis Rapor Pendidikan</w:t>
      </w:r>
    </w:p>
    <w:tbl>
      <w:tblPr>
        <w:tblW w:w="9306" w:type="dxa"/>
        <w:tblInd w:w="-318" w:type="dxa"/>
        <w:tblLook w:val="04A0" w:firstRow="1" w:lastRow="0" w:firstColumn="1" w:lastColumn="0" w:noHBand="0" w:noVBand="1"/>
      </w:tblPr>
      <w:tblGrid>
        <w:gridCol w:w="510"/>
        <w:gridCol w:w="2428"/>
        <w:gridCol w:w="1156"/>
        <w:gridCol w:w="2072"/>
        <w:gridCol w:w="3140"/>
      </w:tblGrid>
      <w:tr w:rsidR="00923A9E" w:rsidRPr="00A16EC1" w14:paraId="2D57B964" w14:textId="77777777" w:rsidTr="00923A9E">
        <w:trPr>
          <w:trHeight w:val="233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F54A2" w14:textId="77777777" w:rsidR="00923A9E" w:rsidRPr="00A16EC1" w:rsidRDefault="00923A9E" w:rsidP="00A16EC1">
            <w:pPr>
              <w:widowControl/>
              <w:autoSpaceDE/>
              <w:autoSpaceDN/>
              <w:spacing w:line="360" w:lineRule="auto"/>
              <w:rPr>
                <w:rFonts w:ascii="Arial" w:eastAsia="Times New Roman" w:hAnsi="Arial" w:cs="Arial"/>
                <w:b/>
                <w:bCs/>
                <w:color w:val="000000"/>
                <w:lang w:val="id-ID" w:eastAsia="id-ID"/>
              </w:rPr>
            </w:pPr>
            <w:r w:rsidRPr="00A16EC1">
              <w:rPr>
                <w:rFonts w:ascii="Arial" w:eastAsia="Times New Roman" w:hAnsi="Arial" w:cs="Arial"/>
                <w:b/>
                <w:bCs/>
                <w:color w:val="000000"/>
                <w:lang w:val="id-ID" w:eastAsia="id-ID"/>
              </w:rPr>
              <w:t>No</w:t>
            </w:r>
          </w:p>
        </w:tc>
        <w:tc>
          <w:tcPr>
            <w:tcW w:w="2428" w:type="dxa"/>
            <w:tcBorders>
              <w:top w:val="single" w:sz="4" w:space="0" w:color="auto"/>
              <w:left w:val="nil"/>
              <w:bottom w:val="single" w:sz="4" w:space="0" w:color="auto"/>
              <w:right w:val="single" w:sz="4" w:space="0" w:color="auto"/>
            </w:tcBorders>
            <w:shd w:val="clear" w:color="auto" w:fill="auto"/>
            <w:noWrap/>
            <w:vAlign w:val="center"/>
            <w:hideMark/>
          </w:tcPr>
          <w:p w14:paraId="458EA896" w14:textId="77777777" w:rsidR="00923A9E" w:rsidRPr="00A16EC1" w:rsidRDefault="00923A9E" w:rsidP="00A16EC1">
            <w:pPr>
              <w:widowControl/>
              <w:autoSpaceDE/>
              <w:autoSpaceDN/>
              <w:spacing w:line="360" w:lineRule="auto"/>
              <w:rPr>
                <w:rFonts w:ascii="Arial" w:eastAsia="Times New Roman" w:hAnsi="Arial" w:cs="Arial"/>
                <w:b/>
                <w:bCs/>
                <w:color w:val="000000"/>
                <w:lang w:val="id-ID" w:eastAsia="id-ID"/>
              </w:rPr>
            </w:pPr>
            <w:r w:rsidRPr="00A16EC1">
              <w:rPr>
                <w:rFonts w:ascii="Arial" w:eastAsia="Times New Roman" w:hAnsi="Arial" w:cs="Arial"/>
                <w:b/>
                <w:bCs/>
                <w:color w:val="000000"/>
                <w:lang w:val="id-ID" w:eastAsia="id-ID"/>
              </w:rPr>
              <w:t>Indikator</w:t>
            </w:r>
          </w:p>
        </w:tc>
        <w:tc>
          <w:tcPr>
            <w:tcW w:w="1156" w:type="dxa"/>
            <w:tcBorders>
              <w:top w:val="single" w:sz="4" w:space="0" w:color="auto"/>
              <w:left w:val="nil"/>
              <w:bottom w:val="single" w:sz="4" w:space="0" w:color="auto"/>
              <w:right w:val="single" w:sz="4" w:space="0" w:color="auto"/>
            </w:tcBorders>
            <w:shd w:val="clear" w:color="auto" w:fill="auto"/>
            <w:noWrap/>
            <w:vAlign w:val="center"/>
            <w:hideMark/>
          </w:tcPr>
          <w:p w14:paraId="0CE66540" w14:textId="77777777" w:rsidR="00923A9E" w:rsidRPr="00A16EC1" w:rsidRDefault="00923A9E" w:rsidP="00A16EC1">
            <w:pPr>
              <w:widowControl/>
              <w:autoSpaceDE/>
              <w:autoSpaceDN/>
              <w:spacing w:line="360" w:lineRule="auto"/>
              <w:rPr>
                <w:rFonts w:ascii="Arial" w:eastAsia="Times New Roman" w:hAnsi="Arial" w:cs="Arial"/>
                <w:b/>
                <w:bCs/>
                <w:color w:val="000000"/>
                <w:lang w:val="id-ID" w:eastAsia="id-ID"/>
              </w:rPr>
            </w:pPr>
            <w:r w:rsidRPr="00A16EC1">
              <w:rPr>
                <w:rFonts w:ascii="Arial" w:eastAsia="Times New Roman" w:hAnsi="Arial" w:cs="Arial"/>
                <w:b/>
                <w:bCs/>
                <w:color w:val="000000"/>
                <w:lang w:val="id-ID" w:eastAsia="id-ID"/>
              </w:rPr>
              <w:t>Capaian 2025</w:t>
            </w:r>
          </w:p>
        </w:tc>
        <w:tc>
          <w:tcPr>
            <w:tcW w:w="2081" w:type="dxa"/>
            <w:tcBorders>
              <w:top w:val="single" w:sz="4" w:space="0" w:color="auto"/>
              <w:left w:val="nil"/>
              <w:bottom w:val="single" w:sz="4" w:space="0" w:color="auto"/>
              <w:right w:val="single" w:sz="4" w:space="0" w:color="auto"/>
            </w:tcBorders>
            <w:shd w:val="clear" w:color="auto" w:fill="auto"/>
            <w:vAlign w:val="center"/>
            <w:hideMark/>
          </w:tcPr>
          <w:p w14:paraId="7DC70B28" w14:textId="77777777" w:rsidR="00923A9E" w:rsidRPr="00A16EC1" w:rsidRDefault="00923A9E" w:rsidP="00A16EC1">
            <w:pPr>
              <w:widowControl/>
              <w:autoSpaceDE/>
              <w:autoSpaceDN/>
              <w:spacing w:line="360" w:lineRule="auto"/>
              <w:rPr>
                <w:rFonts w:ascii="Arial" w:eastAsia="Times New Roman" w:hAnsi="Arial" w:cs="Arial"/>
                <w:b/>
                <w:bCs/>
                <w:color w:val="000000"/>
                <w:lang w:val="id-ID" w:eastAsia="id-ID"/>
              </w:rPr>
            </w:pPr>
            <w:r w:rsidRPr="00A16EC1">
              <w:rPr>
                <w:rFonts w:ascii="Arial" w:eastAsia="Times New Roman" w:hAnsi="Arial" w:cs="Arial"/>
                <w:b/>
                <w:bCs/>
                <w:color w:val="000000"/>
                <w:lang w:val="id-ID" w:eastAsia="id-ID"/>
              </w:rPr>
              <w:t>Definisi Capaian / Deskripsi Capaian</w:t>
            </w:r>
          </w:p>
        </w:tc>
        <w:tc>
          <w:tcPr>
            <w:tcW w:w="3178" w:type="dxa"/>
            <w:tcBorders>
              <w:top w:val="single" w:sz="4" w:space="0" w:color="auto"/>
              <w:left w:val="nil"/>
              <w:bottom w:val="single" w:sz="4" w:space="0" w:color="auto"/>
              <w:right w:val="single" w:sz="4" w:space="0" w:color="auto"/>
            </w:tcBorders>
            <w:shd w:val="clear" w:color="auto" w:fill="auto"/>
            <w:vAlign w:val="center"/>
            <w:hideMark/>
          </w:tcPr>
          <w:p w14:paraId="5804059A" w14:textId="77777777" w:rsidR="00923A9E" w:rsidRPr="00A16EC1" w:rsidRDefault="00923A9E" w:rsidP="00A16EC1">
            <w:pPr>
              <w:widowControl/>
              <w:autoSpaceDE/>
              <w:autoSpaceDN/>
              <w:spacing w:line="360" w:lineRule="auto"/>
              <w:rPr>
                <w:rFonts w:ascii="Arial" w:eastAsia="Times New Roman" w:hAnsi="Arial" w:cs="Arial"/>
                <w:b/>
                <w:bCs/>
                <w:color w:val="000000"/>
                <w:lang w:val="id-ID" w:eastAsia="id-ID"/>
              </w:rPr>
            </w:pPr>
            <w:r w:rsidRPr="00A16EC1">
              <w:rPr>
                <w:rFonts w:ascii="Arial" w:eastAsia="Times New Roman" w:hAnsi="Arial" w:cs="Arial"/>
                <w:b/>
                <w:bCs/>
                <w:color w:val="000000"/>
                <w:lang w:val="id-ID" w:eastAsia="id-ID"/>
              </w:rPr>
              <w:t>Rencana Tindak Lanjut (RTL) 2025–2026</w:t>
            </w:r>
          </w:p>
        </w:tc>
      </w:tr>
      <w:tr w:rsidR="00923A9E" w:rsidRPr="00A16EC1" w14:paraId="10FEEEC2" w14:textId="77777777" w:rsidTr="00923A9E">
        <w:trPr>
          <w:trHeight w:val="233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9700001" w14:textId="77777777" w:rsidR="00923A9E" w:rsidRPr="00A16EC1" w:rsidRDefault="00923A9E" w:rsidP="00A16EC1">
            <w:pPr>
              <w:widowControl/>
              <w:autoSpaceDE/>
              <w:autoSpaceDN/>
              <w:spacing w:line="360" w:lineRule="auto"/>
              <w:jc w:val="center"/>
              <w:rPr>
                <w:rFonts w:ascii="Arial" w:eastAsia="Times New Roman" w:hAnsi="Arial" w:cs="Arial"/>
                <w:color w:val="000000"/>
                <w:lang w:val="id-ID" w:eastAsia="id-ID"/>
              </w:rPr>
            </w:pPr>
            <w:r w:rsidRPr="00A16EC1">
              <w:rPr>
                <w:rFonts w:ascii="Arial" w:eastAsia="Times New Roman" w:hAnsi="Arial" w:cs="Arial"/>
                <w:color w:val="000000"/>
                <w:lang w:val="id-ID" w:eastAsia="id-ID"/>
              </w:rPr>
              <w:t>1</w:t>
            </w:r>
          </w:p>
        </w:tc>
        <w:tc>
          <w:tcPr>
            <w:tcW w:w="2428" w:type="dxa"/>
            <w:tcBorders>
              <w:top w:val="nil"/>
              <w:left w:val="nil"/>
              <w:bottom w:val="single" w:sz="4" w:space="0" w:color="auto"/>
              <w:right w:val="single" w:sz="4" w:space="0" w:color="auto"/>
            </w:tcBorders>
            <w:shd w:val="clear" w:color="auto" w:fill="auto"/>
            <w:vAlign w:val="center"/>
            <w:hideMark/>
          </w:tcPr>
          <w:p w14:paraId="78BCF58F"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Kemampuan Numerasi Murid (Paling Perlu Ditingkatkan)</w:t>
            </w:r>
          </w:p>
        </w:tc>
        <w:tc>
          <w:tcPr>
            <w:tcW w:w="1156" w:type="dxa"/>
            <w:tcBorders>
              <w:top w:val="nil"/>
              <w:left w:val="nil"/>
              <w:bottom w:val="single" w:sz="4" w:space="0" w:color="auto"/>
              <w:right w:val="single" w:sz="4" w:space="0" w:color="auto"/>
            </w:tcBorders>
            <w:shd w:val="clear" w:color="auto" w:fill="auto"/>
            <w:noWrap/>
            <w:vAlign w:val="center"/>
            <w:hideMark/>
          </w:tcPr>
          <w:p w14:paraId="04256EEE"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Sedang</w:t>
            </w:r>
          </w:p>
        </w:tc>
        <w:tc>
          <w:tcPr>
            <w:tcW w:w="2081" w:type="dxa"/>
            <w:tcBorders>
              <w:top w:val="nil"/>
              <w:left w:val="nil"/>
              <w:bottom w:val="single" w:sz="4" w:space="0" w:color="auto"/>
              <w:right w:val="single" w:sz="4" w:space="0" w:color="auto"/>
            </w:tcBorders>
            <w:shd w:val="clear" w:color="auto" w:fill="auto"/>
            <w:vAlign w:val="center"/>
            <w:hideMark/>
          </w:tcPr>
          <w:p w14:paraId="2B1D5D3B"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Nilai mengalami kenaikan dari tahun 2024. Murid memiliki kemampuan sedang dalam memahami dan menggunakan konsep bilangan, aljabar, geometri, dan data.</w:t>
            </w:r>
          </w:p>
        </w:tc>
        <w:tc>
          <w:tcPr>
            <w:tcW w:w="3178" w:type="dxa"/>
            <w:tcBorders>
              <w:top w:val="nil"/>
              <w:left w:val="nil"/>
              <w:bottom w:val="single" w:sz="4" w:space="0" w:color="auto"/>
              <w:right w:val="single" w:sz="4" w:space="0" w:color="auto"/>
            </w:tcBorders>
            <w:shd w:val="clear" w:color="auto" w:fill="auto"/>
            <w:vAlign w:val="bottom"/>
            <w:hideMark/>
          </w:tcPr>
          <w:p w14:paraId="208E5FD3"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 Benahi: Mengintegrasikan konsep matematika terapan ke dalam proyek mata pelajaran produktif (kejuruan).* Melibatkan orang tua/wali untuk mengajak anak menerapkan prinsip matematika dalam menyelesaikan masalah sehari-hari.* Mengadakan pelatihan berkala bagi guru untuk penguatan metode pembelajaran numerasi yang interaktif.</w:t>
            </w:r>
          </w:p>
        </w:tc>
      </w:tr>
      <w:tr w:rsidR="00923A9E" w:rsidRPr="00A16EC1" w14:paraId="55BE5D4B" w14:textId="77777777" w:rsidTr="00964EFC">
        <w:trPr>
          <w:trHeight w:val="233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F1A386F" w14:textId="77777777" w:rsidR="00923A9E" w:rsidRPr="00A16EC1" w:rsidRDefault="00923A9E" w:rsidP="00A16EC1">
            <w:pPr>
              <w:widowControl/>
              <w:autoSpaceDE/>
              <w:autoSpaceDN/>
              <w:spacing w:line="360" w:lineRule="auto"/>
              <w:jc w:val="center"/>
              <w:rPr>
                <w:rFonts w:ascii="Arial" w:eastAsia="Times New Roman" w:hAnsi="Arial" w:cs="Arial"/>
                <w:color w:val="000000"/>
                <w:lang w:val="id-ID" w:eastAsia="id-ID"/>
              </w:rPr>
            </w:pPr>
            <w:r w:rsidRPr="00A16EC1">
              <w:rPr>
                <w:rFonts w:ascii="Arial" w:eastAsia="Times New Roman" w:hAnsi="Arial" w:cs="Arial"/>
                <w:color w:val="000000"/>
                <w:lang w:val="id-ID" w:eastAsia="id-ID"/>
              </w:rPr>
              <w:t>2</w:t>
            </w:r>
          </w:p>
        </w:tc>
        <w:tc>
          <w:tcPr>
            <w:tcW w:w="2428" w:type="dxa"/>
            <w:tcBorders>
              <w:top w:val="nil"/>
              <w:left w:val="nil"/>
              <w:bottom w:val="single" w:sz="4" w:space="0" w:color="auto"/>
              <w:right w:val="single" w:sz="4" w:space="0" w:color="auto"/>
            </w:tcBorders>
            <w:shd w:val="clear" w:color="auto" w:fill="auto"/>
            <w:noWrap/>
            <w:vAlign w:val="center"/>
            <w:hideMark/>
          </w:tcPr>
          <w:p w14:paraId="4BF3B764"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Kemampuan Literasi Murid</w:t>
            </w:r>
          </w:p>
        </w:tc>
        <w:tc>
          <w:tcPr>
            <w:tcW w:w="1156" w:type="dxa"/>
            <w:tcBorders>
              <w:top w:val="nil"/>
              <w:left w:val="nil"/>
              <w:bottom w:val="single" w:sz="4" w:space="0" w:color="auto"/>
              <w:right w:val="single" w:sz="4" w:space="0" w:color="auto"/>
            </w:tcBorders>
            <w:shd w:val="clear" w:color="auto" w:fill="auto"/>
            <w:noWrap/>
            <w:vAlign w:val="center"/>
            <w:hideMark/>
          </w:tcPr>
          <w:p w14:paraId="5FCF5297"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Sedang</w:t>
            </w:r>
          </w:p>
        </w:tc>
        <w:tc>
          <w:tcPr>
            <w:tcW w:w="2081" w:type="dxa"/>
            <w:tcBorders>
              <w:top w:val="nil"/>
              <w:left w:val="nil"/>
              <w:bottom w:val="single" w:sz="4" w:space="0" w:color="auto"/>
              <w:right w:val="single" w:sz="4" w:space="0" w:color="auto"/>
            </w:tcBorders>
            <w:shd w:val="clear" w:color="auto" w:fill="auto"/>
            <w:vAlign w:val="center"/>
            <w:hideMark/>
          </w:tcPr>
          <w:p w14:paraId="2FA04DD6"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964EFC">
              <w:rPr>
                <w:rFonts w:ascii="Arial" w:eastAsia="Times New Roman" w:hAnsi="Arial" w:cs="Arial"/>
                <w:color w:val="000000"/>
                <w:sz w:val="20"/>
                <w:szCs w:val="20"/>
                <w:lang w:val="id-ID" w:eastAsia="id-ID"/>
              </w:rPr>
              <w:t xml:space="preserve">Nilai mengalami kenaikan paling tinggi dari tahun 2024. Murid memiliki kemampuan sedang dalam membaca dan memahami teks nonfiksi (surat, artikel) dan teks fiksi (dongeng, </w:t>
            </w:r>
            <w:r w:rsidRPr="00A16EC1">
              <w:rPr>
                <w:rFonts w:ascii="Arial" w:eastAsia="Times New Roman" w:hAnsi="Arial" w:cs="Arial"/>
                <w:color w:val="000000"/>
                <w:lang w:val="id-ID" w:eastAsia="id-ID"/>
              </w:rPr>
              <w:t>novel).</w:t>
            </w:r>
          </w:p>
        </w:tc>
        <w:tc>
          <w:tcPr>
            <w:tcW w:w="3178" w:type="dxa"/>
            <w:tcBorders>
              <w:top w:val="nil"/>
              <w:left w:val="nil"/>
              <w:bottom w:val="single" w:sz="4" w:space="0" w:color="auto"/>
              <w:right w:val="single" w:sz="4" w:space="0" w:color="auto"/>
            </w:tcBorders>
            <w:shd w:val="clear" w:color="auto" w:fill="auto"/>
            <w:vAlign w:val="center"/>
            <w:hideMark/>
          </w:tcPr>
          <w:p w14:paraId="33D6E28F"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 Benahi: Mempertahankan tren positif dengan menggalakkan program literasi 15 menit sebelum KBM.* Memperbanyak koleksi bahan bacaan digital dan cetak yang relevan dengan dunia kerja/industri di perpustakaan sekolah.</w:t>
            </w:r>
          </w:p>
        </w:tc>
      </w:tr>
      <w:tr w:rsidR="00923A9E" w:rsidRPr="00A16EC1" w14:paraId="6664A823" w14:textId="77777777" w:rsidTr="00964EFC">
        <w:trPr>
          <w:trHeight w:val="233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DDBD1" w14:textId="77777777" w:rsidR="00923A9E" w:rsidRPr="00A16EC1" w:rsidRDefault="00923A9E" w:rsidP="00A16EC1">
            <w:pPr>
              <w:widowControl/>
              <w:autoSpaceDE/>
              <w:autoSpaceDN/>
              <w:spacing w:line="360" w:lineRule="auto"/>
              <w:jc w:val="center"/>
              <w:rPr>
                <w:rFonts w:ascii="Arial" w:eastAsia="Times New Roman" w:hAnsi="Arial" w:cs="Arial"/>
                <w:color w:val="000000"/>
                <w:lang w:val="id-ID" w:eastAsia="id-ID"/>
              </w:rPr>
            </w:pPr>
            <w:r w:rsidRPr="00A16EC1">
              <w:rPr>
                <w:rFonts w:ascii="Arial" w:eastAsia="Times New Roman" w:hAnsi="Arial" w:cs="Arial"/>
                <w:color w:val="000000"/>
                <w:lang w:val="id-ID" w:eastAsia="id-ID"/>
              </w:rPr>
              <w:lastRenderedPageBreak/>
              <w:t>3</w:t>
            </w:r>
          </w:p>
        </w:tc>
        <w:tc>
          <w:tcPr>
            <w:tcW w:w="2428" w:type="dxa"/>
            <w:tcBorders>
              <w:top w:val="single" w:sz="4" w:space="0" w:color="auto"/>
              <w:left w:val="nil"/>
              <w:bottom w:val="single" w:sz="4" w:space="0" w:color="auto"/>
              <w:right w:val="single" w:sz="4" w:space="0" w:color="auto"/>
            </w:tcBorders>
            <w:shd w:val="clear" w:color="auto" w:fill="auto"/>
            <w:noWrap/>
            <w:vAlign w:val="center"/>
            <w:hideMark/>
          </w:tcPr>
          <w:p w14:paraId="45B6A509"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Kondisi Kebinekaan Sekolah</w:t>
            </w:r>
          </w:p>
        </w:tc>
        <w:tc>
          <w:tcPr>
            <w:tcW w:w="1156" w:type="dxa"/>
            <w:tcBorders>
              <w:top w:val="single" w:sz="4" w:space="0" w:color="auto"/>
              <w:left w:val="nil"/>
              <w:bottom w:val="single" w:sz="4" w:space="0" w:color="auto"/>
              <w:right w:val="single" w:sz="4" w:space="0" w:color="auto"/>
            </w:tcBorders>
            <w:shd w:val="clear" w:color="auto" w:fill="auto"/>
            <w:noWrap/>
            <w:vAlign w:val="center"/>
            <w:hideMark/>
          </w:tcPr>
          <w:p w14:paraId="0AE62863"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Baik</w:t>
            </w:r>
          </w:p>
        </w:tc>
        <w:tc>
          <w:tcPr>
            <w:tcW w:w="2081" w:type="dxa"/>
            <w:tcBorders>
              <w:top w:val="single" w:sz="4" w:space="0" w:color="auto"/>
              <w:left w:val="nil"/>
              <w:bottom w:val="single" w:sz="4" w:space="0" w:color="auto"/>
              <w:right w:val="single" w:sz="4" w:space="0" w:color="auto"/>
            </w:tcBorders>
            <w:shd w:val="clear" w:color="auto" w:fill="auto"/>
            <w:vAlign w:val="center"/>
            <w:hideMark/>
          </w:tcPr>
          <w:p w14:paraId="3AA8077A"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Nilai mengalami penurunan dari tahun 2024. Toleransi terhadap beragam agama dan budaya, serta adanya kesetaraan antar siswa sudah baik namun grafiknya menurun.</w:t>
            </w:r>
          </w:p>
        </w:tc>
        <w:tc>
          <w:tcPr>
            <w:tcW w:w="3178" w:type="dxa"/>
            <w:tcBorders>
              <w:top w:val="single" w:sz="4" w:space="0" w:color="auto"/>
              <w:left w:val="nil"/>
              <w:bottom w:val="single" w:sz="4" w:space="0" w:color="auto"/>
              <w:right w:val="single" w:sz="4" w:space="0" w:color="auto"/>
            </w:tcBorders>
            <w:shd w:val="clear" w:color="auto" w:fill="auto"/>
            <w:vAlign w:val="center"/>
            <w:hideMark/>
          </w:tcPr>
          <w:p w14:paraId="5B339EEC"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 Benahi: Mengadakan proyek penguatan Profil Pelajar Pancasila (P5) yang berfokus pada tema kebinekaan global.* Mengadakan forum diskusi atau kegiatan cross-cultural antar siswa mengingat letak sekolah di zona industri yang heterogen, guna mencegah potensi konflik horizontal.</w:t>
            </w:r>
          </w:p>
        </w:tc>
      </w:tr>
      <w:tr w:rsidR="00923A9E" w:rsidRPr="00A16EC1" w14:paraId="377AB161" w14:textId="77777777" w:rsidTr="00923A9E">
        <w:trPr>
          <w:trHeight w:val="233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E932FD7" w14:textId="77777777" w:rsidR="00923A9E" w:rsidRPr="00A16EC1" w:rsidRDefault="00923A9E" w:rsidP="00A16EC1">
            <w:pPr>
              <w:widowControl/>
              <w:autoSpaceDE/>
              <w:autoSpaceDN/>
              <w:spacing w:line="360" w:lineRule="auto"/>
              <w:jc w:val="center"/>
              <w:rPr>
                <w:rFonts w:ascii="Arial" w:eastAsia="Times New Roman" w:hAnsi="Arial" w:cs="Arial"/>
                <w:color w:val="000000"/>
                <w:lang w:val="id-ID" w:eastAsia="id-ID"/>
              </w:rPr>
            </w:pPr>
            <w:r w:rsidRPr="00A16EC1">
              <w:rPr>
                <w:rFonts w:ascii="Arial" w:eastAsia="Times New Roman" w:hAnsi="Arial" w:cs="Arial"/>
                <w:color w:val="000000"/>
                <w:lang w:val="id-ID" w:eastAsia="id-ID"/>
              </w:rPr>
              <w:t>4</w:t>
            </w:r>
          </w:p>
        </w:tc>
        <w:tc>
          <w:tcPr>
            <w:tcW w:w="2428" w:type="dxa"/>
            <w:tcBorders>
              <w:top w:val="nil"/>
              <w:left w:val="nil"/>
              <w:bottom w:val="single" w:sz="4" w:space="0" w:color="auto"/>
              <w:right w:val="single" w:sz="4" w:space="0" w:color="auto"/>
            </w:tcBorders>
            <w:shd w:val="clear" w:color="auto" w:fill="auto"/>
            <w:noWrap/>
            <w:vAlign w:val="center"/>
            <w:hideMark/>
          </w:tcPr>
          <w:p w14:paraId="2F9F1EE0"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Keselarasan dengan Dunia Kerja</w:t>
            </w:r>
          </w:p>
        </w:tc>
        <w:tc>
          <w:tcPr>
            <w:tcW w:w="1156" w:type="dxa"/>
            <w:tcBorders>
              <w:top w:val="nil"/>
              <w:left w:val="nil"/>
              <w:bottom w:val="single" w:sz="4" w:space="0" w:color="auto"/>
              <w:right w:val="single" w:sz="4" w:space="0" w:color="auto"/>
            </w:tcBorders>
            <w:shd w:val="clear" w:color="auto" w:fill="auto"/>
            <w:noWrap/>
            <w:vAlign w:val="center"/>
            <w:hideMark/>
          </w:tcPr>
          <w:p w14:paraId="06705411"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Baik</w:t>
            </w:r>
          </w:p>
        </w:tc>
        <w:tc>
          <w:tcPr>
            <w:tcW w:w="2081" w:type="dxa"/>
            <w:tcBorders>
              <w:top w:val="nil"/>
              <w:left w:val="nil"/>
              <w:bottom w:val="single" w:sz="4" w:space="0" w:color="auto"/>
              <w:right w:val="single" w:sz="4" w:space="0" w:color="auto"/>
            </w:tcBorders>
            <w:shd w:val="clear" w:color="auto" w:fill="auto"/>
            <w:vAlign w:val="center"/>
            <w:hideMark/>
          </w:tcPr>
          <w:p w14:paraId="1E55B7BE"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Nilai mengalami penurunan dari tahun 2024. Penilaian meliputi kemitraan, proses pembelajaran, kompetensi guru, sarana prasarana, dan tata kelola SMK.</w:t>
            </w:r>
          </w:p>
        </w:tc>
        <w:tc>
          <w:tcPr>
            <w:tcW w:w="3178" w:type="dxa"/>
            <w:tcBorders>
              <w:top w:val="nil"/>
              <w:left w:val="nil"/>
              <w:bottom w:val="single" w:sz="4" w:space="0" w:color="auto"/>
              <w:right w:val="single" w:sz="4" w:space="0" w:color="auto"/>
            </w:tcBorders>
            <w:shd w:val="clear" w:color="auto" w:fill="auto"/>
            <w:vAlign w:val="center"/>
            <w:hideMark/>
          </w:tcPr>
          <w:p w14:paraId="5976A3E7" w14:textId="2292DC74" w:rsidR="004145A2"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 Benahi: Meninjau kembali dan memperbarui MoU dengan dunia usaha dan dunia industri (DUDI) sekitar Cikande.* Meningkatkan program upskilling/reskilling guru produktif melalui magang industri.* Menyelaraskan kembali kurikulum sekolah agar sesuai dengan kebutuhan kompetensi industri terbaru.</w:t>
            </w:r>
          </w:p>
        </w:tc>
      </w:tr>
      <w:tr w:rsidR="00923A9E" w:rsidRPr="00A16EC1" w14:paraId="7B6BFE98" w14:textId="77777777" w:rsidTr="00923A9E">
        <w:trPr>
          <w:trHeight w:val="233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8F3B59E" w14:textId="77777777" w:rsidR="00923A9E" w:rsidRPr="00A16EC1" w:rsidRDefault="00923A9E" w:rsidP="00A16EC1">
            <w:pPr>
              <w:widowControl/>
              <w:autoSpaceDE/>
              <w:autoSpaceDN/>
              <w:spacing w:line="360" w:lineRule="auto"/>
              <w:jc w:val="center"/>
              <w:rPr>
                <w:rFonts w:ascii="Arial" w:eastAsia="Times New Roman" w:hAnsi="Arial" w:cs="Arial"/>
                <w:color w:val="000000"/>
                <w:lang w:val="id-ID" w:eastAsia="id-ID"/>
              </w:rPr>
            </w:pPr>
            <w:r w:rsidRPr="00A16EC1">
              <w:rPr>
                <w:rFonts w:ascii="Arial" w:eastAsia="Times New Roman" w:hAnsi="Arial" w:cs="Arial"/>
                <w:color w:val="000000"/>
                <w:lang w:val="id-ID" w:eastAsia="id-ID"/>
              </w:rPr>
              <w:t>5</w:t>
            </w:r>
          </w:p>
        </w:tc>
        <w:tc>
          <w:tcPr>
            <w:tcW w:w="2428" w:type="dxa"/>
            <w:tcBorders>
              <w:top w:val="nil"/>
              <w:left w:val="nil"/>
              <w:bottom w:val="single" w:sz="4" w:space="0" w:color="auto"/>
              <w:right w:val="single" w:sz="4" w:space="0" w:color="auto"/>
            </w:tcBorders>
            <w:shd w:val="clear" w:color="auto" w:fill="auto"/>
            <w:noWrap/>
            <w:vAlign w:val="center"/>
            <w:hideMark/>
          </w:tcPr>
          <w:p w14:paraId="388B775E"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Karakter Murid</w:t>
            </w:r>
          </w:p>
        </w:tc>
        <w:tc>
          <w:tcPr>
            <w:tcW w:w="1156" w:type="dxa"/>
            <w:tcBorders>
              <w:top w:val="nil"/>
              <w:left w:val="nil"/>
              <w:bottom w:val="single" w:sz="4" w:space="0" w:color="auto"/>
              <w:right w:val="single" w:sz="4" w:space="0" w:color="auto"/>
            </w:tcBorders>
            <w:shd w:val="clear" w:color="auto" w:fill="auto"/>
            <w:noWrap/>
            <w:vAlign w:val="center"/>
            <w:hideMark/>
          </w:tcPr>
          <w:p w14:paraId="596F2C7C"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Baik</w:t>
            </w:r>
          </w:p>
        </w:tc>
        <w:tc>
          <w:tcPr>
            <w:tcW w:w="2081" w:type="dxa"/>
            <w:tcBorders>
              <w:top w:val="nil"/>
              <w:left w:val="nil"/>
              <w:bottom w:val="single" w:sz="4" w:space="0" w:color="auto"/>
              <w:right w:val="single" w:sz="4" w:space="0" w:color="auto"/>
            </w:tcBorders>
            <w:shd w:val="clear" w:color="auto" w:fill="auto"/>
            <w:vAlign w:val="center"/>
            <w:hideMark/>
          </w:tcPr>
          <w:p w14:paraId="190A7B00"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 xml:space="preserve">Nilai mengalami kenaikan dari tahun 2024. Murid menunjukkan sikap beriman, berakhlak, bergotong royong, kreatif, kritis, menghargai keberagaman, dan </w:t>
            </w:r>
            <w:r w:rsidRPr="00A16EC1">
              <w:rPr>
                <w:rFonts w:ascii="Arial" w:eastAsia="Times New Roman" w:hAnsi="Arial" w:cs="Arial"/>
                <w:color w:val="000000"/>
                <w:lang w:val="id-ID" w:eastAsia="id-ID"/>
              </w:rPr>
              <w:lastRenderedPageBreak/>
              <w:t>mandiri.</w:t>
            </w:r>
          </w:p>
        </w:tc>
        <w:tc>
          <w:tcPr>
            <w:tcW w:w="3178" w:type="dxa"/>
            <w:tcBorders>
              <w:top w:val="nil"/>
              <w:left w:val="nil"/>
              <w:bottom w:val="single" w:sz="4" w:space="0" w:color="auto"/>
              <w:right w:val="single" w:sz="4" w:space="0" w:color="auto"/>
            </w:tcBorders>
            <w:shd w:val="clear" w:color="auto" w:fill="auto"/>
            <w:vAlign w:val="center"/>
            <w:hideMark/>
          </w:tcPr>
          <w:p w14:paraId="421D5C55"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lastRenderedPageBreak/>
              <w:t>* Benahi: Menguatkan pembiasaan karakter religius dan disiplin industri di lingkungan sekolah secara konsisten.* Memberikan penghargaan (reward) bagi siswa yang menunjukkan perilaku berkarakter unggul.</w:t>
            </w:r>
          </w:p>
        </w:tc>
      </w:tr>
      <w:tr w:rsidR="00923A9E" w:rsidRPr="00A16EC1" w14:paraId="1DA4AB4B" w14:textId="77777777" w:rsidTr="00923A9E">
        <w:trPr>
          <w:trHeight w:val="233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91305A0" w14:textId="77777777" w:rsidR="00923A9E" w:rsidRPr="00A16EC1" w:rsidRDefault="00923A9E" w:rsidP="00A16EC1">
            <w:pPr>
              <w:widowControl/>
              <w:autoSpaceDE/>
              <w:autoSpaceDN/>
              <w:spacing w:line="360" w:lineRule="auto"/>
              <w:jc w:val="center"/>
              <w:rPr>
                <w:rFonts w:ascii="Arial" w:eastAsia="Times New Roman" w:hAnsi="Arial" w:cs="Arial"/>
                <w:color w:val="000000"/>
                <w:lang w:val="id-ID" w:eastAsia="id-ID"/>
              </w:rPr>
            </w:pPr>
            <w:r w:rsidRPr="00A16EC1">
              <w:rPr>
                <w:rFonts w:ascii="Arial" w:eastAsia="Times New Roman" w:hAnsi="Arial" w:cs="Arial"/>
                <w:color w:val="000000"/>
                <w:lang w:val="id-ID" w:eastAsia="id-ID"/>
              </w:rPr>
              <w:lastRenderedPageBreak/>
              <w:t>6</w:t>
            </w:r>
          </w:p>
        </w:tc>
        <w:tc>
          <w:tcPr>
            <w:tcW w:w="2428" w:type="dxa"/>
            <w:tcBorders>
              <w:top w:val="nil"/>
              <w:left w:val="nil"/>
              <w:bottom w:val="single" w:sz="4" w:space="0" w:color="auto"/>
              <w:right w:val="single" w:sz="4" w:space="0" w:color="auto"/>
            </w:tcBorders>
            <w:shd w:val="clear" w:color="auto" w:fill="auto"/>
            <w:noWrap/>
            <w:vAlign w:val="center"/>
            <w:hideMark/>
          </w:tcPr>
          <w:p w14:paraId="69CBC76E"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Kondisi Keamanan Sekolah</w:t>
            </w:r>
          </w:p>
        </w:tc>
        <w:tc>
          <w:tcPr>
            <w:tcW w:w="1156" w:type="dxa"/>
            <w:tcBorders>
              <w:top w:val="nil"/>
              <w:left w:val="nil"/>
              <w:bottom w:val="single" w:sz="4" w:space="0" w:color="auto"/>
              <w:right w:val="single" w:sz="4" w:space="0" w:color="auto"/>
            </w:tcBorders>
            <w:shd w:val="clear" w:color="auto" w:fill="auto"/>
            <w:noWrap/>
            <w:vAlign w:val="center"/>
            <w:hideMark/>
          </w:tcPr>
          <w:p w14:paraId="49AEADFD"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Baik</w:t>
            </w:r>
          </w:p>
        </w:tc>
        <w:tc>
          <w:tcPr>
            <w:tcW w:w="2081" w:type="dxa"/>
            <w:tcBorders>
              <w:top w:val="nil"/>
              <w:left w:val="nil"/>
              <w:bottom w:val="single" w:sz="4" w:space="0" w:color="auto"/>
              <w:right w:val="single" w:sz="4" w:space="0" w:color="auto"/>
            </w:tcBorders>
            <w:shd w:val="clear" w:color="auto" w:fill="auto"/>
            <w:vAlign w:val="center"/>
            <w:hideMark/>
          </w:tcPr>
          <w:p w14:paraId="4D559362"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Nilai mengalami kenaikan dari tahun 2024. Lingkungan sekolah aman dari perundungan, hukuman fisik, kekerasan seksual, dan zat berbahaya (narkoba/miras).</w:t>
            </w:r>
          </w:p>
        </w:tc>
        <w:tc>
          <w:tcPr>
            <w:tcW w:w="3178" w:type="dxa"/>
            <w:tcBorders>
              <w:top w:val="nil"/>
              <w:left w:val="nil"/>
              <w:bottom w:val="single" w:sz="4" w:space="0" w:color="auto"/>
              <w:right w:val="single" w:sz="4" w:space="0" w:color="auto"/>
            </w:tcBorders>
            <w:shd w:val="clear" w:color="auto" w:fill="auto"/>
            <w:vAlign w:val="center"/>
            <w:hideMark/>
          </w:tcPr>
          <w:p w14:paraId="6703F396"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 Benahi: Mempertahankan sistem pengawasan dan mengoptimalkan peran Tim Pencegahan dan Penanganan Kekerasan (TPPK) di sekolah.* Melakukan sosialisasi berkala mengenai pencegahan perundungan dan bahaya zat adiktif.</w:t>
            </w:r>
          </w:p>
        </w:tc>
      </w:tr>
      <w:tr w:rsidR="00923A9E" w:rsidRPr="00A16EC1" w14:paraId="14CE8E57" w14:textId="77777777" w:rsidTr="00964EFC">
        <w:trPr>
          <w:trHeight w:val="233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514C2201" w14:textId="77777777" w:rsidR="00923A9E" w:rsidRPr="00A16EC1" w:rsidRDefault="00923A9E" w:rsidP="00A16EC1">
            <w:pPr>
              <w:widowControl/>
              <w:autoSpaceDE/>
              <w:autoSpaceDN/>
              <w:spacing w:line="360" w:lineRule="auto"/>
              <w:jc w:val="center"/>
              <w:rPr>
                <w:rFonts w:ascii="Arial" w:eastAsia="Times New Roman" w:hAnsi="Arial" w:cs="Arial"/>
                <w:color w:val="000000"/>
                <w:lang w:val="id-ID" w:eastAsia="id-ID"/>
              </w:rPr>
            </w:pPr>
            <w:r w:rsidRPr="00A16EC1">
              <w:rPr>
                <w:rFonts w:ascii="Arial" w:eastAsia="Times New Roman" w:hAnsi="Arial" w:cs="Arial"/>
                <w:color w:val="000000"/>
                <w:lang w:val="id-ID" w:eastAsia="id-ID"/>
              </w:rPr>
              <w:t>7</w:t>
            </w:r>
          </w:p>
        </w:tc>
        <w:tc>
          <w:tcPr>
            <w:tcW w:w="2428" w:type="dxa"/>
            <w:tcBorders>
              <w:top w:val="nil"/>
              <w:left w:val="nil"/>
              <w:bottom w:val="single" w:sz="4" w:space="0" w:color="auto"/>
              <w:right w:val="single" w:sz="4" w:space="0" w:color="auto"/>
            </w:tcBorders>
            <w:shd w:val="clear" w:color="auto" w:fill="auto"/>
            <w:noWrap/>
            <w:vAlign w:val="center"/>
            <w:hideMark/>
          </w:tcPr>
          <w:p w14:paraId="70C15E52"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Kualitas Pembelajaran</w:t>
            </w:r>
          </w:p>
        </w:tc>
        <w:tc>
          <w:tcPr>
            <w:tcW w:w="1156" w:type="dxa"/>
            <w:tcBorders>
              <w:top w:val="nil"/>
              <w:left w:val="nil"/>
              <w:bottom w:val="single" w:sz="4" w:space="0" w:color="auto"/>
              <w:right w:val="single" w:sz="4" w:space="0" w:color="auto"/>
            </w:tcBorders>
            <w:shd w:val="clear" w:color="auto" w:fill="auto"/>
            <w:noWrap/>
            <w:vAlign w:val="center"/>
            <w:hideMark/>
          </w:tcPr>
          <w:p w14:paraId="454C6773"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Baik</w:t>
            </w:r>
          </w:p>
        </w:tc>
        <w:tc>
          <w:tcPr>
            <w:tcW w:w="2081" w:type="dxa"/>
            <w:tcBorders>
              <w:top w:val="nil"/>
              <w:left w:val="nil"/>
              <w:bottom w:val="single" w:sz="4" w:space="0" w:color="auto"/>
              <w:right w:val="single" w:sz="4" w:space="0" w:color="auto"/>
            </w:tcBorders>
            <w:shd w:val="clear" w:color="auto" w:fill="auto"/>
            <w:vAlign w:val="center"/>
            <w:hideMark/>
          </w:tcPr>
          <w:p w14:paraId="1F2983C4"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Nilai mengalami kenaikan dari tahun 2024. Suasana kelas teratur, serta pendidik memberikan perhatian dan dukungan yang baik kepada murid.</w:t>
            </w:r>
          </w:p>
        </w:tc>
        <w:tc>
          <w:tcPr>
            <w:tcW w:w="3178" w:type="dxa"/>
            <w:tcBorders>
              <w:top w:val="nil"/>
              <w:left w:val="nil"/>
              <w:bottom w:val="single" w:sz="4" w:space="0" w:color="auto"/>
              <w:right w:val="single" w:sz="4" w:space="0" w:color="auto"/>
            </w:tcBorders>
            <w:shd w:val="clear" w:color="auto" w:fill="auto"/>
            <w:vAlign w:val="center"/>
            <w:hideMark/>
          </w:tcPr>
          <w:p w14:paraId="16B0B9A4"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 Benahi: Melakukan supervisi akademik secara rutin untuk menjaga kualitas mengajar guru.* Mengembangkan komunitas belajar (Kombel) antar guru di sekolah untuk saling berbagi praktik baik pembelajaran.</w:t>
            </w:r>
          </w:p>
        </w:tc>
      </w:tr>
      <w:tr w:rsidR="00923A9E" w:rsidRPr="00A16EC1" w14:paraId="63D5AB4C" w14:textId="77777777" w:rsidTr="00964EFC">
        <w:trPr>
          <w:trHeight w:val="233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75734" w14:textId="77777777" w:rsidR="00923A9E" w:rsidRPr="00A16EC1" w:rsidRDefault="00923A9E" w:rsidP="00A16EC1">
            <w:pPr>
              <w:widowControl/>
              <w:autoSpaceDE/>
              <w:autoSpaceDN/>
              <w:spacing w:line="360" w:lineRule="auto"/>
              <w:jc w:val="center"/>
              <w:rPr>
                <w:rFonts w:ascii="Arial" w:eastAsia="Times New Roman" w:hAnsi="Arial" w:cs="Arial"/>
                <w:color w:val="000000"/>
                <w:lang w:val="id-ID" w:eastAsia="id-ID"/>
              </w:rPr>
            </w:pPr>
            <w:r w:rsidRPr="00A16EC1">
              <w:rPr>
                <w:rFonts w:ascii="Arial" w:eastAsia="Times New Roman" w:hAnsi="Arial" w:cs="Arial"/>
                <w:color w:val="000000"/>
                <w:lang w:val="id-ID" w:eastAsia="id-ID"/>
              </w:rPr>
              <w:lastRenderedPageBreak/>
              <w:t>8</w:t>
            </w: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0D193731"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Penyerapan Lulusan SMK (Capaian Terbaik)</w:t>
            </w:r>
          </w:p>
        </w:tc>
        <w:tc>
          <w:tcPr>
            <w:tcW w:w="1156" w:type="dxa"/>
            <w:tcBorders>
              <w:top w:val="single" w:sz="4" w:space="0" w:color="auto"/>
              <w:left w:val="nil"/>
              <w:bottom w:val="single" w:sz="4" w:space="0" w:color="auto"/>
              <w:right w:val="single" w:sz="4" w:space="0" w:color="auto"/>
            </w:tcBorders>
            <w:shd w:val="clear" w:color="auto" w:fill="auto"/>
            <w:noWrap/>
            <w:vAlign w:val="center"/>
            <w:hideMark/>
          </w:tcPr>
          <w:p w14:paraId="1B67095A"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Baik</w:t>
            </w:r>
          </w:p>
        </w:tc>
        <w:tc>
          <w:tcPr>
            <w:tcW w:w="2081" w:type="dxa"/>
            <w:tcBorders>
              <w:top w:val="single" w:sz="4" w:space="0" w:color="auto"/>
              <w:left w:val="nil"/>
              <w:bottom w:val="single" w:sz="4" w:space="0" w:color="auto"/>
              <w:right w:val="single" w:sz="4" w:space="0" w:color="auto"/>
            </w:tcBorders>
            <w:shd w:val="clear" w:color="auto" w:fill="auto"/>
            <w:vAlign w:val="center"/>
            <w:hideMark/>
          </w:tcPr>
          <w:p w14:paraId="5ADE7E29"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Nilai mengalami kenaikan dari tahun 2024. Diukur dari jumlah alumni dan singkatnya jeda waktu untuk melanjutkan pendidikan, bekerja, atau berwirausaha.</w:t>
            </w:r>
          </w:p>
        </w:tc>
        <w:tc>
          <w:tcPr>
            <w:tcW w:w="3178" w:type="dxa"/>
            <w:tcBorders>
              <w:top w:val="single" w:sz="4" w:space="0" w:color="auto"/>
              <w:left w:val="nil"/>
              <w:bottom w:val="single" w:sz="4" w:space="0" w:color="auto"/>
              <w:right w:val="single" w:sz="4" w:space="0" w:color="auto"/>
            </w:tcBorders>
            <w:shd w:val="clear" w:color="auto" w:fill="auto"/>
            <w:vAlign w:val="center"/>
            <w:hideMark/>
          </w:tcPr>
          <w:p w14:paraId="249ADB24" w14:textId="77777777" w:rsidR="00923A9E" w:rsidRPr="00A16EC1" w:rsidRDefault="00923A9E" w:rsidP="00A16EC1">
            <w:pPr>
              <w:widowControl/>
              <w:autoSpaceDE/>
              <w:autoSpaceDN/>
              <w:spacing w:line="360" w:lineRule="auto"/>
              <w:rPr>
                <w:rFonts w:ascii="Arial" w:eastAsia="Times New Roman" w:hAnsi="Arial" w:cs="Arial"/>
                <w:color w:val="000000"/>
                <w:lang w:val="id-ID" w:eastAsia="id-ID"/>
              </w:rPr>
            </w:pPr>
            <w:r w:rsidRPr="00A16EC1">
              <w:rPr>
                <w:rFonts w:ascii="Arial" w:eastAsia="Times New Roman" w:hAnsi="Arial" w:cs="Arial"/>
                <w:color w:val="000000"/>
                <w:lang w:val="id-ID" w:eastAsia="id-ID"/>
              </w:rPr>
              <w:t>* Benahi: Mengoptimalkan peran Bursa Kerja Khusus (BKK) SMKS Al-Ma'arif untuk memperluas jejaring kerja ke zona industri.* Mengadakan program bimbingan karier intensif dan job fair mini di sekolah.</w:t>
            </w:r>
          </w:p>
        </w:tc>
      </w:tr>
    </w:tbl>
    <w:p w14:paraId="5835216B" w14:textId="77777777" w:rsidR="00923A9E" w:rsidRPr="00A16EC1" w:rsidRDefault="00923A9E" w:rsidP="00A16EC1">
      <w:pPr>
        <w:spacing w:line="360" w:lineRule="auto"/>
        <w:ind w:left="426" w:hanging="426"/>
        <w:rPr>
          <w:rFonts w:ascii="Arial" w:eastAsia="Arial" w:hAnsi="Arial" w:cs="Arial"/>
          <w:b/>
          <w:bCs/>
          <w:lang w:val="id-ID"/>
        </w:rPr>
      </w:pPr>
    </w:p>
    <w:p w14:paraId="1BC44C01" w14:textId="77777777" w:rsidR="003D10B8" w:rsidRDefault="003D10B8" w:rsidP="00A16EC1">
      <w:pPr>
        <w:pStyle w:val="BodyText"/>
        <w:spacing w:line="360" w:lineRule="auto"/>
        <w:ind w:left="720" w:right="141"/>
        <w:jc w:val="both"/>
        <w:rPr>
          <w:rFonts w:ascii="Arial" w:hAnsi="Arial" w:cs="Arial"/>
          <w:b/>
          <w:sz w:val="22"/>
          <w:szCs w:val="22"/>
          <w:lang w:val="en-GB"/>
        </w:rPr>
        <w:sectPr w:rsidR="003D10B8" w:rsidSect="00B53D3C">
          <w:footerReference w:type="default" r:id="rId11"/>
          <w:footerReference w:type="first" r:id="rId12"/>
          <w:type w:val="continuous"/>
          <w:pgSz w:w="11907" w:h="16839" w:code="9"/>
          <w:pgMar w:top="1701" w:right="1701" w:bottom="2268" w:left="2268" w:header="720" w:footer="720" w:gutter="0"/>
          <w:cols w:space="720"/>
        </w:sectPr>
      </w:pPr>
    </w:p>
    <w:p w14:paraId="49E0CB31" w14:textId="77777777" w:rsidR="003D10B8" w:rsidRPr="0052497C" w:rsidRDefault="003D10B8" w:rsidP="00F54C44">
      <w:pPr>
        <w:pStyle w:val="Heading3"/>
        <w:spacing w:line="360" w:lineRule="auto"/>
        <w:ind w:left="0" w:right="-20"/>
        <w:jc w:val="center"/>
        <w:rPr>
          <w:rFonts w:asciiTheme="minorBidi" w:hAnsiTheme="minorBidi" w:cstheme="minorBidi"/>
          <w:spacing w:val="1"/>
          <w:sz w:val="22"/>
          <w:szCs w:val="22"/>
        </w:rPr>
      </w:pPr>
      <w:r w:rsidRPr="0052497C">
        <w:rPr>
          <w:rFonts w:asciiTheme="minorBidi" w:hAnsiTheme="minorBidi" w:cstheme="minorBidi"/>
          <w:sz w:val="22"/>
          <w:szCs w:val="22"/>
        </w:rPr>
        <w:lastRenderedPageBreak/>
        <w:t>BAB</w:t>
      </w:r>
      <w:r w:rsidRPr="0052497C">
        <w:rPr>
          <w:rFonts w:asciiTheme="minorBidi" w:hAnsiTheme="minorBidi" w:cstheme="minorBidi"/>
          <w:spacing w:val="66"/>
          <w:sz w:val="22"/>
          <w:szCs w:val="22"/>
        </w:rPr>
        <w:t xml:space="preserve"> </w:t>
      </w:r>
      <w:r w:rsidRPr="0052497C">
        <w:rPr>
          <w:rFonts w:asciiTheme="minorBidi" w:hAnsiTheme="minorBidi" w:cstheme="minorBidi"/>
          <w:sz w:val="22"/>
          <w:szCs w:val="22"/>
        </w:rPr>
        <w:t>II</w:t>
      </w:r>
      <w:r w:rsidRPr="0052497C">
        <w:rPr>
          <w:rFonts w:asciiTheme="minorBidi" w:hAnsiTheme="minorBidi" w:cstheme="minorBidi"/>
          <w:spacing w:val="1"/>
          <w:sz w:val="22"/>
          <w:szCs w:val="22"/>
        </w:rPr>
        <w:t xml:space="preserve"> </w:t>
      </w:r>
    </w:p>
    <w:p w14:paraId="4FDFF18A" w14:textId="77777777" w:rsidR="003D10B8" w:rsidRPr="009F2D1D" w:rsidRDefault="003D10B8" w:rsidP="00F54C44">
      <w:pPr>
        <w:pStyle w:val="Heading3"/>
        <w:spacing w:line="360" w:lineRule="auto"/>
        <w:ind w:left="0" w:right="-20"/>
        <w:jc w:val="center"/>
        <w:rPr>
          <w:rFonts w:asciiTheme="minorBidi" w:hAnsiTheme="minorBidi" w:cstheme="minorBidi"/>
          <w:sz w:val="22"/>
          <w:szCs w:val="22"/>
          <w:lang w:val="id-ID"/>
        </w:rPr>
      </w:pPr>
      <w:r w:rsidRPr="0052497C">
        <w:rPr>
          <w:rFonts w:asciiTheme="minorBidi" w:hAnsiTheme="minorBidi" w:cstheme="minorBidi"/>
          <w:sz w:val="22"/>
          <w:szCs w:val="22"/>
        </w:rPr>
        <w:t>VISI,</w:t>
      </w:r>
      <w:r w:rsidRPr="0052497C">
        <w:rPr>
          <w:rFonts w:asciiTheme="minorBidi" w:hAnsiTheme="minorBidi" w:cstheme="minorBidi"/>
          <w:spacing w:val="-2"/>
          <w:sz w:val="22"/>
          <w:szCs w:val="22"/>
        </w:rPr>
        <w:t xml:space="preserve"> </w:t>
      </w:r>
      <w:r w:rsidRPr="0052497C">
        <w:rPr>
          <w:rFonts w:asciiTheme="minorBidi" w:hAnsiTheme="minorBidi" w:cstheme="minorBidi"/>
          <w:sz w:val="22"/>
          <w:szCs w:val="22"/>
        </w:rPr>
        <w:t>MISI,</w:t>
      </w:r>
      <w:r w:rsidRPr="0052497C">
        <w:rPr>
          <w:rFonts w:asciiTheme="minorBidi" w:hAnsiTheme="minorBidi" w:cstheme="minorBidi"/>
          <w:spacing w:val="-1"/>
          <w:sz w:val="22"/>
          <w:szCs w:val="22"/>
        </w:rPr>
        <w:t xml:space="preserve"> </w:t>
      </w:r>
      <w:r w:rsidRPr="0052497C">
        <w:rPr>
          <w:rFonts w:asciiTheme="minorBidi" w:hAnsiTheme="minorBidi" w:cstheme="minorBidi"/>
          <w:sz w:val="22"/>
          <w:szCs w:val="22"/>
        </w:rPr>
        <w:t>DAN</w:t>
      </w:r>
      <w:r w:rsidRPr="0052497C">
        <w:rPr>
          <w:rFonts w:asciiTheme="minorBidi" w:hAnsiTheme="minorBidi" w:cstheme="minorBidi"/>
          <w:spacing w:val="-1"/>
          <w:sz w:val="22"/>
          <w:szCs w:val="22"/>
        </w:rPr>
        <w:t xml:space="preserve"> </w:t>
      </w:r>
      <w:r w:rsidRPr="0052497C">
        <w:rPr>
          <w:rFonts w:asciiTheme="minorBidi" w:hAnsiTheme="minorBidi" w:cstheme="minorBidi"/>
          <w:sz w:val="22"/>
          <w:szCs w:val="22"/>
        </w:rPr>
        <w:t>TUJUAN</w:t>
      </w:r>
    </w:p>
    <w:p w14:paraId="5D4213B2" w14:textId="77777777" w:rsidR="003D10B8" w:rsidRPr="0052497C" w:rsidRDefault="003D10B8" w:rsidP="00F54C44">
      <w:pPr>
        <w:pStyle w:val="BodyText"/>
        <w:spacing w:line="360" w:lineRule="auto"/>
        <w:rPr>
          <w:rFonts w:asciiTheme="minorBidi" w:hAnsiTheme="minorBidi" w:cstheme="minorBidi"/>
          <w:b/>
          <w:sz w:val="22"/>
          <w:szCs w:val="22"/>
        </w:rPr>
      </w:pPr>
    </w:p>
    <w:p w14:paraId="4AFA8854" w14:textId="77777777" w:rsidR="003D10B8" w:rsidRPr="0052497C" w:rsidRDefault="003D10B8" w:rsidP="003D10B8">
      <w:pPr>
        <w:pStyle w:val="ListParagraph"/>
        <w:numPr>
          <w:ilvl w:val="0"/>
          <w:numId w:val="14"/>
        </w:numPr>
        <w:spacing w:line="360" w:lineRule="auto"/>
        <w:ind w:hanging="435"/>
        <w:jc w:val="left"/>
        <w:rPr>
          <w:rFonts w:asciiTheme="minorBidi" w:hAnsiTheme="minorBidi" w:cstheme="minorBidi"/>
          <w:b/>
        </w:rPr>
      </w:pPr>
      <w:r w:rsidRPr="0052497C">
        <w:rPr>
          <w:rFonts w:asciiTheme="minorBidi" w:hAnsiTheme="minorBidi" w:cstheme="minorBidi"/>
          <w:b/>
        </w:rPr>
        <w:t>Visi Satuan Pendidikan</w:t>
      </w:r>
    </w:p>
    <w:p w14:paraId="084CD13D" w14:textId="77777777" w:rsidR="003D10B8" w:rsidRPr="0052497C" w:rsidRDefault="003D10B8" w:rsidP="0052497C">
      <w:pPr>
        <w:pStyle w:val="ListParagraph"/>
        <w:spacing w:line="360" w:lineRule="auto"/>
        <w:ind w:left="435" w:firstLine="0"/>
        <w:rPr>
          <w:rFonts w:asciiTheme="minorBidi" w:hAnsiTheme="minorBidi" w:cstheme="minorBidi"/>
        </w:rPr>
      </w:pPr>
      <w:r w:rsidRPr="0052497C">
        <w:rPr>
          <w:rFonts w:asciiTheme="minorBidi" w:eastAsia="Times New Roman" w:hAnsiTheme="minorBidi" w:cstheme="minorBidi"/>
          <w:lang w:eastAsia="id-ID"/>
        </w:rPr>
        <w:t>"Terwujudnya generasi muda yang beriman, bertakwa, unggul dalam ilmu pengetahuan dan teknologi, memiliki Profil Lulusan yang berkarakter, kompetitif, serta bersih dari penyalahgunaan Narkoba."</w:t>
      </w:r>
    </w:p>
    <w:p w14:paraId="0603D905" w14:textId="77777777" w:rsidR="003D10B8" w:rsidRPr="0052497C" w:rsidRDefault="003D10B8" w:rsidP="00792871">
      <w:pPr>
        <w:spacing w:line="360" w:lineRule="auto"/>
        <w:ind w:left="426"/>
        <w:jc w:val="both"/>
        <w:rPr>
          <w:rFonts w:asciiTheme="minorBidi" w:hAnsiTheme="minorBidi" w:cstheme="minorBidi"/>
        </w:rPr>
      </w:pPr>
    </w:p>
    <w:p w14:paraId="5CA94FB5" w14:textId="77777777" w:rsidR="003D10B8" w:rsidRPr="0052497C" w:rsidRDefault="003D10B8" w:rsidP="003D10B8">
      <w:pPr>
        <w:pStyle w:val="ListParagraph"/>
        <w:numPr>
          <w:ilvl w:val="0"/>
          <w:numId w:val="14"/>
        </w:numPr>
        <w:spacing w:line="360" w:lineRule="auto"/>
        <w:ind w:hanging="435"/>
        <w:jc w:val="left"/>
        <w:rPr>
          <w:rFonts w:asciiTheme="minorBidi" w:hAnsiTheme="minorBidi" w:cstheme="minorBidi"/>
          <w:b/>
        </w:rPr>
      </w:pPr>
      <w:r w:rsidRPr="0052497C">
        <w:rPr>
          <w:rFonts w:asciiTheme="minorBidi" w:hAnsiTheme="minorBidi" w:cstheme="minorBidi"/>
          <w:b/>
          <w:lang w:val="en-GB"/>
        </w:rPr>
        <w:t>Misi Satuan Pendidikan</w:t>
      </w:r>
    </w:p>
    <w:p w14:paraId="6663CA1D" w14:textId="77777777" w:rsidR="003D10B8" w:rsidRPr="0052497C" w:rsidRDefault="003D10B8" w:rsidP="003D10B8">
      <w:pPr>
        <w:pStyle w:val="ListParagraph"/>
        <w:widowControl/>
        <w:numPr>
          <w:ilvl w:val="0"/>
          <w:numId w:val="15"/>
        </w:numPr>
        <w:autoSpaceDE/>
        <w:autoSpaceDN/>
        <w:spacing w:before="100" w:beforeAutospacing="1" w:after="100" w:afterAutospacing="1" w:line="360" w:lineRule="auto"/>
        <w:rPr>
          <w:rFonts w:ascii="Arial" w:eastAsia="Times New Roman" w:hAnsi="Arial" w:cs="Arial"/>
          <w:lang w:eastAsia="id-ID"/>
        </w:rPr>
      </w:pPr>
      <w:r w:rsidRPr="0052497C">
        <w:rPr>
          <w:rFonts w:ascii="Arial" w:eastAsia="Times New Roman" w:hAnsi="Arial" w:cs="Arial"/>
          <w:lang w:eastAsia="id-ID"/>
        </w:rPr>
        <w:t xml:space="preserve">Menyelenggarakan sistem pendidikan yang berbasis pada penguatan nilai-nilai keagamaan, akhlak mulia, dan integritas untuk membentuk </w:t>
      </w:r>
      <w:r w:rsidRPr="0052497C">
        <w:rPr>
          <w:rFonts w:ascii="Arial" w:eastAsia="Times New Roman" w:hAnsi="Arial" w:cs="Arial"/>
          <w:b/>
          <w:bCs/>
          <w:lang w:eastAsia="id-ID"/>
        </w:rPr>
        <w:t>Profil Lulusan</w:t>
      </w:r>
      <w:r w:rsidRPr="0052497C">
        <w:rPr>
          <w:rFonts w:ascii="Arial" w:eastAsia="Times New Roman" w:hAnsi="Arial" w:cs="Arial"/>
          <w:lang w:eastAsia="id-ID"/>
        </w:rPr>
        <w:t xml:space="preserve"> yang berkarakter.</w:t>
      </w:r>
    </w:p>
    <w:p w14:paraId="1D4DA1F0" w14:textId="77777777" w:rsidR="003D10B8" w:rsidRPr="0052497C" w:rsidRDefault="003D10B8" w:rsidP="003D10B8">
      <w:pPr>
        <w:pStyle w:val="ListParagraph"/>
        <w:widowControl/>
        <w:numPr>
          <w:ilvl w:val="0"/>
          <w:numId w:val="15"/>
        </w:numPr>
        <w:autoSpaceDE/>
        <w:autoSpaceDN/>
        <w:spacing w:before="100" w:beforeAutospacing="1" w:after="100" w:afterAutospacing="1" w:line="360" w:lineRule="auto"/>
        <w:rPr>
          <w:rFonts w:ascii="Arial" w:eastAsia="Times New Roman" w:hAnsi="Arial" w:cs="Arial"/>
          <w:lang w:eastAsia="id-ID"/>
        </w:rPr>
      </w:pPr>
      <w:r w:rsidRPr="0052497C">
        <w:rPr>
          <w:rFonts w:ascii="Arial" w:eastAsia="Times New Roman" w:hAnsi="Arial" w:cs="Arial"/>
          <w:lang w:eastAsia="id-ID"/>
        </w:rPr>
        <w:t>Melaksanakan pembelajaran berbasis teknologi dan industri yang selaras dengan perkembangan standar Dunia Usaha, Dunia Industri, dan Dunia Kerja (DUDIKA).</w:t>
      </w:r>
    </w:p>
    <w:p w14:paraId="464A4124" w14:textId="77777777" w:rsidR="003D10B8" w:rsidRPr="0052497C" w:rsidRDefault="003D10B8" w:rsidP="003D10B8">
      <w:pPr>
        <w:pStyle w:val="ListParagraph"/>
        <w:widowControl/>
        <w:numPr>
          <w:ilvl w:val="0"/>
          <w:numId w:val="15"/>
        </w:numPr>
        <w:autoSpaceDE/>
        <w:autoSpaceDN/>
        <w:spacing w:before="100" w:beforeAutospacing="1" w:after="100" w:afterAutospacing="1" w:line="360" w:lineRule="auto"/>
        <w:rPr>
          <w:rFonts w:ascii="Arial" w:eastAsia="Times New Roman" w:hAnsi="Arial" w:cs="Arial"/>
          <w:lang w:eastAsia="id-ID"/>
        </w:rPr>
      </w:pPr>
      <w:r w:rsidRPr="0052497C">
        <w:rPr>
          <w:rFonts w:ascii="Arial" w:eastAsia="Times New Roman" w:hAnsi="Arial" w:cs="Arial"/>
          <w:lang w:eastAsia="id-ID"/>
        </w:rPr>
        <w:t>Mengembangkan potensi, bakat, dan jiwa kewirausahaan (</w:t>
      </w:r>
      <w:r w:rsidRPr="0052497C">
        <w:rPr>
          <w:rFonts w:ascii="Arial" w:eastAsia="Times New Roman" w:hAnsi="Arial" w:cs="Arial"/>
          <w:i/>
          <w:iCs/>
          <w:lang w:eastAsia="id-ID"/>
        </w:rPr>
        <w:t>entrepreneurship</w:t>
      </w:r>
      <w:r w:rsidRPr="0052497C">
        <w:rPr>
          <w:rFonts w:ascii="Arial" w:eastAsia="Times New Roman" w:hAnsi="Arial" w:cs="Arial"/>
          <w:lang w:eastAsia="id-ID"/>
        </w:rPr>
        <w:t xml:space="preserve">) peserta didik melalui program praktik kerja dan </w:t>
      </w:r>
      <w:r w:rsidRPr="0052497C">
        <w:rPr>
          <w:rFonts w:ascii="Arial" w:eastAsia="Times New Roman" w:hAnsi="Arial" w:cs="Arial"/>
          <w:i/>
          <w:iCs/>
          <w:lang w:eastAsia="id-ID"/>
        </w:rPr>
        <w:t>Teaching Factory</w:t>
      </w:r>
      <w:r w:rsidRPr="0052497C">
        <w:rPr>
          <w:rFonts w:ascii="Arial" w:eastAsia="Times New Roman" w:hAnsi="Arial" w:cs="Arial"/>
          <w:lang w:eastAsia="id-ID"/>
        </w:rPr>
        <w:t>.</w:t>
      </w:r>
    </w:p>
    <w:p w14:paraId="29B1CA76" w14:textId="77777777" w:rsidR="003D10B8" w:rsidRPr="0052497C" w:rsidRDefault="003D10B8" w:rsidP="003D10B8">
      <w:pPr>
        <w:pStyle w:val="ListParagraph"/>
        <w:widowControl/>
        <w:numPr>
          <w:ilvl w:val="0"/>
          <w:numId w:val="15"/>
        </w:numPr>
        <w:autoSpaceDE/>
        <w:autoSpaceDN/>
        <w:spacing w:before="100" w:beforeAutospacing="1" w:after="100" w:afterAutospacing="1" w:line="360" w:lineRule="auto"/>
        <w:rPr>
          <w:rFonts w:ascii="Arial" w:eastAsia="Times New Roman" w:hAnsi="Arial" w:cs="Arial"/>
          <w:lang w:eastAsia="id-ID"/>
        </w:rPr>
      </w:pPr>
      <w:r w:rsidRPr="0052497C">
        <w:rPr>
          <w:rFonts w:ascii="Arial" w:eastAsia="Times New Roman" w:hAnsi="Arial" w:cs="Arial"/>
          <w:lang w:eastAsia="id-ID"/>
        </w:rPr>
        <w:t xml:space="preserve">Mengintegrasikan edukasi pencegahan secara masif dan berkelanjutan mengenai bahaya narkoba ke dalam lingkungan sekolah demi menciptakan ekosistem belajar yang sehat, aman, dan </w:t>
      </w:r>
      <w:r w:rsidRPr="0052497C">
        <w:rPr>
          <w:rFonts w:ascii="Arial" w:eastAsia="Times New Roman" w:hAnsi="Arial" w:cs="Arial"/>
          <w:b/>
          <w:bCs/>
          <w:lang w:eastAsia="id-ID"/>
        </w:rPr>
        <w:t>Anti Narkoba</w:t>
      </w:r>
      <w:r w:rsidRPr="0052497C">
        <w:rPr>
          <w:rFonts w:ascii="Arial" w:eastAsia="Times New Roman" w:hAnsi="Arial" w:cs="Arial"/>
          <w:lang w:eastAsia="id-ID"/>
        </w:rPr>
        <w:t>.</w:t>
      </w:r>
    </w:p>
    <w:p w14:paraId="24B0D62E" w14:textId="77777777" w:rsidR="003D10B8" w:rsidRPr="0052497C" w:rsidRDefault="003D10B8" w:rsidP="003D10B8">
      <w:pPr>
        <w:pStyle w:val="ListParagraph"/>
        <w:widowControl/>
        <w:numPr>
          <w:ilvl w:val="0"/>
          <w:numId w:val="15"/>
        </w:numPr>
        <w:autoSpaceDE/>
        <w:autoSpaceDN/>
        <w:spacing w:before="100" w:beforeAutospacing="1" w:after="100" w:afterAutospacing="1" w:line="360" w:lineRule="auto"/>
        <w:rPr>
          <w:rFonts w:ascii="Arial" w:eastAsia="Times New Roman" w:hAnsi="Arial" w:cs="Arial"/>
          <w:lang w:eastAsia="id-ID"/>
        </w:rPr>
      </w:pPr>
      <w:r w:rsidRPr="0052497C">
        <w:rPr>
          <w:rFonts w:ascii="Arial" w:eastAsia="Times New Roman" w:hAnsi="Arial" w:cs="Arial"/>
          <w:lang w:eastAsia="id-ID"/>
        </w:rPr>
        <w:t>Memperluas jejaring kemitraan dengan industri nasional maupun internasional untuk penyerapan lulusan yang optimal.</w:t>
      </w:r>
    </w:p>
    <w:p w14:paraId="2F1556DD" w14:textId="77777777" w:rsidR="003D10B8" w:rsidRPr="0052497C" w:rsidRDefault="003D10B8" w:rsidP="008A1307">
      <w:pPr>
        <w:spacing w:line="360" w:lineRule="auto"/>
        <w:rPr>
          <w:rFonts w:asciiTheme="minorBidi" w:hAnsiTheme="minorBidi" w:cstheme="minorBidi"/>
          <w:b/>
        </w:rPr>
      </w:pPr>
    </w:p>
    <w:p w14:paraId="60B21FF2" w14:textId="77777777" w:rsidR="003D10B8" w:rsidRPr="0052497C" w:rsidRDefault="003D10B8" w:rsidP="003D10B8">
      <w:pPr>
        <w:pStyle w:val="ListParagraph"/>
        <w:numPr>
          <w:ilvl w:val="0"/>
          <w:numId w:val="14"/>
        </w:numPr>
        <w:spacing w:line="360" w:lineRule="auto"/>
        <w:ind w:hanging="435"/>
        <w:jc w:val="left"/>
        <w:rPr>
          <w:rFonts w:asciiTheme="minorBidi" w:hAnsiTheme="minorBidi" w:cstheme="minorBidi"/>
        </w:rPr>
      </w:pPr>
      <w:r w:rsidRPr="0052497C">
        <w:rPr>
          <w:rFonts w:asciiTheme="minorBidi" w:hAnsiTheme="minorBidi" w:cstheme="minorBidi"/>
          <w:b/>
          <w:lang w:val="en-GB"/>
        </w:rPr>
        <w:t>Tujuan Satuan Pendidikan</w:t>
      </w:r>
    </w:p>
    <w:p w14:paraId="2C806194" w14:textId="77777777" w:rsidR="003D10B8" w:rsidRPr="0052497C" w:rsidRDefault="003D10B8" w:rsidP="003D10B8">
      <w:pPr>
        <w:pStyle w:val="ListParagraph"/>
        <w:widowControl/>
        <w:numPr>
          <w:ilvl w:val="0"/>
          <w:numId w:val="16"/>
        </w:numPr>
        <w:autoSpaceDE/>
        <w:autoSpaceDN/>
        <w:spacing w:before="100" w:beforeAutospacing="1" w:after="100" w:afterAutospacing="1" w:line="360" w:lineRule="auto"/>
        <w:rPr>
          <w:rFonts w:asciiTheme="minorBidi" w:eastAsia="Times New Roman" w:hAnsiTheme="minorBidi" w:cstheme="minorBidi"/>
          <w:lang w:eastAsia="id-ID"/>
        </w:rPr>
      </w:pPr>
      <w:r w:rsidRPr="0052497C">
        <w:rPr>
          <w:rFonts w:asciiTheme="minorBidi" w:eastAsia="Times New Roman" w:hAnsiTheme="minorBidi" w:cstheme="minorBidi"/>
          <w:b/>
          <w:bCs/>
          <w:lang w:eastAsia="id-ID"/>
        </w:rPr>
        <w:t>Karakter &amp; Profil Lulusan:</w:t>
      </w:r>
      <w:r w:rsidRPr="0052497C">
        <w:rPr>
          <w:rFonts w:asciiTheme="minorBidi" w:eastAsia="Times New Roman" w:hAnsiTheme="minorBidi" w:cstheme="minorBidi"/>
          <w:lang w:eastAsia="id-ID"/>
        </w:rPr>
        <w:t xml:space="preserve"> 100% siswa mencapai standar kelulusan yang mencerminkan </w:t>
      </w:r>
      <w:r w:rsidRPr="0052497C">
        <w:rPr>
          <w:rFonts w:asciiTheme="minorBidi" w:eastAsia="Times New Roman" w:hAnsiTheme="minorBidi" w:cstheme="minorBidi"/>
          <w:b/>
          <w:bCs/>
          <w:lang w:eastAsia="id-ID"/>
        </w:rPr>
        <w:t>Profil Lulusan</w:t>
      </w:r>
      <w:r w:rsidRPr="0052497C">
        <w:rPr>
          <w:rFonts w:asciiTheme="minorBidi" w:eastAsia="Times New Roman" w:hAnsiTheme="minorBidi" w:cstheme="minorBidi"/>
          <w:lang w:eastAsia="id-ID"/>
        </w:rPr>
        <w:t xml:space="preserve"> yang jujur, disiplin, bertanggung jawab, dan toleran.</w:t>
      </w:r>
    </w:p>
    <w:p w14:paraId="542C3C5D" w14:textId="77777777" w:rsidR="003D10B8" w:rsidRPr="0052497C" w:rsidRDefault="003D10B8" w:rsidP="003D10B8">
      <w:pPr>
        <w:pStyle w:val="ListParagraph"/>
        <w:widowControl/>
        <w:numPr>
          <w:ilvl w:val="0"/>
          <w:numId w:val="16"/>
        </w:numPr>
        <w:autoSpaceDE/>
        <w:autoSpaceDN/>
        <w:spacing w:before="100" w:beforeAutospacing="1" w:after="100" w:afterAutospacing="1" w:line="360" w:lineRule="auto"/>
        <w:rPr>
          <w:rFonts w:asciiTheme="minorBidi" w:eastAsia="Times New Roman" w:hAnsiTheme="minorBidi" w:cstheme="minorBidi"/>
          <w:lang w:eastAsia="id-ID"/>
        </w:rPr>
      </w:pPr>
      <w:r w:rsidRPr="0052497C">
        <w:rPr>
          <w:rFonts w:asciiTheme="minorBidi" w:eastAsia="Times New Roman" w:hAnsiTheme="minorBidi" w:cstheme="minorBidi"/>
          <w:b/>
          <w:bCs/>
          <w:lang w:eastAsia="id-ID"/>
        </w:rPr>
        <w:t>Kawasan Bebas Narkoba:</w:t>
      </w:r>
      <w:r w:rsidRPr="0052497C">
        <w:rPr>
          <w:rFonts w:asciiTheme="minorBidi" w:eastAsia="Times New Roman" w:hAnsiTheme="minorBidi" w:cstheme="minorBidi"/>
          <w:lang w:eastAsia="id-ID"/>
        </w:rPr>
        <w:t xml:space="preserve"> Mewujudkan 100% warga sekolah yang memiliki kesadaran tinggi akan bahaya narkoba, dibuktikan dengan </w:t>
      </w:r>
      <w:r w:rsidRPr="0052497C">
        <w:rPr>
          <w:rFonts w:asciiTheme="minorBidi" w:eastAsia="Times New Roman" w:hAnsiTheme="minorBidi" w:cstheme="minorBidi"/>
          <w:lang w:eastAsia="id-ID"/>
        </w:rPr>
        <w:lastRenderedPageBreak/>
        <w:t>program sosialisasi rutin dan nihilnya kasus penyalahgunaan narkoba di lingkungan sekolah.</w:t>
      </w:r>
    </w:p>
    <w:p w14:paraId="40148E35" w14:textId="77777777" w:rsidR="003D10B8" w:rsidRPr="0052497C" w:rsidRDefault="003D10B8" w:rsidP="003D10B8">
      <w:pPr>
        <w:pStyle w:val="ListParagraph"/>
        <w:widowControl/>
        <w:numPr>
          <w:ilvl w:val="0"/>
          <w:numId w:val="16"/>
        </w:numPr>
        <w:autoSpaceDE/>
        <w:autoSpaceDN/>
        <w:spacing w:before="100" w:beforeAutospacing="1" w:after="100" w:afterAutospacing="1" w:line="360" w:lineRule="auto"/>
        <w:rPr>
          <w:rFonts w:asciiTheme="minorBidi" w:eastAsia="Times New Roman" w:hAnsiTheme="minorBidi" w:cstheme="minorBidi"/>
          <w:lang w:eastAsia="id-ID"/>
        </w:rPr>
      </w:pPr>
      <w:r w:rsidRPr="0052497C">
        <w:rPr>
          <w:rFonts w:asciiTheme="minorBidi" w:eastAsia="Times New Roman" w:hAnsiTheme="minorBidi" w:cstheme="minorBidi"/>
          <w:b/>
          <w:bCs/>
          <w:lang w:eastAsia="id-ID"/>
        </w:rPr>
        <w:t>Keterserapan Lulusan:</w:t>
      </w:r>
      <w:r w:rsidRPr="0052497C">
        <w:rPr>
          <w:rFonts w:asciiTheme="minorBidi" w:eastAsia="Times New Roman" w:hAnsiTheme="minorBidi" w:cstheme="minorBidi"/>
          <w:lang w:eastAsia="id-ID"/>
        </w:rPr>
        <w:t xml:space="preserve"> Meningkatkan persentase lulusan yang langsung bekerja di industri, berwirausaha mandiri, atau melanjutkan pendidikan ke perguruan tinggi hingga mencapai minimal 80% dalam waktu 3 tahun.</w:t>
      </w:r>
    </w:p>
    <w:p w14:paraId="6FA05999" w14:textId="77777777" w:rsidR="003D10B8" w:rsidRPr="0052497C" w:rsidRDefault="003D10B8" w:rsidP="003D10B8">
      <w:pPr>
        <w:pStyle w:val="ListParagraph"/>
        <w:widowControl/>
        <w:numPr>
          <w:ilvl w:val="0"/>
          <w:numId w:val="16"/>
        </w:numPr>
        <w:autoSpaceDE/>
        <w:autoSpaceDN/>
        <w:spacing w:before="100" w:beforeAutospacing="1" w:after="100" w:afterAutospacing="1" w:line="360" w:lineRule="auto"/>
        <w:rPr>
          <w:rFonts w:asciiTheme="minorBidi" w:eastAsia="Times New Roman" w:hAnsiTheme="minorBidi" w:cstheme="minorBidi"/>
          <w:lang w:eastAsia="id-ID"/>
        </w:rPr>
      </w:pPr>
      <w:r w:rsidRPr="0052497C">
        <w:rPr>
          <w:rFonts w:asciiTheme="minorBidi" w:eastAsia="Times New Roman" w:hAnsiTheme="minorBidi" w:cstheme="minorBidi"/>
          <w:b/>
          <w:bCs/>
          <w:lang w:eastAsia="id-ID"/>
        </w:rPr>
        <w:t>Link and Match Industri:</w:t>
      </w:r>
      <w:r w:rsidRPr="0052497C">
        <w:rPr>
          <w:rFonts w:asciiTheme="minorBidi" w:eastAsia="Times New Roman" w:hAnsiTheme="minorBidi" w:cstheme="minorBidi"/>
          <w:lang w:eastAsia="id-ID"/>
        </w:rPr>
        <w:t xml:space="preserve"> Menjalin kerja sama formal (MoU) yang aktif dengan minimal 10 mitra industri bereputasi untuk penyelarasan kurikulum, magang guru/siswa, dan penyerapan tenaga kerja.</w:t>
      </w:r>
    </w:p>
    <w:p w14:paraId="759A3452" w14:textId="77777777" w:rsidR="003D10B8" w:rsidRPr="0052497C" w:rsidRDefault="003D10B8" w:rsidP="00E112E8">
      <w:pPr>
        <w:pStyle w:val="ListParagraph"/>
        <w:spacing w:line="360" w:lineRule="auto"/>
        <w:ind w:left="851" w:firstLine="0"/>
        <w:rPr>
          <w:rFonts w:asciiTheme="minorBidi" w:hAnsiTheme="minorBidi" w:cstheme="minorBidi"/>
        </w:rPr>
      </w:pPr>
    </w:p>
    <w:p w14:paraId="37D623CD" w14:textId="77777777" w:rsidR="003D10B8" w:rsidRPr="0052497C" w:rsidRDefault="003D10B8" w:rsidP="003D10B8">
      <w:pPr>
        <w:pStyle w:val="ListParagraph"/>
        <w:numPr>
          <w:ilvl w:val="0"/>
          <w:numId w:val="14"/>
        </w:numPr>
        <w:tabs>
          <w:tab w:val="left" w:pos="426"/>
        </w:tabs>
        <w:spacing w:line="360" w:lineRule="auto"/>
        <w:ind w:left="0" w:firstLine="0"/>
        <w:jc w:val="both"/>
        <w:rPr>
          <w:rFonts w:asciiTheme="minorBidi" w:hAnsiTheme="minorBidi" w:cstheme="minorBidi"/>
          <w:b/>
          <w:bCs/>
          <w:color w:val="FF0000"/>
        </w:rPr>
      </w:pPr>
      <w:r w:rsidRPr="0052497C">
        <w:rPr>
          <w:rFonts w:asciiTheme="minorBidi" w:hAnsiTheme="minorBidi" w:cstheme="minorBidi"/>
          <w:b/>
          <w:bCs/>
          <w:lang w:val="id-ID"/>
        </w:rPr>
        <w:t>Tujuan Konsentrasi Keahlian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0"/>
        <w:gridCol w:w="3144"/>
        <w:gridCol w:w="3454"/>
      </w:tblGrid>
      <w:tr w:rsidR="003D10B8" w:rsidRPr="0052497C" w14:paraId="6F4AF328" w14:textId="77777777" w:rsidTr="001A558F">
        <w:trPr>
          <w:tblHeader/>
          <w:tblCellSpacing w:w="15" w:type="dxa"/>
        </w:trPr>
        <w:tc>
          <w:tcPr>
            <w:tcW w:w="0" w:type="auto"/>
            <w:vAlign w:val="center"/>
            <w:hideMark/>
          </w:tcPr>
          <w:p w14:paraId="2D284C9C" w14:textId="77777777" w:rsidR="003D10B8" w:rsidRPr="0052497C" w:rsidRDefault="003D10B8" w:rsidP="001A558F">
            <w:pPr>
              <w:widowControl/>
              <w:autoSpaceDE/>
              <w:autoSpaceDN/>
              <w:spacing w:line="360" w:lineRule="auto"/>
              <w:jc w:val="center"/>
              <w:rPr>
                <w:rFonts w:asciiTheme="minorBidi" w:eastAsia="Times New Roman" w:hAnsiTheme="minorBidi" w:cstheme="minorBidi"/>
                <w:b/>
                <w:bCs/>
                <w:lang w:val="id-ID" w:eastAsia="id-ID"/>
              </w:rPr>
            </w:pPr>
            <w:r w:rsidRPr="0052497C">
              <w:rPr>
                <w:rFonts w:asciiTheme="minorBidi" w:eastAsia="Times New Roman" w:hAnsiTheme="minorBidi" w:cstheme="minorBidi"/>
                <w:b/>
                <w:bCs/>
                <w:lang w:val="id-ID" w:eastAsia="id-ID"/>
              </w:rPr>
              <w:t>Konsentrasi Keahlian</w:t>
            </w:r>
          </w:p>
        </w:tc>
        <w:tc>
          <w:tcPr>
            <w:tcW w:w="0" w:type="auto"/>
            <w:vAlign w:val="center"/>
            <w:hideMark/>
          </w:tcPr>
          <w:p w14:paraId="7E0FCE0A" w14:textId="77777777" w:rsidR="003D10B8" w:rsidRPr="0052497C" w:rsidRDefault="003D10B8" w:rsidP="001A558F">
            <w:pPr>
              <w:widowControl/>
              <w:autoSpaceDE/>
              <w:autoSpaceDN/>
              <w:spacing w:line="360" w:lineRule="auto"/>
              <w:jc w:val="center"/>
              <w:rPr>
                <w:rFonts w:asciiTheme="minorBidi" w:eastAsia="Times New Roman" w:hAnsiTheme="minorBidi" w:cstheme="minorBidi"/>
                <w:b/>
                <w:bCs/>
                <w:lang w:val="id-ID" w:eastAsia="id-ID"/>
              </w:rPr>
            </w:pPr>
            <w:r w:rsidRPr="0052497C">
              <w:rPr>
                <w:rFonts w:asciiTheme="minorBidi" w:eastAsia="Times New Roman" w:hAnsiTheme="minorBidi" w:cstheme="minorBidi"/>
                <w:b/>
                <w:bCs/>
                <w:lang w:val="id-ID" w:eastAsia="id-ID"/>
              </w:rPr>
              <w:t>Tujuan Utama Menurut BSKP No. 046/2025</w:t>
            </w:r>
          </w:p>
        </w:tc>
        <w:tc>
          <w:tcPr>
            <w:tcW w:w="0" w:type="auto"/>
            <w:vAlign w:val="center"/>
            <w:hideMark/>
          </w:tcPr>
          <w:p w14:paraId="3F605FE0" w14:textId="77777777" w:rsidR="003D10B8" w:rsidRPr="0052497C" w:rsidRDefault="003D10B8" w:rsidP="001A558F">
            <w:pPr>
              <w:widowControl/>
              <w:autoSpaceDE/>
              <w:autoSpaceDN/>
              <w:spacing w:line="360" w:lineRule="auto"/>
              <w:jc w:val="center"/>
              <w:rPr>
                <w:rFonts w:asciiTheme="minorBidi" w:eastAsia="Times New Roman" w:hAnsiTheme="minorBidi" w:cstheme="minorBidi"/>
                <w:b/>
                <w:bCs/>
                <w:lang w:val="id-ID" w:eastAsia="id-ID"/>
              </w:rPr>
            </w:pPr>
            <w:r w:rsidRPr="0052497C">
              <w:rPr>
                <w:rFonts w:asciiTheme="minorBidi" w:eastAsia="Times New Roman" w:hAnsiTheme="minorBidi" w:cstheme="minorBidi"/>
                <w:b/>
                <w:bCs/>
                <w:lang w:val="id-ID" w:eastAsia="id-ID"/>
              </w:rPr>
              <w:t>Tujuan Spesifik Berdasarkan SKKNI / Standar Keahlian</w:t>
            </w:r>
          </w:p>
        </w:tc>
      </w:tr>
      <w:tr w:rsidR="003D10B8" w:rsidRPr="0052497C" w14:paraId="623070F4" w14:textId="77777777" w:rsidTr="001A558F">
        <w:trPr>
          <w:tblCellSpacing w:w="15" w:type="dxa"/>
        </w:trPr>
        <w:tc>
          <w:tcPr>
            <w:tcW w:w="0" w:type="auto"/>
            <w:vAlign w:val="center"/>
            <w:hideMark/>
          </w:tcPr>
          <w:p w14:paraId="295F3D1E" w14:textId="77777777" w:rsidR="003D10B8" w:rsidRPr="0052497C" w:rsidRDefault="003D10B8" w:rsidP="001A558F">
            <w:pPr>
              <w:widowControl/>
              <w:autoSpaceDE/>
              <w:autoSpaceDN/>
              <w:spacing w:line="360" w:lineRule="auto"/>
              <w:rPr>
                <w:rFonts w:asciiTheme="minorBidi" w:eastAsia="Times New Roman" w:hAnsiTheme="minorBidi" w:cstheme="minorBidi"/>
                <w:lang w:val="id-ID" w:eastAsia="id-ID"/>
              </w:rPr>
            </w:pPr>
            <w:r w:rsidRPr="0052497C">
              <w:rPr>
                <w:rFonts w:asciiTheme="minorBidi" w:eastAsia="Times New Roman" w:hAnsiTheme="minorBidi" w:cstheme="minorBidi"/>
                <w:b/>
                <w:bCs/>
                <w:lang w:val="id-ID" w:eastAsia="id-ID"/>
              </w:rPr>
              <w:t>Bisnis Digital</w:t>
            </w:r>
          </w:p>
        </w:tc>
        <w:tc>
          <w:tcPr>
            <w:tcW w:w="0" w:type="auto"/>
            <w:vAlign w:val="center"/>
            <w:hideMark/>
          </w:tcPr>
          <w:p w14:paraId="45B87DD7" w14:textId="77777777" w:rsidR="003D10B8" w:rsidRPr="0052497C" w:rsidRDefault="003D10B8" w:rsidP="005126D0">
            <w:pPr>
              <w:widowControl/>
              <w:autoSpaceDE/>
              <w:autoSpaceDN/>
              <w:spacing w:line="360" w:lineRule="auto"/>
              <w:jc w:val="both"/>
              <w:rPr>
                <w:rFonts w:asciiTheme="minorBidi" w:eastAsia="Times New Roman" w:hAnsiTheme="minorBidi" w:cstheme="minorBidi"/>
                <w:lang w:val="id-ID" w:eastAsia="id-ID"/>
              </w:rPr>
            </w:pPr>
            <w:r w:rsidRPr="0052497C">
              <w:rPr>
                <w:rFonts w:asciiTheme="minorBidi" w:eastAsia="Times New Roman" w:hAnsiTheme="minorBidi" w:cstheme="minorBidi"/>
                <w:lang w:val="id-ID" w:eastAsia="id-ID"/>
              </w:rPr>
              <w:t xml:space="preserve">Menyiapkan peserta didik memiliki kompetensi digital sesuai konsep keilmuan dan kebutuhan industri kreatif serta ekonomi digital, menghasilkan lulusan yang siap kerja dan mandiri </w:t>
            </w:r>
          </w:p>
        </w:tc>
        <w:tc>
          <w:tcPr>
            <w:tcW w:w="0" w:type="auto"/>
            <w:vAlign w:val="center"/>
            <w:hideMark/>
          </w:tcPr>
          <w:p w14:paraId="51C0880E" w14:textId="77777777" w:rsidR="003D10B8" w:rsidRPr="0052497C" w:rsidRDefault="003D10B8" w:rsidP="005126D0">
            <w:pPr>
              <w:widowControl/>
              <w:autoSpaceDE/>
              <w:autoSpaceDN/>
              <w:spacing w:line="360" w:lineRule="auto"/>
              <w:jc w:val="both"/>
              <w:rPr>
                <w:rFonts w:asciiTheme="minorBidi" w:eastAsia="Times New Roman" w:hAnsiTheme="minorBidi" w:cstheme="minorBidi"/>
                <w:lang w:val="id-ID" w:eastAsia="id-ID"/>
              </w:rPr>
            </w:pPr>
            <w:r w:rsidRPr="0052497C">
              <w:rPr>
                <w:rFonts w:asciiTheme="minorBidi" w:eastAsia="Times New Roman" w:hAnsiTheme="minorBidi" w:cstheme="minorBidi"/>
                <w:lang w:val="id-ID" w:eastAsia="id-ID"/>
              </w:rPr>
              <w:t>Mampu merancang, membuat, dan mengelola konten digital secara imajinatif, kritis, dan inovatif; memiliki kemampuan manajemen produksi konten dari praproduksi hingga pascaproduksi untuk menjadi wirausaha digital produktif dan kompetitif</w:t>
            </w:r>
          </w:p>
        </w:tc>
      </w:tr>
      <w:tr w:rsidR="003D10B8" w:rsidRPr="0052497C" w14:paraId="673E1B8A" w14:textId="77777777" w:rsidTr="001A558F">
        <w:trPr>
          <w:tblCellSpacing w:w="15" w:type="dxa"/>
        </w:trPr>
        <w:tc>
          <w:tcPr>
            <w:tcW w:w="0" w:type="auto"/>
            <w:vAlign w:val="center"/>
            <w:hideMark/>
          </w:tcPr>
          <w:p w14:paraId="776A21BF" w14:textId="77777777" w:rsidR="003D10B8" w:rsidRPr="0052497C" w:rsidRDefault="003D10B8" w:rsidP="001A558F">
            <w:pPr>
              <w:widowControl/>
              <w:autoSpaceDE/>
              <w:autoSpaceDN/>
              <w:spacing w:line="360" w:lineRule="auto"/>
              <w:rPr>
                <w:rFonts w:asciiTheme="minorBidi" w:eastAsia="Times New Roman" w:hAnsiTheme="minorBidi" w:cstheme="minorBidi"/>
                <w:lang w:val="id-ID" w:eastAsia="id-ID"/>
              </w:rPr>
            </w:pPr>
            <w:r w:rsidRPr="0052497C">
              <w:rPr>
                <w:rFonts w:asciiTheme="minorBidi" w:eastAsia="Times New Roman" w:hAnsiTheme="minorBidi" w:cstheme="minorBidi"/>
                <w:b/>
                <w:bCs/>
                <w:lang w:val="id-ID" w:eastAsia="id-ID"/>
              </w:rPr>
              <w:t>Teknik Sepeda Motor</w:t>
            </w:r>
          </w:p>
        </w:tc>
        <w:tc>
          <w:tcPr>
            <w:tcW w:w="0" w:type="auto"/>
            <w:vAlign w:val="center"/>
            <w:hideMark/>
          </w:tcPr>
          <w:p w14:paraId="3D9D85D0" w14:textId="77777777" w:rsidR="003D10B8" w:rsidRPr="0052497C" w:rsidRDefault="003D10B8" w:rsidP="005126D0">
            <w:pPr>
              <w:widowControl/>
              <w:autoSpaceDE/>
              <w:autoSpaceDN/>
              <w:spacing w:line="360" w:lineRule="auto"/>
              <w:jc w:val="both"/>
              <w:rPr>
                <w:rFonts w:asciiTheme="minorBidi" w:eastAsia="Times New Roman" w:hAnsiTheme="minorBidi" w:cstheme="minorBidi"/>
                <w:lang w:val="id-ID" w:eastAsia="id-ID"/>
              </w:rPr>
            </w:pPr>
            <w:r w:rsidRPr="0052497C">
              <w:rPr>
                <w:rFonts w:asciiTheme="minorBidi" w:eastAsia="Times New Roman" w:hAnsiTheme="minorBidi" w:cstheme="minorBidi"/>
                <w:lang w:val="id-ID" w:eastAsia="id-ID"/>
              </w:rPr>
              <w:t xml:space="preserve">Menyiapkan peserta didik dengan ruang lingkup materi teknik dan keterampilan sesuai kebutuhan dunia kerja dan industri otomotif </w:t>
            </w:r>
          </w:p>
        </w:tc>
        <w:tc>
          <w:tcPr>
            <w:tcW w:w="0" w:type="auto"/>
            <w:vAlign w:val="center"/>
            <w:hideMark/>
          </w:tcPr>
          <w:p w14:paraId="5F2345EA" w14:textId="77777777" w:rsidR="003D10B8" w:rsidRPr="0052497C" w:rsidRDefault="003D10B8" w:rsidP="005126D0">
            <w:pPr>
              <w:widowControl/>
              <w:autoSpaceDE/>
              <w:autoSpaceDN/>
              <w:spacing w:line="360" w:lineRule="auto"/>
              <w:jc w:val="both"/>
              <w:rPr>
                <w:rFonts w:asciiTheme="minorBidi" w:eastAsia="Times New Roman" w:hAnsiTheme="minorBidi" w:cstheme="minorBidi"/>
                <w:lang w:val="id-ID" w:eastAsia="id-ID"/>
              </w:rPr>
            </w:pPr>
            <w:r w:rsidRPr="0052497C">
              <w:rPr>
                <w:rFonts w:asciiTheme="minorBidi" w:eastAsia="Times New Roman" w:hAnsiTheme="minorBidi" w:cstheme="minorBidi"/>
                <w:lang w:val="id-ID" w:eastAsia="id-ID"/>
              </w:rPr>
              <w:t xml:space="preserve">Mampu melakukan perawatan dan perbaikan mesin, rangka, sistem kelistrikan motor, serta mengelola bengkel, pemasaran, sumber daya manusia, efisiensi kerja, dan melaksanakan penanganan keluhan </w:t>
            </w:r>
          </w:p>
        </w:tc>
      </w:tr>
      <w:tr w:rsidR="003D10B8" w:rsidRPr="0052497C" w14:paraId="0DA716F3" w14:textId="77777777" w:rsidTr="001A558F">
        <w:trPr>
          <w:tblCellSpacing w:w="15" w:type="dxa"/>
        </w:trPr>
        <w:tc>
          <w:tcPr>
            <w:tcW w:w="0" w:type="auto"/>
            <w:vAlign w:val="center"/>
            <w:hideMark/>
          </w:tcPr>
          <w:p w14:paraId="54B36ECC" w14:textId="77777777" w:rsidR="003D10B8" w:rsidRPr="0052497C" w:rsidRDefault="003D10B8" w:rsidP="001A558F">
            <w:pPr>
              <w:widowControl/>
              <w:autoSpaceDE/>
              <w:autoSpaceDN/>
              <w:spacing w:line="360" w:lineRule="auto"/>
              <w:rPr>
                <w:rFonts w:asciiTheme="minorBidi" w:eastAsia="Times New Roman" w:hAnsiTheme="minorBidi" w:cstheme="minorBidi"/>
                <w:lang w:val="id-ID" w:eastAsia="id-ID"/>
              </w:rPr>
            </w:pPr>
            <w:r w:rsidRPr="0052497C">
              <w:rPr>
                <w:rFonts w:asciiTheme="minorBidi" w:eastAsia="Times New Roman" w:hAnsiTheme="minorBidi" w:cstheme="minorBidi"/>
                <w:b/>
                <w:bCs/>
                <w:lang w:val="id-ID" w:eastAsia="id-ID"/>
              </w:rPr>
              <w:t>Produksi Film</w:t>
            </w:r>
          </w:p>
        </w:tc>
        <w:tc>
          <w:tcPr>
            <w:tcW w:w="0" w:type="auto"/>
            <w:vAlign w:val="center"/>
            <w:hideMark/>
          </w:tcPr>
          <w:p w14:paraId="02AE7702" w14:textId="77777777" w:rsidR="003D10B8" w:rsidRPr="0052497C" w:rsidRDefault="003D10B8" w:rsidP="005126D0">
            <w:pPr>
              <w:widowControl/>
              <w:autoSpaceDE/>
              <w:autoSpaceDN/>
              <w:spacing w:line="360" w:lineRule="auto"/>
              <w:jc w:val="both"/>
              <w:rPr>
                <w:rFonts w:asciiTheme="minorBidi" w:eastAsia="Times New Roman" w:hAnsiTheme="minorBidi" w:cstheme="minorBidi"/>
                <w:lang w:val="id-ID" w:eastAsia="id-ID"/>
              </w:rPr>
            </w:pPr>
            <w:r w:rsidRPr="0052497C">
              <w:rPr>
                <w:rFonts w:asciiTheme="minorBidi" w:eastAsia="Times New Roman" w:hAnsiTheme="minorBidi" w:cstheme="minorBidi"/>
                <w:lang w:val="id-ID" w:eastAsia="id-ID"/>
              </w:rPr>
              <w:t xml:space="preserve">Mengembangkan peserta didik kompeten dalam penerapan materi perfilman untuk mendukung industri kreatif, </w:t>
            </w:r>
            <w:r w:rsidRPr="0052497C">
              <w:rPr>
                <w:rFonts w:asciiTheme="minorBidi" w:eastAsia="Times New Roman" w:hAnsiTheme="minorBidi" w:cstheme="minorBidi"/>
                <w:lang w:val="id-ID" w:eastAsia="id-ID"/>
              </w:rPr>
              <w:lastRenderedPageBreak/>
              <w:t>sesuai standar isi pendidikan menengah.</w:t>
            </w:r>
          </w:p>
        </w:tc>
        <w:tc>
          <w:tcPr>
            <w:tcW w:w="0" w:type="auto"/>
            <w:vAlign w:val="center"/>
            <w:hideMark/>
          </w:tcPr>
          <w:p w14:paraId="7A18349B" w14:textId="77777777" w:rsidR="003D10B8" w:rsidRPr="0052497C" w:rsidRDefault="003D10B8" w:rsidP="005126D0">
            <w:pPr>
              <w:widowControl/>
              <w:autoSpaceDE/>
              <w:autoSpaceDN/>
              <w:spacing w:line="360" w:lineRule="auto"/>
              <w:jc w:val="both"/>
              <w:rPr>
                <w:rFonts w:asciiTheme="minorBidi" w:eastAsia="Times New Roman" w:hAnsiTheme="minorBidi" w:cstheme="minorBidi"/>
                <w:lang w:val="id-ID" w:eastAsia="id-ID"/>
              </w:rPr>
            </w:pPr>
            <w:r w:rsidRPr="0052497C">
              <w:rPr>
                <w:rFonts w:asciiTheme="minorBidi" w:eastAsia="Times New Roman" w:hAnsiTheme="minorBidi" w:cstheme="minorBidi"/>
                <w:lang w:val="id-ID" w:eastAsia="id-ID"/>
              </w:rPr>
              <w:lastRenderedPageBreak/>
              <w:t xml:space="preserve">Mampu menganalisis skenario, merencanakan konsep visual, melaksanakan produksi dan pascaproduksi film, serta </w:t>
            </w:r>
            <w:r w:rsidRPr="0052497C">
              <w:rPr>
                <w:rFonts w:asciiTheme="minorBidi" w:eastAsia="Times New Roman" w:hAnsiTheme="minorBidi" w:cstheme="minorBidi"/>
                <w:lang w:val="id-ID" w:eastAsia="id-ID"/>
              </w:rPr>
              <w:lastRenderedPageBreak/>
              <w:t xml:space="preserve">menerapkan sikap profesional dan etika kerja industri </w:t>
            </w:r>
            <w:r w:rsidRPr="0052497C">
              <w:rPr>
                <w:rFonts w:asciiTheme="minorBidi" w:eastAsia="Times New Roman" w:hAnsiTheme="minorBidi" w:cstheme="minorBidi"/>
                <w:cs/>
                <w:lang w:val="id-ID" w:eastAsia="id-ID"/>
              </w:rPr>
              <w:t>‎</w:t>
            </w:r>
          </w:p>
        </w:tc>
      </w:tr>
    </w:tbl>
    <w:p w14:paraId="5E281D66" w14:textId="77777777" w:rsidR="003D10B8" w:rsidRPr="0052497C" w:rsidRDefault="003D10B8" w:rsidP="0052497C">
      <w:pPr>
        <w:pStyle w:val="ListParagraph"/>
        <w:spacing w:line="360" w:lineRule="auto"/>
        <w:ind w:left="435" w:firstLine="0"/>
        <w:rPr>
          <w:rFonts w:asciiTheme="minorBidi" w:hAnsiTheme="minorBidi" w:cstheme="minorBidi"/>
          <w:lang w:val="id-ID"/>
        </w:rPr>
      </w:pPr>
    </w:p>
    <w:p w14:paraId="034DFAAD" w14:textId="77777777" w:rsidR="003D10B8" w:rsidRDefault="003D10B8" w:rsidP="00A16EC1">
      <w:pPr>
        <w:pStyle w:val="BodyText"/>
        <w:spacing w:line="360" w:lineRule="auto"/>
        <w:ind w:left="720" w:right="141"/>
        <w:jc w:val="both"/>
        <w:rPr>
          <w:rFonts w:ascii="Arial" w:hAnsi="Arial" w:cs="Arial"/>
          <w:b/>
          <w:sz w:val="22"/>
          <w:szCs w:val="22"/>
          <w:lang w:val="id-ID"/>
        </w:rPr>
        <w:sectPr w:rsidR="003D10B8" w:rsidSect="00A06EC8">
          <w:footerReference w:type="default" r:id="rId13"/>
          <w:footerReference w:type="first" r:id="rId14"/>
          <w:pgSz w:w="11907" w:h="16839" w:code="9"/>
          <w:pgMar w:top="1701" w:right="1701" w:bottom="2268" w:left="2268" w:header="720" w:footer="720" w:gutter="0"/>
          <w:cols w:space="720"/>
        </w:sectPr>
      </w:pPr>
    </w:p>
    <w:p w14:paraId="39354DD3" w14:textId="77777777" w:rsidR="003D10B8" w:rsidRPr="00530C79" w:rsidRDefault="003D10B8" w:rsidP="008E7440">
      <w:pPr>
        <w:bidi/>
        <w:spacing w:line="360" w:lineRule="auto"/>
        <w:jc w:val="center"/>
        <w:rPr>
          <w:rFonts w:asciiTheme="minorBidi" w:eastAsia="MS Mincho" w:hAnsiTheme="minorBidi" w:cstheme="minorBidi"/>
          <w:b/>
          <w:lang w:val="id-ID"/>
        </w:rPr>
      </w:pPr>
      <w:r w:rsidRPr="00530C79">
        <w:rPr>
          <w:rFonts w:asciiTheme="minorBidi" w:eastAsia="MS Mincho" w:hAnsiTheme="minorBidi" w:cstheme="minorBidi"/>
          <w:b/>
          <w:lang w:val="id-ID"/>
        </w:rPr>
        <w:lastRenderedPageBreak/>
        <w:t>BAB III</w:t>
      </w:r>
    </w:p>
    <w:p w14:paraId="4CF773BD" w14:textId="77777777" w:rsidR="003D10B8" w:rsidRPr="00530C79" w:rsidRDefault="003D10B8" w:rsidP="00530C79">
      <w:pPr>
        <w:spacing w:line="360" w:lineRule="auto"/>
        <w:jc w:val="center"/>
        <w:rPr>
          <w:rFonts w:asciiTheme="minorBidi" w:eastAsia="MS Mincho" w:hAnsiTheme="minorBidi" w:cstheme="minorBidi"/>
          <w:b/>
          <w:lang w:val="id-ID"/>
        </w:rPr>
      </w:pPr>
      <w:r w:rsidRPr="00530C79">
        <w:rPr>
          <w:rFonts w:asciiTheme="minorBidi" w:eastAsia="MS Mincho" w:hAnsiTheme="minorBidi" w:cstheme="minorBidi"/>
          <w:b/>
          <w:lang w:val="sv-SE"/>
        </w:rPr>
        <w:t>PENGORGANISASIAN PEMBELAJARAN</w:t>
      </w:r>
    </w:p>
    <w:p w14:paraId="4C1FFC91" w14:textId="77777777" w:rsidR="003D10B8" w:rsidRPr="00530C79" w:rsidRDefault="003D10B8" w:rsidP="00530C79">
      <w:pPr>
        <w:spacing w:line="360" w:lineRule="auto"/>
        <w:jc w:val="center"/>
        <w:rPr>
          <w:rFonts w:asciiTheme="minorBidi" w:eastAsia="MS Mincho" w:hAnsiTheme="minorBidi" w:cstheme="minorBidi"/>
          <w:b/>
          <w:lang w:val="sv-SE"/>
        </w:rPr>
      </w:pPr>
    </w:p>
    <w:p w14:paraId="02291787" w14:textId="77777777" w:rsidR="003D10B8" w:rsidRPr="00530C79" w:rsidRDefault="003D10B8" w:rsidP="003D10B8">
      <w:pPr>
        <w:pStyle w:val="ListParagraph"/>
        <w:widowControl/>
        <w:numPr>
          <w:ilvl w:val="0"/>
          <w:numId w:val="30"/>
        </w:numPr>
        <w:tabs>
          <w:tab w:val="left" w:pos="-1980"/>
        </w:tabs>
        <w:autoSpaceDE/>
        <w:autoSpaceDN/>
        <w:spacing w:line="360" w:lineRule="auto"/>
        <w:ind w:left="284" w:hanging="284"/>
        <w:rPr>
          <w:rFonts w:asciiTheme="minorBidi" w:eastAsia="MS Mincho" w:hAnsiTheme="minorBidi" w:cstheme="minorBidi"/>
          <w:b/>
          <w:i/>
          <w:lang w:val="sv-SE"/>
        </w:rPr>
      </w:pPr>
      <w:r w:rsidRPr="00530C79">
        <w:rPr>
          <w:rFonts w:asciiTheme="minorBidi" w:eastAsia="MS Mincho" w:hAnsiTheme="minorBidi" w:cstheme="minorBidi"/>
          <w:b/>
        </w:rPr>
        <w:t xml:space="preserve"> </w:t>
      </w:r>
      <w:r w:rsidRPr="00530C79">
        <w:rPr>
          <w:rFonts w:asciiTheme="minorBidi" w:eastAsia="MS Mincho" w:hAnsiTheme="minorBidi" w:cstheme="minorBidi"/>
          <w:b/>
          <w:lang w:val="id-ID"/>
        </w:rPr>
        <w:t>Intrakurikuler</w:t>
      </w:r>
    </w:p>
    <w:p w14:paraId="7D784924" w14:textId="77777777" w:rsidR="003D10B8" w:rsidRPr="00530C79" w:rsidRDefault="003D10B8" w:rsidP="00530C79">
      <w:pPr>
        <w:pStyle w:val="ListParagraph"/>
        <w:tabs>
          <w:tab w:val="left" w:pos="-1980"/>
        </w:tabs>
        <w:spacing w:line="360" w:lineRule="auto"/>
        <w:ind w:left="360" w:firstLine="774"/>
        <w:rPr>
          <w:rFonts w:asciiTheme="minorBidi" w:hAnsiTheme="minorBidi" w:cstheme="minorBidi"/>
        </w:rPr>
      </w:pPr>
      <w:r w:rsidRPr="00530C79">
        <w:rPr>
          <w:rFonts w:asciiTheme="minorBidi" w:hAnsiTheme="minorBidi" w:cstheme="minorBidi"/>
        </w:rPr>
        <w:t>Pengorganisasian pembelajaran intrakurikuler pada Satuan Pendidikan ini mengacu pada Peraturan Menteri Pendidikan Dasar Dan Menengah Republik Indonesia Nomor 13 Tahun 2025 Tentang Perubahan Atas Peraturan Menteri Pendidikan, Kebudayaan, Riset, Dan Teknologi Nomor 12 Tahun 2024 Tentang Kurikulum Pada Pendidikan Anak Usia Dini, Jenjang Pendidikan Dasar, Dan Jenjang Pendidikan Menengah</w:t>
      </w:r>
      <w:r w:rsidRPr="00530C79">
        <w:rPr>
          <w:rFonts w:asciiTheme="minorBidi" w:hAnsiTheme="minorBidi" w:cstheme="minorBidi"/>
          <w:lang w:val="id-ID"/>
        </w:rPr>
        <w:t xml:space="preserve"> </w:t>
      </w:r>
      <w:r w:rsidRPr="00530C79">
        <w:rPr>
          <w:rFonts w:asciiTheme="minorBidi" w:hAnsiTheme="minorBidi" w:cstheme="minorBidi"/>
        </w:rPr>
        <w:t xml:space="preserve">dan Keputusan Menteri Nomor 244/M/2024 </w:t>
      </w:r>
      <w:r w:rsidRPr="00530C79">
        <w:rPr>
          <w:rFonts w:asciiTheme="minorBidi" w:hAnsiTheme="minorBidi" w:cstheme="minorBidi"/>
          <w:lang w:val="id-ID"/>
        </w:rPr>
        <w:t xml:space="preserve">dan </w:t>
      </w:r>
      <w:r w:rsidRPr="00530C79">
        <w:rPr>
          <w:rFonts w:asciiTheme="minorBidi" w:hAnsiTheme="minorBidi" w:cstheme="minorBidi"/>
          <w:bCs/>
          <w:lang w:val="id-ID"/>
        </w:rPr>
        <w:t>Peraturan Dirjen Dikdasmen Kemdikbud No. 07/D.D5/KK/2018 Tentang Struktur Kurikulum SMK/MAK</w:t>
      </w:r>
      <w:r w:rsidRPr="00530C79">
        <w:rPr>
          <w:rFonts w:asciiTheme="minorBidi" w:hAnsiTheme="minorBidi" w:cstheme="minorBidi"/>
        </w:rPr>
        <w:t xml:space="preserve"> sebagai dasar legal dan operasional dalam penerapan Kurikulum Merdeka. Adapun pengorganisasian pembelajaran mencakup komponen sebagai berikut :</w:t>
      </w:r>
    </w:p>
    <w:p w14:paraId="0A9AE5A4" w14:textId="77777777" w:rsidR="003D10B8" w:rsidRPr="00530C79" w:rsidRDefault="003D10B8" w:rsidP="003D10B8">
      <w:pPr>
        <w:pStyle w:val="ListParagraph"/>
        <w:widowControl/>
        <w:numPr>
          <w:ilvl w:val="0"/>
          <w:numId w:val="19"/>
        </w:numPr>
        <w:tabs>
          <w:tab w:val="left" w:pos="-1980"/>
        </w:tabs>
        <w:autoSpaceDE/>
        <w:autoSpaceDN/>
        <w:spacing w:line="360" w:lineRule="auto"/>
        <w:ind w:left="709"/>
        <w:rPr>
          <w:rFonts w:asciiTheme="minorBidi" w:eastAsia="MS Mincho" w:hAnsiTheme="minorBidi" w:cstheme="minorBidi"/>
          <w:b/>
          <w:lang w:val="sv-SE"/>
        </w:rPr>
      </w:pPr>
      <w:r w:rsidRPr="00530C79">
        <w:rPr>
          <w:rFonts w:asciiTheme="minorBidi" w:eastAsia="MS Mincho" w:hAnsiTheme="minorBidi" w:cstheme="minorBidi"/>
          <w:b/>
          <w:lang w:val="sv-SE"/>
        </w:rPr>
        <w:t>Kerangka Dasar dan Struktur Kurikulum</w:t>
      </w:r>
    </w:p>
    <w:p w14:paraId="73687CD9" w14:textId="77777777" w:rsidR="003D10B8" w:rsidRPr="00530C79" w:rsidRDefault="003D10B8" w:rsidP="003D10B8">
      <w:pPr>
        <w:pStyle w:val="ListParagraph"/>
        <w:widowControl/>
        <w:numPr>
          <w:ilvl w:val="0"/>
          <w:numId w:val="31"/>
        </w:numPr>
        <w:tabs>
          <w:tab w:val="left" w:pos="-1980"/>
        </w:tabs>
        <w:autoSpaceDE/>
        <w:autoSpaceDN/>
        <w:spacing w:line="360" w:lineRule="auto"/>
        <w:ind w:left="1276"/>
        <w:rPr>
          <w:rFonts w:asciiTheme="minorBidi" w:eastAsia="MS Mincho" w:hAnsiTheme="minorBidi" w:cstheme="minorBidi"/>
          <w:b/>
          <w:lang w:val="sv-SE"/>
        </w:rPr>
      </w:pPr>
      <w:r w:rsidRPr="00530C79">
        <w:rPr>
          <w:rFonts w:asciiTheme="minorBidi" w:eastAsia="MS Mincho" w:hAnsiTheme="minorBidi" w:cstheme="minorBidi"/>
          <w:b/>
          <w:lang w:val="sv-SE"/>
        </w:rPr>
        <w:t>Kerangka Dasar</w:t>
      </w:r>
    </w:p>
    <w:p w14:paraId="0A8A7A7C" w14:textId="77777777" w:rsidR="003D10B8" w:rsidRPr="00530C79" w:rsidRDefault="003D10B8" w:rsidP="00530C79">
      <w:pPr>
        <w:pStyle w:val="ListParagraph"/>
        <w:tabs>
          <w:tab w:val="left" w:pos="-1980"/>
          <w:tab w:val="left" w:pos="1985"/>
        </w:tabs>
        <w:spacing w:line="360" w:lineRule="auto"/>
        <w:ind w:left="1353" w:firstLine="632"/>
        <w:rPr>
          <w:rFonts w:asciiTheme="minorBidi" w:hAnsiTheme="minorBidi" w:cstheme="minorBidi"/>
          <w:lang w:val="id-ID"/>
        </w:rPr>
      </w:pPr>
      <w:r w:rsidRPr="00530C79">
        <w:rPr>
          <w:rFonts w:asciiTheme="minorBidi" w:hAnsiTheme="minorBidi" w:cstheme="minorBidi"/>
          <w:lang w:val="sv-SE"/>
        </w:rPr>
        <w:t>Kerangka dasar kurikulum merupakan pijakan filosofis, konseptual, dan operasional dalam perancangan dan pelaksanaan kurikulum di SMKS Al-Ma’arif</w:t>
      </w:r>
      <w:r w:rsidRPr="00530C79">
        <w:rPr>
          <w:rFonts w:asciiTheme="minorBidi" w:hAnsiTheme="minorBidi" w:cstheme="minorBidi"/>
          <w:lang w:val="id-ID"/>
        </w:rPr>
        <w:t xml:space="preserve">. </w:t>
      </w:r>
      <w:r w:rsidRPr="00530C79">
        <w:rPr>
          <w:rFonts w:asciiTheme="minorBidi" w:hAnsiTheme="minorBidi" w:cstheme="minorBidi"/>
          <w:lang w:val="sv-SE"/>
        </w:rPr>
        <w:t>Kurikulum ini dirancang untuk membekali peserta didik agar memiliki profil lulusan yang utuh, dengan kemampuan intelektual, keterampilan vokasional, karakter, dan kesadaran sosial sebagai warga negara global.</w:t>
      </w:r>
    </w:p>
    <w:p w14:paraId="7D899F04" w14:textId="77777777" w:rsidR="003D10B8" w:rsidRPr="00530C79" w:rsidRDefault="003D10B8" w:rsidP="00530C79">
      <w:pPr>
        <w:pStyle w:val="ListParagraph"/>
        <w:tabs>
          <w:tab w:val="left" w:pos="-1980"/>
          <w:tab w:val="left" w:pos="1985"/>
        </w:tabs>
        <w:spacing w:line="360" w:lineRule="auto"/>
        <w:ind w:left="1353" w:firstLine="632"/>
        <w:rPr>
          <w:rFonts w:asciiTheme="minorBidi" w:hAnsiTheme="minorBidi" w:cstheme="minorBidi"/>
          <w:lang w:val="id-ID"/>
        </w:rPr>
      </w:pPr>
      <w:r w:rsidRPr="00530C79">
        <w:rPr>
          <w:rFonts w:asciiTheme="minorBidi" w:hAnsiTheme="minorBidi" w:cstheme="minorBidi"/>
          <w:lang w:val="sv-SE"/>
        </w:rPr>
        <w:t xml:space="preserve">Kurikulum dikembangkan berdasarkan Peraturan </w:t>
      </w:r>
      <w:r w:rsidRPr="00530C79">
        <w:rPr>
          <w:rFonts w:asciiTheme="minorBidi" w:hAnsiTheme="minorBidi" w:cstheme="minorBidi"/>
        </w:rPr>
        <w:t>Menteri Pendidikan Dasar Dan Menengah Republik Indonesia Nomor 13 Tahun 2025 Tentang Perubahan Atas Peraturan Menteri Pendidikan, Kebudayaan, Riset, Dan Teknologi Nomor 12 Tahun 2024 Tentang Kurikulum Pada Pendidikan Anak Usia Dini, Jenjang Pendidikan Dasar, Dan Jenjang Pendidikan Menengah</w:t>
      </w:r>
      <w:r w:rsidRPr="00530C79">
        <w:rPr>
          <w:rFonts w:asciiTheme="minorBidi" w:hAnsiTheme="minorBidi" w:cstheme="minorBidi"/>
          <w:lang w:val="id-ID"/>
        </w:rPr>
        <w:t xml:space="preserve"> </w:t>
      </w:r>
      <w:r w:rsidRPr="00530C79">
        <w:rPr>
          <w:rFonts w:asciiTheme="minorBidi" w:hAnsiTheme="minorBidi" w:cstheme="minorBidi"/>
          <w:lang w:val="sv-SE"/>
        </w:rPr>
        <w:t xml:space="preserve">serta mengacu pada </w:t>
      </w:r>
      <w:r w:rsidRPr="00530C79">
        <w:rPr>
          <w:rFonts w:asciiTheme="minorBidi" w:hAnsiTheme="minorBidi" w:cstheme="minorBidi"/>
          <w:b/>
          <w:color w:val="000000" w:themeColor="text1"/>
          <w:lang w:val="sv-SE"/>
        </w:rPr>
        <w:t>Naskah Akademik Pembelajaran Mendalam dan Naskah Akademik Koding dan Kecerdasan Artifisial (KKA).</w:t>
      </w:r>
      <w:r w:rsidRPr="00530C79">
        <w:rPr>
          <w:rFonts w:asciiTheme="minorBidi" w:hAnsiTheme="minorBidi" w:cstheme="minorBidi"/>
          <w:lang w:val="sv-SE"/>
        </w:rPr>
        <w:t xml:space="preserve"> Pembelajaran diarahkan untuk membentuk profil lulusan yang mencerminkan kompetensi utuh sebagaimana tertuang dalam delapan dimensi, yaitu: keimanan dan ketakwaan, kewargaan, </w:t>
      </w:r>
      <w:r w:rsidRPr="00530C79">
        <w:rPr>
          <w:rFonts w:asciiTheme="minorBidi" w:hAnsiTheme="minorBidi" w:cstheme="minorBidi"/>
          <w:lang w:val="sv-SE"/>
        </w:rPr>
        <w:lastRenderedPageBreak/>
        <w:t>penalaran kritis, kreativitas, kolaborasi, kemandirian, kesehatan, dan komunikasi.</w:t>
      </w:r>
    </w:p>
    <w:p w14:paraId="23A65098" w14:textId="77777777" w:rsidR="003D10B8" w:rsidRPr="00530C79" w:rsidRDefault="003D10B8" w:rsidP="00530C79">
      <w:pPr>
        <w:pStyle w:val="ListParagraph"/>
        <w:tabs>
          <w:tab w:val="left" w:pos="-1980"/>
          <w:tab w:val="left" w:pos="1985"/>
        </w:tabs>
        <w:spacing w:line="360" w:lineRule="auto"/>
        <w:ind w:left="1353" w:firstLine="632"/>
        <w:rPr>
          <w:rFonts w:asciiTheme="minorBidi" w:hAnsiTheme="minorBidi" w:cstheme="minorBidi"/>
          <w:lang w:val="id-ID"/>
        </w:rPr>
      </w:pPr>
      <w:r w:rsidRPr="00530C79">
        <w:rPr>
          <w:rFonts w:asciiTheme="minorBidi" w:hAnsiTheme="minorBidi" w:cstheme="minorBidi"/>
          <w:lang w:val="sv-SE"/>
        </w:rPr>
        <w:t xml:space="preserve">Dalam implementasi Pembelajaran Mendalam, penguatan karakter peserta didik tidak lagi dilakukan melalui pendekatan proyek tematik yang terpisah seperti 8 Dimensi profil lulusan, melainkan diintegrasikan secara langsung ke dalam proses pembelajaran setiap mata pelajaran. </w:t>
      </w:r>
      <w:r w:rsidRPr="00530C79">
        <w:rPr>
          <w:rFonts w:asciiTheme="minorBidi" w:hAnsiTheme="minorBidi" w:cstheme="minorBidi"/>
        </w:rPr>
        <w:t>Hal ini sejalan dengan arah kebijakan yang menempatkan dimensi profil lulusan sebagai arah capaian pembelajaran yang bersifat menyeluruh, kontekstual, dan lintas disiplin.</w:t>
      </w:r>
    </w:p>
    <w:p w14:paraId="3E6E9FAD" w14:textId="77777777" w:rsidR="003D10B8" w:rsidRPr="00530C79" w:rsidRDefault="003D10B8" w:rsidP="00530C79">
      <w:pPr>
        <w:pStyle w:val="ListParagraph"/>
        <w:tabs>
          <w:tab w:val="left" w:pos="-1980"/>
          <w:tab w:val="left" w:pos="1985"/>
        </w:tabs>
        <w:spacing w:line="360" w:lineRule="auto"/>
        <w:ind w:left="1353" w:firstLine="632"/>
        <w:rPr>
          <w:rFonts w:asciiTheme="minorBidi" w:hAnsiTheme="minorBidi" w:cstheme="minorBidi"/>
          <w:lang w:val="id-ID"/>
        </w:rPr>
      </w:pPr>
      <w:r w:rsidRPr="00530C79">
        <w:rPr>
          <w:rFonts w:asciiTheme="minorBidi" w:hAnsiTheme="minorBidi" w:cstheme="minorBidi"/>
        </w:rPr>
        <w:t>Sebagai respons terhadap tantangan abad 21, sekolah juga mengintegrasikan literasi digital, koding, dan kecerdasan artifisial (KKA) ke dalam pembelajaran sebagai penguatan kompetensi dasar peserta didik. Strategi ini memperkuat prinsip bahwa pendidikan vokasi harus adaptif terhadap perkembangan teknologi dan kebutuhan dunia kerja yang dinamis.</w:t>
      </w:r>
    </w:p>
    <w:p w14:paraId="34F07C20" w14:textId="77777777" w:rsidR="003D10B8" w:rsidRPr="00530C79" w:rsidRDefault="003D10B8" w:rsidP="00530C79">
      <w:pPr>
        <w:pStyle w:val="ListParagraph"/>
        <w:tabs>
          <w:tab w:val="left" w:pos="-1980"/>
          <w:tab w:val="left" w:pos="1985"/>
        </w:tabs>
        <w:spacing w:line="360" w:lineRule="auto"/>
        <w:ind w:left="1353" w:firstLine="632"/>
        <w:rPr>
          <w:rFonts w:asciiTheme="minorBidi" w:hAnsiTheme="minorBidi" w:cstheme="minorBidi"/>
          <w:lang w:val="id-ID"/>
        </w:rPr>
      </w:pPr>
      <w:r w:rsidRPr="00530C79">
        <w:rPr>
          <w:rFonts w:asciiTheme="minorBidi" w:hAnsiTheme="minorBidi" w:cstheme="minorBidi"/>
          <w:lang w:val="id-ID"/>
        </w:rPr>
        <w:t>Dengan kerangka dasar ini, kurikulum SMKS Al-Ma’arif disusun untuk memastikan bahwa setiap peserta didik tidak hanya menguasai kompetensi akademik dan kejuruan, tetapi juga mampu bertindak etis, reflektif, dan inovatif dalam konteks lokal maupun global.</w:t>
      </w:r>
    </w:p>
    <w:p w14:paraId="08D6AE05" w14:textId="77777777" w:rsidR="003D10B8" w:rsidRPr="00530C79" w:rsidRDefault="003D10B8" w:rsidP="003D10B8">
      <w:pPr>
        <w:pStyle w:val="ListParagraph"/>
        <w:widowControl/>
        <w:numPr>
          <w:ilvl w:val="0"/>
          <w:numId w:val="31"/>
        </w:numPr>
        <w:tabs>
          <w:tab w:val="left" w:pos="-1980"/>
        </w:tabs>
        <w:autoSpaceDE/>
        <w:autoSpaceDN/>
        <w:spacing w:line="360" w:lineRule="auto"/>
        <w:ind w:left="1276" w:hanging="283"/>
        <w:rPr>
          <w:rFonts w:asciiTheme="minorBidi" w:eastAsia="MS Mincho" w:hAnsiTheme="minorBidi" w:cstheme="minorBidi"/>
          <w:b/>
          <w:lang w:val="sv-SE"/>
        </w:rPr>
      </w:pPr>
      <w:r w:rsidRPr="00530C79">
        <w:rPr>
          <w:rFonts w:asciiTheme="minorBidi" w:eastAsia="MS Mincho" w:hAnsiTheme="minorBidi" w:cstheme="minorBidi"/>
          <w:b/>
          <w:lang w:val="sv-SE"/>
        </w:rPr>
        <w:t xml:space="preserve"> Struktur Kurikulum</w:t>
      </w:r>
    </w:p>
    <w:p w14:paraId="2EDEB9DA" w14:textId="77777777" w:rsidR="003D10B8" w:rsidRPr="00530C79" w:rsidRDefault="003D10B8" w:rsidP="00530C79">
      <w:pPr>
        <w:pStyle w:val="ListParagraph"/>
        <w:tabs>
          <w:tab w:val="left" w:pos="-1980"/>
        </w:tabs>
        <w:spacing w:line="360" w:lineRule="auto"/>
        <w:ind w:left="1418" w:firstLine="567"/>
        <w:rPr>
          <w:rFonts w:asciiTheme="minorBidi" w:hAnsiTheme="minorBidi" w:cstheme="minorBidi"/>
          <w:lang w:val="id-ID"/>
        </w:rPr>
      </w:pPr>
      <w:r w:rsidRPr="00530C79">
        <w:rPr>
          <w:rFonts w:asciiTheme="minorBidi" w:eastAsia="MS Mincho" w:hAnsiTheme="minorBidi" w:cstheme="minorBidi"/>
          <w:lang w:val="sv-SE"/>
        </w:rPr>
        <w:t xml:space="preserve">Kerangka dasar kurikulum dan struktur kurikulum merupakan acuan utama dalam pengembangan pembelajaran. Struktur ini mencakup mata pelajaran umum, mata pelajaran kejuruan, mata pelajaran pilihan, mata pelajaran muatan lokal, serta </w:t>
      </w:r>
      <w:r w:rsidRPr="00530C79">
        <w:rPr>
          <w:rFonts w:asciiTheme="minorBidi" w:eastAsia="MS Mincho" w:hAnsiTheme="minorBidi" w:cstheme="minorBidi"/>
          <w:lang w:val="id-ID"/>
        </w:rPr>
        <w:t xml:space="preserve">kokurikuler. </w:t>
      </w:r>
    </w:p>
    <w:p w14:paraId="318CB757" w14:textId="77777777" w:rsidR="003D10B8" w:rsidRPr="00530C79" w:rsidRDefault="003D10B8" w:rsidP="00530C79">
      <w:pPr>
        <w:pStyle w:val="ListParagraph"/>
        <w:tabs>
          <w:tab w:val="left" w:pos="-1980"/>
        </w:tabs>
        <w:spacing w:line="360" w:lineRule="auto"/>
        <w:ind w:left="1418" w:firstLine="567"/>
        <w:rPr>
          <w:rFonts w:asciiTheme="minorBidi" w:eastAsia="MS Mincho" w:hAnsiTheme="minorBidi" w:cstheme="minorBidi"/>
          <w:lang w:val="id-ID"/>
        </w:rPr>
      </w:pPr>
      <w:r w:rsidRPr="00530C79">
        <w:rPr>
          <w:rFonts w:asciiTheme="minorBidi" w:eastAsia="MS Mincho" w:hAnsiTheme="minorBidi" w:cstheme="minorBidi"/>
          <w:lang w:val="id-ID"/>
        </w:rPr>
        <w:t xml:space="preserve">8 Dimensi </w:t>
      </w:r>
      <w:r w:rsidRPr="00530C79">
        <w:rPr>
          <w:rFonts w:asciiTheme="minorBidi" w:eastAsia="MS Mincho" w:hAnsiTheme="minorBidi" w:cstheme="minorBidi"/>
          <w:lang w:val="sv-SE"/>
        </w:rPr>
        <w:t>Profil</w:t>
      </w:r>
      <w:r w:rsidRPr="00530C79">
        <w:rPr>
          <w:rFonts w:asciiTheme="minorBidi" w:eastAsia="MS Mincho" w:hAnsiTheme="minorBidi" w:cstheme="minorBidi"/>
          <w:lang w:val="id-ID"/>
        </w:rPr>
        <w:t xml:space="preserve"> Lulusan</w:t>
      </w:r>
      <w:r w:rsidRPr="00530C79">
        <w:rPr>
          <w:rFonts w:asciiTheme="minorBidi" w:eastAsia="MS Mincho" w:hAnsiTheme="minorBidi" w:cstheme="minorBidi"/>
          <w:lang w:val="sv-SE"/>
        </w:rPr>
        <w:t xml:space="preserve"> tidak lagi diposisikan sebagai konten projek khusus yang terpisah, melainkan telah menjadi bagian dari tujuan utama pendidikan di satuan pendidikan ini. Dengan demikian, nilai-nilai dan dimensi </w:t>
      </w:r>
      <w:r w:rsidRPr="00530C79">
        <w:rPr>
          <w:rFonts w:asciiTheme="minorBidi" w:eastAsia="MS Mincho" w:hAnsiTheme="minorBidi" w:cstheme="minorBidi"/>
          <w:lang w:val="id-ID"/>
        </w:rPr>
        <w:t xml:space="preserve">8 Dimensi </w:t>
      </w:r>
      <w:r w:rsidRPr="00530C79">
        <w:rPr>
          <w:rFonts w:asciiTheme="minorBidi" w:eastAsia="MS Mincho" w:hAnsiTheme="minorBidi" w:cstheme="minorBidi"/>
          <w:lang w:val="sv-SE"/>
        </w:rPr>
        <w:t>Profil</w:t>
      </w:r>
      <w:r w:rsidRPr="00530C79">
        <w:rPr>
          <w:rFonts w:asciiTheme="minorBidi" w:eastAsia="MS Mincho" w:hAnsiTheme="minorBidi" w:cstheme="minorBidi"/>
          <w:lang w:val="id-ID"/>
        </w:rPr>
        <w:t xml:space="preserve"> Lulusan</w:t>
      </w:r>
      <w:r w:rsidRPr="00530C79">
        <w:rPr>
          <w:rFonts w:asciiTheme="minorBidi" w:eastAsia="MS Mincho" w:hAnsiTheme="minorBidi" w:cstheme="minorBidi"/>
          <w:lang w:val="sv-SE"/>
        </w:rPr>
        <w:t xml:space="preserve"> yang sudah merupakan </w:t>
      </w:r>
      <w:r w:rsidRPr="00530C79">
        <w:rPr>
          <w:rFonts w:asciiTheme="minorBidi" w:eastAsia="MS Mincho" w:hAnsiTheme="minorBidi" w:cstheme="minorBidi"/>
          <w:bCs/>
          <w:lang w:val="sv-SE"/>
        </w:rPr>
        <w:t xml:space="preserve">bagian dari profil lulusan </w:t>
      </w:r>
      <w:r w:rsidRPr="00530C79">
        <w:rPr>
          <w:rFonts w:asciiTheme="minorBidi" w:eastAsia="MS Mincho" w:hAnsiTheme="minorBidi" w:cstheme="minorBidi"/>
          <w:lang w:val="sv-SE"/>
        </w:rPr>
        <w:t>diintegrasikan secara menyeluruh ke dalam mata pelajaran dan kegiatan pembelajaran lainnya.</w:t>
      </w:r>
    </w:p>
    <w:p w14:paraId="7E624198" w14:textId="77777777" w:rsidR="003D10B8" w:rsidRPr="00530C79" w:rsidRDefault="003D10B8" w:rsidP="00530C79">
      <w:pPr>
        <w:pStyle w:val="ListParagraph"/>
        <w:tabs>
          <w:tab w:val="left" w:pos="-1980"/>
        </w:tabs>
        <w:spacing w:line="360" w:lineRule="auto"/>
        <w:ind w:left="1418" w:firstLine="567"/>
        <w:rPr>
          <w:rFonts w:asciiTheme="minorBidi" w:eastAsia="MS Mincho" w:hAnsiTheme="minorBidi" w:cstheme="minorBidi"/>
          <w:lang w:val="id-ID"/>
        </w:rPr>
      </w:pPr>
      <w:r w:rsidRPr="00530C79">
        <w:rPr>
          <w:rFonts w:asciiTheme="minorBidi" w:eastAsia="MS Mincho" w:hAnsiTheme="minorBidi" w:cstheme="minorBidi"/>
          <w:lang w:val="sv-SE"/>
        </w:rPr>
        <w:t xml:space="preserve">Sejalan dengan arah pengembangan kurikulum, sekolah </w:t>
      </w:r>
      <w:r w:rsidRPr="00530C79">
        <w:rPr>
          <w:rFonts w:asciiTheme="minorBidi" w:eastAsia="MS Mincho" w:hAnsiTheme="minorBidi" w:cstheme="minorBidi"/>
          <w:lang w:val="sv-SE"/>
        </w:rPr>
        <w:lastRenderedPageBreak/>
        <w:t xml:space="preserve">juga mengintegrasikan Koding dan Kecerdasan Artifisial (KKA) ke dalam mata pelajaran yang relevan, bukan sebagai mata pelajaran mandiri. </w:t>
      </w:r>
    </w:p>
    <w:p w14:paraId="1A7B5EE1" w14:textId="77777777" w:rsidR="003D10B8" w:rsidRPr="00530C79" w:rsidRDefault="003D10B8" w:rsidP="00530C79">
      <w:pPr>
        <w:pStyle w:val="ListParagraph"/>
        <w:tabs>
          <w:tab w:val="left" w:pos="-1980"/>
        </w:tabs>
        <w:spacing w:line="360" w:lineRule="auto"/>
        <w:ind w:left="1418"/>
        <w:rPr>
          <w:rFonts w:asciiTheme="minorBidi" w:eastAsia="MS Mincho" w:hAnsiTheme="minorBidi" w:cstheme="minorBidi"/>
          <w:lang w:val="id-ID"/>
        </w:rPr>
      </w:pPr>
      <w:r w:rsidRPr="00530C79">
        <w:rPr>
          <w:rFonts w:asciiTheme="minorBidi" w:eastAsia="MS Mincho" w:hAnsiTheme="minorBidi" w:cstheme="minorBidi"/>
          <w:lang w:val="sv-SE"/>
        </w:rPr>
        <w:t xml:space="preserve">Pengintegrasian KKA dilakukan pada mata pelajaran Informatika  (kelas X), dan </w:t>
      </w:r>
      <w:r w:rsidRPr="00530C79">
        <w:rPr>
          <w:rFonts w:asciiTheme="minorBidi" w:eastAsia="MS Mincho" w:hAnsiTheme="minorBidi" w:cstheme="minorBidi"/>
          <w:lang w:val="id-ID"/>
        </w:rPr>
        <w:t xml:space="preserve">Kreatifitas, Inovasi dan </w:t>
      </w:r>
      <w:r w:rsidRPr="00530C79">
        <w:rPr>
          <w:rFonts w:asciiTheme="minorBidi" w:eastAsia="MS Mincho" w:hAnsiTheme="minorBidi" w:cstheme="minorBidi"/>
          <w:lang w:val="sv-SE"/>
        </w:rPr>
        <w:t xml:space="preserve"> Kewirausahaan (kelas XI–XII).</w:t>
      </w:r>
    </w:p>
    <w:p w14:paraId="09F39E8E" w14:textId="77777777" w:rsidR="003D10B8" w:rsidRPr="00530C79" w:rsidRDefault="003D10B8" w:rsidP="00530C79">
      <w:pPr>
        <w:pStyle w:val="ListParagraph"/>
        <w:tabs>
          <w:tab w:val="left" w:pos="-1980"/>
        </w:tabs>
        <w:spacing w:line="360" w:lineRule="auto"/>
        <w:ind w:left="1418" w:firstLine="567"/>
        <w:rPr>
          <w:rFonts w:asciiTheme="minorBidi" w:eastAsia="MS Mincho" w:hAnsiTheme="minorBidi" w:cstheme="minorBidi"/>
          <w:lang w:val="id-ID"/>
        </w:rPr>
      </w:pPr>
      <w:r w:rsidRPr="00530C79">
        <w:rPr>
          <w:rFonts w:asciiTheme="minorBidi" w:eastAsia="MS Mincho" w:hAnsiTheme="minorBidi" w:cstheme="minorBidi"/>
          <w:lang w:val="sv-SE"/>
        </w:rPr>
        <w:t xml:space="preserve">Pada mata pelajaran Informatika, KKA ditekankan pada pengenalan dasar berpikir komputasional dan algoritma sederhana. Di mata pelajaran </w:t>
      </w:r>
      <w:r w:rsidRPr="00530C79">
        <w:rPr>
          <w:rFonts w:asciiTheme="minorBidi" w:eastAsia="MS Mincho" w:hAnsiTheme="minorBidi" w:cstheme="minorBidi"/>
          <w:lang w:val="id-ID"/>
        </w:rPr>
        <w:t xml:space="preserve">Kreatifitas, Inovasi </w:t>
      </w:r>
      <w:r w:rsidRPr="00530C79">
        <w:rPr>
          <w:rFonts w:asciiTheme="minorBidi" w:eastAsia="MS Mincho" w:hAnsiTheme="minorBidi" w:cstheme="minorBidi"/>
          <w:lang w:val="sv-SE"/>
        </w:rPr>
        <w:t xml:space="preserve">dan Kewirausahaan, peserta didik diarahkan mengembangkan produk berbasis teknologi, termasuk berbasis AI. </w:t>
      </w:r>
    </w:p>
    <w:p w14:paraId="621665A1" w14:textId="77777777" w:rsidR="003D10B8" w:rsidRPr="00530C79" w:rsidRDefault="003D10B8" w:rsidP="00530C79">
      <w:pPr>
        <w:pStyle w:val="ListParagraph"/>
        <w:tabs>
          <w:tab w:val="left" w:pos="-1980"/>
        </w:tabs>
        <w:spacing w:line="360" w:lineRule="auto"/>
        <w:ind w:left="1418" w:firstLine="567"/>
        <w:rPr>
          <w:rFonts w:asciiTheme="minorBidi" w:eastAsia="MS Mincho" w:hAnsiTheme="minorBidi" w:cstheme="minorBidi"/>
          <w:lang w:val="id-ID"/>
        </w:rPr>
      </w:pPr>
      <w:r w:rsidRPr="00530C79">
        <w:rPr>
          <w:rFonts w:asciiTheme="minorBidi" w:hAnsiTheme="minorBidi" w:cstheme="minorBidi"/>
        </w:rPr>
        <w:t>Sejalan dengan arah pengembangan Kurikulum Merdeka, SMK juga mengintegrasikan Koding dan Kecerdasan Artifisial (KKA) ke dalam mata pelajaran yang relevan, bukan sebagai mata pelajaran mandiri. Pendekatan ini bertujuan untuk memperkaya kompetensi digital peserta didik serta menumbuhkan keterampilan abad ke-21 yang adaptif terhadap perkembangan teknologi.</w:t>
      </w:r>
      <w:r w:rsidRPr="00530C79">
        <w:rPr>
          <w:rFonts w:asciiTheme="minorBidi" w:hAnsiTheme="minorBidi" w:cstheme="minorBidi"/>
          <w:lang w:val="id-ID"/>
        </w:rPr>
        <w:t xml:space="preserve"> </w:t>
      </w:r>
      <w:r w:rsidRPr="00530C79">
        <w:rPr>
          <w:rFonts w:asciiTheme="minorBidi" w:hAnsiTheme="minorBidi" w:cstheme="minorBidi"/>
        </w:rPr>
        <w:t>Pengintegrasian KKA dilakukan secara bertahap dan kontekstual pada mata pelajaran berikut:</w:t>
      </w:r>
    </w:p>
    <w:p w14:paraId="1045CC99" w14:textId="77777777" w:rsidR="003D10B8" w:rsidRPr="00530C79" w:rsidRDefault="003D10B8" w:rsidP="003D10B8">
      <w:pPr>
        <w:pStyle w:val="ListParagraph"/>
        <w:widowControl/>
        <w:numPr>
          <w:ilvl w:val="0"/>
          <w:numId w:val="44"/>
        </w:numPr>
        <w:autoSpaceDE/>
        <w:autoSpaceDN/>
        <w:spacing w:line="360" w:lineRule="auto"/>
        <w:ind w:left="1843"/>
        <w:rPr>
          <w:rFonts w:asciiTheme="minorBidi" w:hAnsiTheme="minorBidi" w:cstheme="minorBidi"/>
        </w:rPr>
      </w:pPr>
      <w:r w:rsidRPr="00530C79">
        <w:rPr>
          <w:rFonts w:asciiTheme="minorBidi" w:hAnsiTheme="minorBidi" w:cstheme="minorBidi"/>
        </w:rPr>
        <w:t>Mata Pelajaran Informatika (Kelas X)</w:t>
      </w:r>
      <w:r w:rsidRPr="00530C79">
        <w:rPr>
          <w:rFonts w:asciiTheme="minorBidi" w:hAnsiTheme="minorBidi" w:cstheme="minorBidi"/>
          <w:lang w:val="id-ID"/>
        </w:rPr>
        <w:t xml:space="preserve"> </w:t>
      </w:r>
      <w:r w:rsidRPr="00530C79">
        <w:rPr>
          <w:rFonts w:asciiTheme="minorBidi" w:hAnsiTheme="minorBidi" w:cstheme="minorBidi"/>
        </w:rPr>
        <w:t>:</w:t>
      </w:r>
    </w:p>
    <w:p w14:paraId="60C6CDC4" w14:textId="77777777" w:rsidR="003D10B8" w:rsidRPr="00530C79" w:rsidRDefault="003D10B8" w:rsidP="00530C79">
      <w:pPr>
        <w:pStyle w:val="ListParagraph"/>
        <w:spacing w:line="360" w:lineRule="auto"/>
        <w:ind w:left="1843"/>
        <w:rPr>
          <w:rFonts w:asciiTheme="minorBidi" w:hAnsiTheme="minorBidi" w:cstheme="minorBidi"/>
        </w:rPr>
      </w:pPr>
      <w:r w:rsidRPr="00530C79">
        <w:rPr>
          <w:rFonts w:asciiTheme="minorBidi" w:hAnsiTheme="minorBidi" w:cstheme="minorBidi"/>
        </w:rPr>
        <w:t>Fokus pada pengenalan dasar berpikir komputasional, logika pemrograman, dan pembuatan algoritma sederhana. Peserta didik diperkenalkan pada konsep dasar koding serta pemanfaatan perangkat lunak pemrograman visual yang ramah pemula.</w:t>
      </w:r>
    </w:p>
    <w:p w14:paraId="45D0BD48" w14:textId="77777777" w:rsidR="003D10B8" w:rsidRPr="00530C79" w:rsidRDefault="003D10B8" w:rsidP="003D10B8">
      <w:pPr>
        <w:pStyle w:val="ListParagraph"/>
        <w:widowControl/>
        <w:numPr>
          <w:ilvl w:val="0"/>
          <w:numId w:val="44"/>
        </w:numPr>
        <w:autoSpaceDE/>
        <w:autoSpaceDN/>
        <w:spacing w:line="360" w:lineRule="auto"/>
        <w:ind w:left="1843"/>
        <w:rPr>
          <w:rFonts w:asciiTheme="minorBidi" w:hAnsiTheme="minorBidi" w:cstheme="minorBidi"/>
        </w:rPr>
      </w:pPr>
      <w:r w:rsidRPr="00530C79">
        <w:rPr>
          <w:rFonts w:asciiTheme="minorBidi" w:hAnsiTheme="minorBidi" w:cstheme="minorBidi"/>
        </w:rPr>
        <w:t>Mata Pelajaran Projek Kreatif dan Kewirausahaan (Kelas XI–XII)</w:t>
      </w:r>
      <w:r w:rsidRPr="00530C79">
        <w:rPr>
          <w:rFonts w:asciiTheme="minorBidi" w:hAnsiTheme="minorBidi" w:cstheme="minorBidi"/>
          <w:lang w:val="id-ID"/>
        </w:rPr>
        <w:t xml:space="preserve"> </w:t>
      </w:r>
      <w:r w:rsidRPr="00530C79">
        <w:rPr>
          <w:rFonts w:asciiTheme="minorBidi" w:hAnsiTheme="minorBidi" w:cstheme="minorBidi"/>
        </w:rPr>
        <w:t>:</w:t>
      </w:r>
    </w:p>
    <w:p w14:paraId="73FA4E44" w14:textId="77777777" w:rsidR="003D10B8" w:rsidRPr="00530C79" w:rsidRDefault="003D10B8" w:rsidP="00530C79">
      <w:pPr>
        <w:pStyle w:val="ListParagraph"/>
        <w:spacing w:line="360" w:lineRule="auto"/>
        <w:ind w:left="1843"/>
        <w:rPr>
          <w:rFonts w:asciiTheme="minorBidi" w:hAnsiTheme="minorBidi" w:cstheme="minorBidi"/>
          <w:lang w:val="id-ID"/>
        </w:rPr>
      </w:pPr>
      <w:r w:rsidRPr="00530C79">
        <w:rPr>
          <w:rFonts w:asciiTheme="minorBidi" w:hAnsiTheme="minorBidi" w:cstheme="minorBidi"/>
        </w:rPr>
        <w:t>Peserta didik diarahkan untuk mengembangkan produk berbasis teknologi, termasuk penggunaan Kecerdasan Artifisial (AI). Dalam kegiatan projek, peserta didik diberi tantangan untuk memecahkan masalah nyata dan menghasilkan solusi inovatif dengan pendekatan teknologi digital, baik untuk prototipe bisnis, media kreatif, maupun layanan publik.</w:t>
      </w:r>
    </w:p>
    <w:p w14:paraId="6499821C" w14:textId="77777777" w:rsidR="003D10B8" w:rsidRPr="00530C79" w:rsidRDefault="003D10B8" w:rsidP="00530C79">
      <w:pPr>
        <w:pStyle w:val="ListParagraph"/>
        <w:spacing w:line="360" w:lineRule="auto"/>
        <w:ind w:left="1843"/>
        <w:rPr>
          <w:rFonts w:asciiTheme="minorBidi" w:hAnsiTheme="minorBidi" w:cstheme="minorBidi"/>
          <w:lang w:val="id-ID"/>
        </w:rPr>
      </w:pPr>
    </w:p>
    <w:p w14:paraId="70214C4D" w14:textId="77777777" w:rsidR="003D10B8" w:rsidRPr="00530C79" w:rsidRDefault="003D10B8" w:rsidP="00530C79">
      <w:pPr>
        <w:pStyle w:val="ListParagraph"/>
        <w:spacing w:line="360" w:lineRule="auto"/>
        <w:ind w:left="1843"/>
        <w:rPr>
          <w:rFonts w:asciiTheme="minorBidi" w:hAnsiTheme="minorBidi" w:cstheme="minorBidi"/>
          <w:lang w:val="id-ID"/>
        </w:rPr>
      </w:pPr>
    </w:p>
    <w:p w14:paraId="487927E6" w14:textId="77777777" w:rsidR="003D10B8" w:rsidRPr="00530C79" w:rsidRDefault="003D10B8" w:rsidP="00530C79">
      <w:pPr>
        <w:spacing w:line="360" w:lineRule="auto"/>
        <w:jc w:val="both"/>
        <w:rPr>
          <w:rFonts w:asciiTheme="minorBidi" w:hAnsiTheme="minorBidi" w:cstheme="minorBidi"/>
          <w:lang w:val="id-ID"/>
        </w:rPr>
      </w:pPr>
    </w:p>
    <w:p w14:paraId="6AFC7B31" w14:textId="77777777" w:rsidR="003D10B8" w:rsidRPr="00530C79" w:rsidRDefault="003D10B8" w:rsidP="00530C79">
      <w:pPr>
        <w:pStyle w:val="ListParagraph"/>
        <w:tabs>
          <w:tab w:val="left" w:pos="-1980"/>
        </w:tabs>
        <w:spacing w:line="360" w:lineRule="auto"/>
        <w:ind w:left="993"/>
        <w:jc w:val="center"/>
        <w:rPr>
          <w:rFonts w:asciiTheme="minorBidi" w:eastAsia="MS Mincho" w:hAnsiTheme="minorBidi" w:cstheme="minorBidi"/>
          <w:b/>
          <w:lang w:val="sv-SE"/>
        </w:rPr>
      </w:pPr>
      <w:r w:rsidRPr="00530C79">
        <w:rPr>
          <w:rFonts w:asciiTheme="minorBidi" w:eastAsia="MS Mincho" w:hAnsiTheme="minorBidi" w:cstheme="minorBidi"/>
          <w:b/>
          <w:lang w:val="sv-SE"/>
        </w:rPr>
        <w:t>STRUKTUR KURIKULUM SMKS AL-MA’ARIF</w:t>
      </w:r>
    </w:p>
    <w:p w14:paraId="730F026E" w14:textId="77777777" w:rsidR="003D10B8" w:rsidRPr="00530C79" w:rsidRDefault="003D10B8" w:rsidP="00530C79">
      <w:pPr>
        <w:pStyle w:val="ListParagraph"/>
        <w:tabs>
          <w:tab w:val="left" w:pos="-1980"/>
        </w:tabs>
        <w:spacing w:line="360" w:lineRule="auto"/>
        <w:ind w:left="992"/>
        <w:jc w:val="center"/>
        <w:rPr>
          <w:rFonts w:asciiTheme="minorBidi" w:eastAsia="MS Mincho" w:hAnsiTheme="minorBidi" w:cstheme="minorBidi"/>
          <w:b/>
          <w:lang w:val="id-ID"/>
        </w:rPr>
      </w:pPr>
      <w:r w:rsidRPr="00530C79">
        <w:rPr>
          <w:rFonts w:asciiTheme="minorBidi" w:eastAsia="MS Mincho" w:hAnsiTheme="minorBidi" w:cstheme="minorBidi"/>
          <w:b/>
          <w:lang w:val="sv-SE"/>
        </w:rPr>
        <w:t>TAHUN PELAJARAN 2025-2026</w:t>
      </w:r>
    </w:p>
    <w:p w14:paraId="21DD2B13" w14:textId="77777777" w:rsidR="003D10B8" w:rsidRPr="00530C79" w:rsidRDefault="003D10B8" w:rsidP="00530C79">
      <w:pPr>
        <w:pStyle w:val="ListParagraph"/>
        <w:tabs>
          <w:tab w:val="left" w:pos="-1980"/>
        </w:tabs>
        <w:spacing w:after="120" w:line="360" w:lineRule="auto"/>
        <w:ind w:left="992"/>
        <w:jc w:val="center"/>
        <w:rPr>
          <w:rFonts w:asciiTheme="minorBidi" w:eastAsia="MS Mincho" w:hAnsiTheme="minorBidi" w:cstheme="minorBidi"/>
          <w:b/>
          <w:lang w:val="id-ID"/>
        </w:rPr>
      </w:pPr>
      <w:r w:rsidRPr="00530C79">
        <w:rPr>
          <w:rFonts w:asciiTheme="minorBidi" w:eastAsia="MS Mincho" w:hAnsiTheme="minorBidi" w:cstheme="minorBidi"/>
          <w:noProof/>
          <w:lang w:val="id-ID" w:eastAsia="id-ID"/>
        </w:rPr>
        <w:drawing>
          <wp:anchor distT="0" distB="0" distL="114300" distR="114300" simplePos="0" relativeHeight="251660288" behindDoc="1" locked="0" layoutInCell="1" allowOverlap="1" wp14:anchorId="2E5ED8CB" wp14:editId="07AFB2CD">
            <wp:simplePos x="0" y="0"/>
            <wp:positionH relativeFrom="column">
              <wp:posOffset>-19050</wp:posOffset>
            </wp:positionH>
            <wp:positionV relativeFrom="paragraph">
              <wp:posOffset>238125</wp:posOffset>
            </wp:positionV>
            <wp:extent cx="5380990" cy="6505575"/>
            <wp:effectExtent l="0" t="0" r="0" b="0"/>
            <wp:wrapTight wrapText="bothSides">
              <wp:wrapPolygon edited="0">
                <wp:start x="3365" y="63"/>
                <wp:lineTo x="3365" y="696"/>
                <wp:lineTo x="7265" y="1202"/>
                <wp:lineTo x="0" y="1392"/>
                <wp:lineTo x="0" y="21568"/>
                <wp:lineTo x="21488" y="21568"/>
                <wp:lineTo x="21488" y="1392"/>
                <wp:lineTo x="14682" y="1202"/>
                <wp:lineTo x="18200" y="696"/>
                <wp:lineTo x="18047" y="63"/>
                <wp:lineTo x="3365" y="63"/>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0990" cy="650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C79">
        <w:rPr>
          <w:rFonts w:asciiTheme="minorBidi" w:eastAsia="MS Mincho" w:hAnsiTheme="minorBidi" w:cstheme="minorBidi"/>
          <w:b/>
          <w:lang w:val="id-ID"/>
        </w:rPr>
        <w:t xml:space="preserve">KELAS X DAN XI </w:t>
      </w:r>
    </w:p>
    <w:p w14:paraId="3CCA4E25" w14:textId="77777777" w:rsidR="003D10B8" w:rsidRPr="00530C79" w:rsidRDefault="003D10B8" w:rsidP="00530C79">
      <w:pPr>
        <w:tabs>
          <w:tab w:val="left" w:pos="-1980"/>
        </w:tabs>
        <w:spacing w:after="120" w:line="360" w:lineRule="auto"/>
        <w:rPr>
          <w:rFonts w:asciiTheme="minorBidi" w:eastAsia="MS Mincho" w:hAnsiTheme="minorBidi" w:cstheme="minorBidi"/>
          <w:b/>
          <w:lang w:val="id-ID"/>
        </w:rPr>
      </w:pPr>
    </w:p>
    <w:p w14:paraId="3824BDE7" w14:textId="77777777" w:rsidR="003D10B8" w:rsidRPr="00530C79" w:rsidRDefault="003D10B8" w:rsidP="00530C79">
      <w:pPr>
        <w:pStyle w:val="ListParagraph"/>
        <w:tabs>
          <w:tab w:val="left" w:pos="-1980"/>
        </w:tabs>
        <w:spacing w:line="360" w:lineRule="auto"/>
        <w:ind w:left="1843" w:hanging="850"/>
        <w:rPr>
          <w:rFonts w:asciiTheme="minorBidi" w:eastAsia="MS Mincho" w:hAnsiTheme="minorBidi" w:cstheme="minorBidi"/>
          <w:i/>
          <w:lang w:val="id-ID"/>
        </w:rPr>
      </w:pPr>
      <w:r w:rsidRPr="00530C79">
        <w:rPr>
          <w:rFonts w:asciiTheme="minorBidi" w:eastAsia="MS Mincho" w:hAnsiTheme="minorBidi" w:cstheme="minorBidi"/>
          <w:i/>
          <w:lang w:val="sv-SE"/>
        </w:rPr>
        <w:t>Sumber :  Permendikbudristek No. 1</w:t>
      </w:r>
      <w:r w:rsidRPr="00530C79">
        <w:rPr>
          <w:rFonts w:asciiTheme="minorBidi" w:eastAsia="MS Mincho" w:hAnsiTheme="minorBidi" w:cstheme="minorBidi"/>
          <w:i/>
          <w:lang w:val="id-ID"/>
        </w:rPr>
        <w:t>3</w:t>
      </w:r>
      <w:r w:rsidRPr="00530C79">
        <w:rPr>
          <w:rFonts w:asciiTheme="minorBidi" w:eastAsia="MS Mincho" w:hAnsiTheme="minorBidi" w:cstheme="minorBidi"/>
          <w:i/>
          <w:lang w:val="sv-SE"/>
        </w:rPr>
        <w:t xml:space="preserve"> Tahun 202</w:t>
      </w:r>
      <w:r w:rsidRPr="00530C79">
        <w:rPr>
          <w:rFonts w:asciiTheme="minorBidi" w:eastAsia="MS Mincho" w:hAnsiTheme="minorBidi" w:cstheme="minorBidi"/>
          <w:i/>
          <w:lang w:val="id-ID"/>
        </w:rPr>
        <w:t>5</w:t>
      </w:r>
    </w:p>
    <w:p w14:paraId="7496264C" w14:textId="77777777" w:rsidR="003D10B8" w:rsidRPr="00530C79" w:rsidRDefault="003D10B8" w:rsidP="00530C79">
      <w:pPr>
        <w:tabs>
          <w:tab w:val="left" w:pos="-1980"/>
        </w:tabs>
        <w:spacing w:line="360" w:lineRule="auto"/>
        <w:rPr>
          <w:rFonts w:asciiTheme="minorBidi" w:eastAsia="MS Mincho" w:hAnsiTheme="minorBidi" w:cstheme="minorBidi"/>
          <w:b/>
          <w:lang w:val="id-ID"/>
        </w:rPr>
      </w:pPr>
    </w:p>
    <w:p w14:paraId="3F483A94" w14:textId="77777777" w:rsidR="003D10B8" w:rsidRPr="00530C79" w:rsidRDefault="003D10B8" w:rsidP="00530C79">
      <w:pPr>
        <w:pStyle w:val="ListParagraph"/>
        <w:tabs>
          <w:tab w:val="left" w:pos="-1980"/>
        </w:tabs>
        <w:spacing w:line="360" w:lineRule="auto"/>
        <w:ind w:left="1134"/>
        <w:rPr>
          <w:rFonts w:asciiTheme="minorBidi" w:eastAsia="MS Mincho" w:hAnsiTheme="minorBidi" w:cstheme="minorBidi"/>
          <w:b/>
          <w:lang w:val="id-ID"/>
        </w:rPr>
      </w:pPr>
      <w:r w:rsidRPr="00530C79">
        <w:rPr>
          <w:rFonts w:asciiTheme="minorBidi" w:eastAsia="MS Mincho" w:hAnsiTheme="minorBidi" w:cstheme="minorBidi"/>
          <w:b/>
          <w:lang w:val="sv-SE"/>
        </w:rPr>
        <w:lastRenderedPageBreak/>
        <w:t>Jumlah Jam Minggu</w:t>
      </w:r>
    </w:p>
    <w:p w14:paraId="50FC1B1A" w14:textId="77777777" w:rsidR="003D10B8" w:rsidRPr="00530C79" w:rsidRDefault="003D10B8" w:rsidP="00530C79">
      <w:pPr>
        <w:pStyle w:val="ListParagraph"/>
        <w:tabs>
          <w:tab w:val="left" w:pos="-1980"/>
        </w:tabs>
        <w:spacing w:line="360" w:lineRule="auto"/>
        <w:ind w:left="1134"/>
        <w:rPr>
          <w:rFonts w:asciiTheme="minorBidi" w:eastAsia="MS Mincho" w:hAnsiTheme="minorBidi" w:cstheme="minorBidi"/>
          <w:b/>
          <w:lang w:val="id-ID"/>
        </w:rPr>
      </w:pPr>
      <w:r w:rsidRPr="00530C79">
        <w:rPr>
          <w:rFonts w:asciiTheme="minorBidi" w:eastAsia="MS Mincho" w:hAnsiTheme="minorBidi" w:cstheme="minorBidi"/>
          <w:noProof/>
          <w:lang w:val="id-ID" w:eastAsia="id-ID"/>
        </w:rPr>
        <w:drawing>
          <wp:inline distT="0" distB="0" distL="0" distR="0" wp14:anchorId="7A6B07C9" wp14:editId="77169564">
            <wp:extent cx="3752850" cy="5210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52850" cy="5210175"/>
                    </a:xfrm>
                    <a:prstGeom prst="rect">
                      <a:avLst/>
                    </a:prstGeom>
                    <a:noFill/>
                    <a:ln>
                      <a:noFill/>
                    </a:ln>
                  </pic:spPr>
                </pic:pic>
              </a:graphicData>
            </a:graphic>
          </wp:inline>
        </w:drawing>
      </w:r>
    </w:p>
    <w:p w14:paraId="72A89E64" w14:textId="77777777" w:rsidR="003D10B8" w:rsidRPr="00530C79" w:rsidRDefault="003D10B8" w:rsidP="00530C79">
      <w:pPr>
        <w:pStyle w:val="ListParagraph"/>
        <w:tabs>
          <w:tab w:val="left" w:pos="-1980"/>
        </w:tabs>
        <w:spacing w:line="360" w:lineRule="auto"/>
        <w:ind w:left="993"/>
        <w:jc w:val="center"/>
        <w:rPr>
          <w:rFonts w:asciiTheme="minorBidi" w:eastAsia="MS Mincho" w:hAnsiTheme="minorBidi" w:cstheme="minorBidi"/>
          <w:lang w:val="id-ID"/>
        </w:rPr>
      </w:pPr>
    </w:p>
    <w:p w14:paraId="49D15C63" w14:textId="77777777" w:rsidR="003D10B8" w:rsidRPr="00530C79" w:rsidRDefault="003D10B8" w:rsidP="00530C79">
      <w:pPr>
        <w:pStyle w:val="ListParagraph"/>
        <w:tabs>
          <w:tab w:val="left" w:pos="-1980"/>
        </w:tabs>
        <w:spacing w:line="360" w:lineRule="auto"/>
        <w:ind w:left="993"/>
        <w:rPr>
          <w:rFonts w:asciiTheme="minorBidi" w:eastAsia="MS Mincho" w:hAnsiTheme="minorBidi" w:cstheme="minorBidi"/>
          <w:lang w:val="sv-SE"/>
        </w:rPr>
      </w:pPr>
      <w:r w:rsidRPr="00530C79">
        <w:rPr>
          <w:rFonts w:asciiTheme="minorBidi" w:eastAsia="MS Mincho" w:hAnsiTheme="minorBidi" w:cstheme="minorBidi"/>
          <w:lang w:val="sv-SE"/>
        </w:rPr>
        <w:t>Keterangan :</w:t>
      </w:r>
    </w:p>
    <w:p w14:paraId="7FD217C1" w14:textId="77777777" w:rsidR="003D10B8" w:rsidRPr="00530C79" w:rsidRDefault="003D10B8" w:rsidP="003D10B8">
      <w:pPr>
        <w:pStyle w:val="ListParagraph"/>
        <w:widowControl/>
        <w:numPr>
          <w:ilvl w:val="0"/>
          <w:numId w:val="32"/>
        </w:numPr>
        <w:tabs>
          <w:tab w:val="left" w:pos="-1980"/>
        </w:tabs>
        <w:autoSpaceDE/>
        <w:autoSpaceDN/>
        <w:spacing w:line="360" w:lineRule="auto"/>
        <w:rPr>
          <w:rFonts w:asciiTheme="minorBidi" w:eastAsia="MS Mincho" w:hAnsiTheme="minorBidi" w:cstheme="minorBidi"/>
          <w:lang w:val="sv-SE"/>
        </w:rPr>
      </w:pPr>
      <w:r w:rsidRPr="00530C79">
        <w:rPr>
          <w:rFonts w:asciiTheme="minorBidi" w:eastAsia="MS Mincho" w:hAnsiTheme="minorBidi" w:cstheme="minorBidi"/>
          <w:lang w:val="sv-SE"/>
        </w:rPr>
        <w:t xml:space="preserve">Bentuk Pembelajaran Koding dan KA (KKA), </w:t>
      </w:r>
      <w:r w:rsidRPr="00530C79">
        <w:rPr>
          <w:rFonts w:asciiTheme="minorBidi" w:eastAsia="MS Mincho" w:hAnsiTheme="minorBidi" w:cstheme="minorBidi"/>
          <w:lang w:val="id-ID"/>
        </w:rPr>
        <w:t>sebagai mata pelajaran pilihan  kelas X.</w:t>
      </w:r>
    </w:p>
    <w:p w14:paraId="39E6467E" w14:textId="77777777" w:rsidR="003D10B8" w:rsidRPr="00530C79" w:rsidRDefault="003D10B8" w:rsidP="00530C79">
      <w:pPr>
        <w:pStyle w:val="ListParagraph"/>
        <w:tabs>
          <w:tab w:val="left" w:pos="-1980"/>
        </w:tabs>
        <w:spacing w:line="360" w:lineRule="auto"/>
        <w:ind w:left="1353"/>
        <w:rPr>
          <w:rFonts w:asciiTheme="minorBidi" w:eastAsia="MS Mincho" w:hAnsiTheme="minorBidi" w:cstheme="minorBidi"/>
          <w:lang w:val="sv-SE"/>
        </w:rPr>
      </w:pPr>
      <w:r w:rsidRPr="00530C79">
        <w:rPr>
          <w:rFonts w:asciiTheme="minorBidi" w:eastAsia="MS Mincho" w:hAnsiTheme="minorBidi" w:cstheme="minorBidi"/>
          <w:lang w:val="sv-SE"/>
        </w:rPr>
        <w:t>Catatan :</w:t>
      </w:r>
    </w:p>
    <w:p w14:paraId="522B2185" w14:textId="77777777" w:rsidR="003D10B8" w:rsidRPr="00530C79" w:rsidRDefault="003D10B8" w:rsidP="003D10B8">
      <w:pPr>
        <w:pStyle w:val="ListParagraph"/>
        <w:widowControl/>
        <w:numPr>
          <w:ilvl w:val="0"/>
          <w:numId w:val="37"/>
        </w:numPr>
        <w:tabs>
          <w:tab w:val="left" w:pos="-1980"/>
        </w:tabs>
        <w:autoSpaceDE/>
        <w:autoSpaceDN/>
        <w:spacing w:line="360" w:lineRule="auto"/>
        <w:ind w:left="1701"/>
        <w:rPr>
          <w:rFonts w:asciiTheme="minorBidi" w:eastAsia="MS Mincho" w:hAnsiTheme="minorBidi" w:cstheme="minorBidi"/>
          <w:lang w:val="sv-SE"/>
        </w:rPr>
      </w:pPr>
      <w:bookmarkStart w:id="1" w:name="_Hlk203213614"/>
      <w:r w:rsidRPr="00530C79">
        <w:rPr>
          <w:rFonts w:asciiTheme="minorBidi" w:eastAsia="MS Mincho" w:hAnsiTheme="minorBidi" w:cstheme="minorBidi"/>
          <w:lang w:val="sv-SE"/>
        </w:rPr>
        <w:t>Jika pada saat Fase F, sumber daya manusia dan sarana prasarana sudah ada maka bentuk pembelajaran bisa beralih dari terintegrasi menjadi mata pelajaran pilihan, mislnya mata pelajaran ”Informatika Lanjutan”.</w:t>
      </w:r>
    </w:p>
    <w:p w14:paraId="5BB1CBAC" w14:textId="77777777" w:rsidR="003D10B8" w:rsidRPr="00530C79" w:rsidRDefault="003D10B8" w:rsidP="003D10B8">
      <w:pPr>
        <w:pStyle w:val="ListParagraph"/>
        <w:widowControl/>
        <w:numPr>
          <w:ilvl w:val="0"/>
          <w:numId w:val="37"/>
        </w:numPr>
        <w:tabs>
          <w:tab w:val="left" w:pos="-1980"/>
        </w:tabs>
        <w:autoSpaceDE/>
        <w:autoSpaceDN/>
        <w:spacing w:line="360" w:lineRule="auto"/>
        <w:ind w:left="1701"/>
        <w:rPr>
          <w:rFonts w:asciiTheme="minorBidi" w:eastAsia="MS Mincho" w:hAnsiTheme="minorBidi" w:cstheme="minorBidi"/>
          <w:lang w:val="sv-SE"/>
        </w:rPr>
      </w:pPr>
      <w:r w:rsidRPr="00530C79">
        <w:rPr>
          <w:rFonts w:asciiTheme="minorBidi" w:eastAsia="MS Mincho" w:hAnsiTheme="minorBidi" w:cstheme="minorBidi"/>
          <w:lang w:val="sv-SE"/>
        </w:rPr>
        <w:t xml:space="preserve">Untuk komparasi materi yang dipelajari pada Informatika dan KKA fase E dan F dapat dilihat secara rinci pada </w:t>
      </w:r>
      <w:r w:rsidRPr="00530C79">
        <w:rPr>
          <w:rFonts w:asciiTheme="minorBidi" w:eastAsia="MS Mincho" w:hAnsiTheme="minorBidi" w:cstheme="minorBidi"/>
          <w:b/>
          <w:lang w:val="sv-SE"/>
        </w:rPr>
        <w:t>Lampiran 8</w:t>
      </w:r>
      <w:r w:rsidRPr="00530C79">
        <w:rPr>
          <w:rFonts w:asciiTheme="minorBidi" w:eastAsia="MS Mincho" w:hAnsiTheme="minorBidi" w:cstheme="minorBidi"/>
          <w:lang w:val="sv-SE"/>
        </w:rPr>
        <w:t xml:space="preserve">. </w:t>
      </w:r>
    </w:p>
    <w:bookmarkEnd w:id="1"/>
    <w:p w14:paraId="4EDF75F3" w14:textId="77777777" w:rsidR="003D10B8" w:rsidRPr="00530C79" w:rsidRDefault="003D10B8" w:rsidP="003D10B8">
      <w:pPr>
        <w:pStyle w:val="ListParagraph"/>
        <w:widowControl/>
        <w:numPr>
          <w:ilvl w:val="0"/>
          <w:numId w:val="32"/>
        </w:numPr>
        <w:tabs>
          <w:tab w:val="left" w:pos="-1980"/>
        </w:tabs>
        <w:autoSpaceDE/>
        <w:autoSpaceDN/>
        <w:spacing w:line="360" w:lineRule="auto"/>
        <w:rPr>
          <w:rFonts w:asciiTheme="minorBidi" w:eastAsia="MS Mincho" w:hAnsiTheme="minorBidi" w:cstheme="minorBidi"/>
          <w:lang w:val="sv-SE"/>
        </w:rPr>
      </w:pPr>
      <w:r w:rsidRPr="00530C79">
        <w:rPr>
          <w:rFonts w:asciiTheme="minorBidi" w:eastAsia="MS Mincho" w:hAnsiTheme="minorBidi" w:cstheme="minorBidi"/>
          <w:lang w:val="sv-SE"/>
        </w:rPr>
        <w:lastRenderedPageBreak/>
        <w:t>Mata pelajaran PKL dilaksanakan di semester 1, sesuai dengan Panduan PKL sebagai mata pelajaran, PKL boleh di laksanakan di semester 1 atau 2, karena semester 2 jumlah minggu efektifnya terlalu sedikit, maka PKL di SMK</w:t>
      </w:r>
      <w:r w:rsidRPr="00530C79">
        <w:rPr>
          <w:rFonts w:asciiTheme="minorBidi" w:eastAsia="MS Mincho" w:hAnsiTheme="minorBidi" w:cstheme="minorBidi"/>
          <w:lang w:val="id-ID"/>
        </w:rPr>
        <w:t xml:space="preserve">S Al-Ma’arif </w:t>
      </w:r>
      <w:r w:rsidRPr="00530C79">
        <w:rPr>
          <w:rFonts w:asciiTheme="minorBidi" w:eastAsia="MS Mincho" w:hAnsiTheme="minorBidi" w:cstheme="minorBidi"/>
          <w:lang w:val="sv-SE"/>
        </w:rPr>
        <w:t>dilaksanakan di semester 1.</w:t>
      </w:r>
    </w:p>
    <w:p w14:paraId="6DBCDDC4" w14:textId="77777777" w:rsidR="003D10B8" w:rsidRPr="00530C79" w:rsidRDefault="003D10B8" w:rsidP="003D10B8">
      <w:pPr>
        <w:pStyle w:val="ListParagraph"/>
        <w:widowControl/>
        <w:numPr>
          <w:ilvl w:val="0"/>
          <w:numId w:val="32"/>
        </w:numPr>
        <w:tabs>
          <w:tab w:val="left" w:pos="-1980"/>
        </w:tabs>
        <w:autoSpaceDE/>
        <w:autoSpaceDN/>
        <w:spacing w:line="360" w:lineRule="auto"/>
        <w:rPr>
          <w:rFonts w:asciiTheme="minorBidi" w:eastAsia="MS Mincho" w:hAnsiTheme="minorBidi" w:cstheme="minorBidi"/>
          <w:lang w:val="sv-SE"/>
        </w:rPr>
      </w:pPr>
      <w:r w:rsidRPr="00530C79">
        <w:rPr>
          <w:rFonts w:asciiTheme="minorBidi" w:eastAsia="Calibri" w:hAnsiTheme="minorBidi" w:cstheme="minorBidi"/>
          <w:lang w:val="id-ID" w:eastAsia="id-ID"/>
        </w:rPr>
        <w:t>Muatan Lokal</w:t>
      </w:r>
    </w:p>
    <w:p w14:paraId="01949707" w14:textId="77777777" w:rsidR="003D10B8" w:rsidRPr="00530C79" w:rsidRDefault="003D10B8" w:rsidP="00530C79">
      <w:pPr>
        <w:pStyle w:val="ListParagraph"/>
        <w:tabs>
          <w:tab w:val="left" w:pos="-1980"/>
        </w:tabs>
        <w:spacing w:line="360" w:lineRule="auto"/>
        <w:ind w:left="1353"/>
        <w:rPr>
          <w:rFonts w:asciiTheme="minorBidi" w:eastAsia="MS Mincho" w:hAnsiTheme="minorBidi" w:cstheme="minorBidi"/>
          <w:lang w:val="id-ID"/>
        </w:rPr>
      </w:pPr>
      <w:r w:rsidRPr="00530C79">
        <w:rPr>
          <w:rFonts w:asciiTheme="minorBidi" w:eastAsia="MS Mincho" w:hAnsiTheme="minorBidi" w:cstheme="minorBidi"/>
          <w:lang w:val="sv-SE"/>
        </w:rPr>
        <w:t>Pengembangan muatan lokal di SMKS Al-Ma’arif mengacu pada Pergub No 15 Tahun 2014 dan Pedoman Implementasi Kurikulum Muatan Lokal Seni Budaya Banten Jenjang SMA/SMK dan Sederajat yang Dikeluarkan oleh Pemerintah Provinsi Banten Dinas Pendidikan Tahun 2014. Penjabaran lebih lanjut mengenai jenis dan strategi implementasinya disampaikan pada bagian Bab 4 poit 4.</w:t>
      </w:r>
    </w:p>
    <w:p w14:paraId="3C728D88" w14:textId="77777777" w:rsidR="003D10B8" w:rsidRPr="00530C79" w:rsidRDefault="003D10B8" w:rsidP="00530C79">
      <w:pPr>
        <w:spacing w:line="360" w:lineRule="auto"/>
        <w:ind w:left="720" w:firstLine="273"/>
        <w:jc w:val="center"/>
        <w:rPr>
          <w:rFonts w:asciiTheme="minorBidi" w:hAnsiTheme="minorBidi" w:cstheme="minorBidi"/>
          <w:b/>
          <w:lang w:val="id-ID"/>
        </w:rPr>
      </w:pPr>
      <w:r w:rsidRPr="00530C79">
        <w:rPr>
          <w:rFonts w:asciiTheme="minorBidi" w:hAnsiTheme="minorBidi" w:cstheme="minorBidi"/>
          <w:b/>
          <w:lang w:val="id-ID"/>
        </w:rPr>
        <w:t xml:space="preserve">Struktur Umum Kurikulum SMKS Al-Ma’arif </w:t>
      </w:r>
    </w:p>
    <w:p w14:paraId="11AC77C5" w14:textId="77777777" w:rsidR="003D10B8" w:rsidRPr="00530C79" w:rsidRDefault="003D10B8" w:rsidP="00530C79">
      <w:pPr>
        <w:pStyle w:val="ListParagraph"/>
        <w:tabs>
          <w:tab w:val="left" w:pos="-1980"/>
        </w:tabs>
        <w:spacing w:line="360" w:lineRule="auto"/>
        <w:ind w:left="1353"/>
        <w:jc w:val="center"/>
        <w:rPr>
          <w:rFonts w:asciiTheme="minorBidi" w:hAnsiTheme="minorBidi" w:cstheme="minorBidi"/>
          <w:b/>
          <w:lang w:val="id-ID"/>
        </w:rPr>
      </w:pPr>
      <w:r w:rsidRPr="00530C79">
        <w:rPr>
          <w:rFonts w:asciiTheme="minorBidi" w:hAnsiTheme="minorBidi" w:cstheme="minorBidi"/>
          <w:b/>
          <w:lang w:val="id-ID"/>
        </w:rPr>
        <w:t>Peraturan Dirjen Dikdasmen Kemdikbud No. 07/D.D5/KK/2018 Tentang Struktur Kurikulum SMK/MAK</w:t>
      </w:r>
    </w:p>
    <w:p w14:paraId="207B8BF2" w14:textId="77777777" w:rsidR="003D10B8" w:rsidRPr="00530C79" w:rsidRDefault="003D10B8" w:rsidP="00530C79">
      <w:pPr>
        <w:pStyle w:val="ListParagraph"/>
        <w:tabs>
          <w:tab w:val="left" w:pos="-1980"/>
        </w:tabs>
        <w:spacing w:line="360" w:lineRule="auto"/>
        <w:ind w:left="1353"/>
        <w:jc w:val="center"/>
        <w:rPr>
          <w:rFonts w:asciiTheme="minorBidi" w:eastAsia="MS Mincho" w:hAnsiTheme="minorBidi" w:cstheme="minorBidi"/>
          <w:b/>
          <w:lang w:val="id-ID"/>
        </w:rPr>
      </w:pPr>
      <w:r w:rsidRPr="00530C79">
        <w:rPr>
          <w:rFonts w:asciiTheme="minorBidi" w:hAnsiTheme="minorBidi" w:cstheme="minorBidi"/>
          <w:b/>
          <w:lang w:val="id-ID"/>
        </w:rPr>
        <w:t>Asumsi 1 Tahun = 36 Minggu dan 1 JP = 45 Menit)</w:t>
      </w:r>
    </w:p>
    <w:p w14:paraId="3EB4926A" w14:textId="77777777" w:rsidR="003D10B8" w:rsidRPr="00530C79" w:rsidRDefault="003D10B8" w:rsidP="00530C79">
      <w:pPr>
        <w:spacing w:line="360" w:lineRule="auto"/>
        <w:rPr>
          <w:rFonts w:asciiTheme="minorBidi" w:hAnsiTheme="minorBidi" w:cstheme="minorBidi"/>
          <w:b/>
          <w:color w:val="000000"/>
          <w:lang w:val="id-ID"/>
        </w:rPr>
      </w:pPr>
      <w:r w:rsidRPr="00530C79">
        <w:rPr>
          <w:rFonts w:asciiTheme="minorBidi" w:hAnsiTheme="minorBidi" w:cstheme="minorBidi"/>
          <w:b/>
          <w:lang w:val="id-ID"/>
        </w:rPr>
        <w:t xml:space="preserve">Program Keahlian : </w:t>
      </w:r>
      <w:r w:rsidRPr="00530C79">
        <w:rPr>
          <w:rFonts w:asciiTheme="minorBidi" w:hAnsiTheme="minorBidi" w:cstheme="minorBidi"/>
          <w:b/>
          <w:color w:val="000000"/>
          <w:lang w:val="id-ID"/>
        </w:rPr>
        <w:t>Pemasaran</w:t>
      </w:r>
    </w:p>
    <w:p w14:paraId="3061BBA2" w14:textId="77777777" w:rsidR="003D10B8" w:rsidRPr="00530C79" w:rsidRDefault="003D10B8" w:rsidP="00530C79">
      <w:pPr>
        <w:spacing w:line="360" w:lineRule="auto"/>
        <w:rPr>
          <w:rFonts w:asciiTheme="minorBidi" w:hAnsiTheme="minorBidi" w:cstheme="minorBidi"/>
          <w:b/>
          <w:lang w:val="id-ID"/>
        </w:rPr>
      </w:pPr>
      <w:r w:rsidRPr="00530C79">
        <w:rPr>
          <w:rFonts w:asciiTheme="minorBidi" w:hAnsiTheme="minorBidi" w:cstheme="minorBidi"/>
          <w:b/>
          <w:color w:val="000000"/>
          <w:lang w:val="id-ID"/>
        </w:rPr>
        <w:t>Kelas :  XII</w:t>
      </w:r>
    </w:p>
    <w:p w14:paraId="30680880" w14:textId="77777777" w:rsidR="003D10B8" w:rsidRPr="00530C79" w:rsidRDefault="003D10B8" w:rsidP="00530C79">
      <w:pPr>
        <w:spacing w:line="360" w:lineRule="auto"/>
        <w:rPr>
          <w:rFonts w:asciiTheme="minorBidi" w:hAnsiTheme="minorBidi" w:cstheme="minorBidi"/>
          <w:b/>
          <w:color w:val="000000"/>
          <w:lang w:val="id-ID"/>
        </w:rPr>
      </w:pPr>
      <w:r w:rsidRPr="00530C79">
        <w:rPr>
          <w:rFonts w:asciiTheme="minorBidi" w:hAnsiTheme="minorBidi" w:cstheme="minorBidi"/>
          <w:b/>
          <w:lang w:val="id-ID"/>
        </w:rPr>
        <w:t xml:space="preserve">Konsentrasi Keahlian : </w:t>
      </w:r>
      <w:r w:rsidRPr="00530C79">
        <w:rPr>
          <w:rFonts w:asciiTheme="minorBidi" w:hAnsiTheme="minorBidi" w:cstheme="minorBidi"/>
          <w:b/>
          <w:color w:val="000000"/>
          <w:lang w:val="id-ID"/>
        </w:rPr>
        <w:t>Bisnis Daring dan Pemasaran</w:t>
      </w:r>
    </w:p>
    <w:p w14:paraId="221AD764" w14:textId="77777777" w:rsidR="003D10B8" w:rsidRPr="00530C79" w:rsidRDefault="003D10B8" w:rsidP="00530C79">
      <w:pPr>
        <w:spacing w:line="360" w:lineRule="auto"/>
        <w:rPr>
          <w:rFonts w:asciiTheme="minorBidi" w:hAnsiTheme="minorBidi" w:cstheme="minorBidi"/>
          <w:lang w:val="id-ID"/>
        </w:rPr>
      </w:pPr>
      <w:r w:rsidRPr="00530C79">
        <w:rPr>
          <w:rFonts w:asciiTheme="minorBidi" w:hAnsiTheme="minorBidi" w:cstheme="minorBidi"/>
          <w:b/>
          <w:color w:val="000000"/>
          <w:lang w:val="id-ID"/>
        </w:rPr>
        <w:t xml:space="preserve">K.13 </w:t>
      </w:r>
    </w:p>
    <w:tbl>
      <w:tblPr>
        <w:tblW w:w="82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3"/>
        <w:gridCol w:w="3119"/>
        <w:gridCol w:w="1417"/>
        <w:gridCol w:w="1417"/>
      </w:tblGrid>
      <w:tr w:rsidR="003D10B8" w:rsidRPr="00530C79" w14:paraId="7DE951D9" w14:textId="77777777" w:rsidTr="00043E59">
        <w:trPr>
          <w:tblHeader/>
          <w:tblCellSpacing w:w="15" w:type="dxa"/>
        </w:trPr>
        <w:tc>
          <w:tcPr>
            <w:tcW w:w="2278" w:type="dxa"/>
            <w:vAlign w:val="center"/>
            <w:hideMark/>
          </w:tcPr>
          <w:p w14:paraId="7AC5D657"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Kelompok Mata Pelajaran</w:t>
            </w:r>
          </w:p>
        </w:tc>
        <w:tc>
          <w:tcPr>
            <w:tcW w:w="3089" w:type="dxa"/>
            <w:vAlign w:val="center"/>
            <w:hideMark/>
          </w:tcPr>
          <w:p w14:paraId="12BCBE98"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Mata Pelajaran</w:t>
            </w:r>
          </w:p>
        </w:tc>
        <w:tc>
          <w:tcPr>
            <w:tcW w:w="1387" w:type="dxa"/>
            <w:vAlign w:val="center"/>
            <w:hideMark/>
          </w:tcPr>
          <w:p w14:paraId="6DE891C7"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Semester I</w:t>
            </w:r>
          </w:p>
        </w:tc>
        <w:tc>
          <w:tcPr>
            <w:tcW w:w="1372" w:type="dxa"/>
            <w:vAlign w:val="center"/>
          </w:tcPr>
          <w:p w14:paraId="0E2D60DA"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Semester II</w:t>
            </w:r>
          </w:p>
        </w:tc>
      </w:tr>
      <w:tr w:rsidR="003D10B8" w:rsidRPr="00530C79" w14:paraId="585B3C95" w14:textId="77777777" w:rsidTr="00043E59">
        <w:trPr>
          <w:tblCellSpacing w:w="15" w:type="dxa"/>
        </w:trPr>
        <w:tc>
          <w:tcPr>
            <w:tcW w:w="2278" w:type="dxa"/>
            <w:vMerge w:val="restart"/>
            <w:vAlign w:val="center"/>
            <w:hideMark/>
          </w:tcPr>
          <w:p w14:paraId="7AF5FD0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A. Muatan Nasional</w:t>
            </w:r>
          </w:p>
        </w:tc>
        <w:tc>
          <w:tcPr>
            <w:tcW w:w="3089" w:type="dxa"/>
            <w:vAlign w:val="center"/>
            <w:hideMark/>
          </w:tcPr>
          <w:p w14:paraId="49F9A21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Pendidikan Agama dan Budi Pekerti</w:t>
            </w:r>
          </w:p>
        </w:tc>
        <w:tc>
          <w:tcPr>
            <w:tcW w:w="1387" w:type="dxa"/>
            <w:vAlign w:val="center"/>
            <w:hideMark/>
          </w:tcPr>
          <w:p w14:paraId="08CBC8B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c>
          <w:tcPr>
            <w:tcW w:w="1372" w:type="dxa"/>
            <w:vAlign w:val="center"/>
          </w:tcPr>
          <w:p w14:paraId="0CDEBF3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r>
      <w:tr w:rsidR="003D10B8" w:rsidRPr="00530C79" w14:paraId="410DBD7A" w14:textId="77777777" w:rsidTr="00043E59">
        <w:trPr>
          <w:tblCellSpacing w:w="15" w:type="dxa"/>
        </w:trPr>
        <w:tc>
          <w:tcPr>
            <w:tcW w:w="2278" w:type="dxa"/>
            <w:vMerge/>
            <w:tcBorders>
              <w:bottom w:val="nil"/>
            </w:tcBorders>
            <w:vAlign w:val="center"/>
            <w:hideMark/>
          </w:tcPr>
          <w:p w14:paraId="3F300D86"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3183AF0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Pendidikan Pancasila dan Kewarganegaraan</w:t>
            </w:r>
          </w:p>
        </w:tc>
        <w:tc>
          <w:tcPr>
            <w:tcW w:w="1387" w:type="dxa"/>
            <w:vAlign w:val="center"/>
            <w:hideMark/>
          </w:tcPr>
          <w:p w14:paraId="23DDDE0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c>
          <w:tcPr>
            <w:tcW w:w="1372" w:type="dxa"/>
            <w:vAlign w:val="center"/>
          </w:tcPr>
          <w:p w14:paraId="119CA25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r>
      <w:tr w:rsidR="003D10B8" w:rsidRPr="00530C79" w14:paraId="03B61ADB" w14:textId="77777777" w:rsidTr="00043E59">
        <w:trPr>
          <w:tblCellSpacing w:w="15" w:type="dxa"/>
        </w:trPr>
        <w:tc>
          <w:tcPr>
            <w:tcW w:w="2278" w:type="dxa"/>
            <w:vMerge w:val="restart"/>
            <w:tcBorders>
              <w:top w:val="nil"/>
            </w:tcBorders>
            <w:vAlign w:val="center"/>
            <w:hideMark/>
          </w:tcPr>
          <w:p w14:paraId="472AB62E"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4C9BD9C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Bahasa Indonesia</w:t>
            </w:r>
          </w:p>
        </w:tc>
        <w:tc>
          <w:tcPr>
            <w:tcW w:w="1387" w:type="dxa"/>
            <w:vAlign w:val="center"/>
            <w:hideMark/>
          </w:tcPr>
          <w:p w14:paraId="11FE83A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c>
          <w:tcPr>
            <w:tcW w:w="1372" w:type="dxa"/>
            <w:vAlign w:val="center"/>
          </w:tcPr>
          <w:p w14:paraId="6C0E82A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r>
      <w:tr w:rsidR="003D10B8" w:rsidRPr="00530C79" w14:paraId="3BEFC59A" w14:textId="77777777" w:rsidTr="00043E59">
        <w:trPr>
          <w:tblCellSpacing w:w="15" w:type="dxa"/>
        </w:trPr>
        <w:tc>
          <w:tcPr>
            <w:tcW w:w="2278" w:type="dxa"/>
            <w:vMerge/>
            <w:tcBorders>
              <w:bottom w:val="nil"/>
            </w:tcBorders>
            <w:vAlign w:val="center"/>
            <w:hideMark/>
          </w:tcPr>
          <w:p w14:paraId="7C30F83B"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7DAFE3D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Matematika</w:t>
            </w:r>
          </w:p>
        </w:tc>
        <w:tc>
          <w:tcPr>
            <w:tcW w:w="1387" w:type="dxa"/>
            <w:vAlign w:val="center"/>
            <w:hideMark/>
          </w:tcPr>
          <w:p w14:paraId="5FC5C65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c>
          <w:tcPr>
            <w:tcW w:w="1372" w:type="dxa"/>
            <w:vAlign w:val="center"/>
          </w:tcPr>
          <w:p w14:paraId="4156D9D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r>
      <w:tr w:rsidR="003D10B8" w:rsidRPr="00530C79" w14:paraId="18C82DAE" w14:textId="77777777" w:rsidTr="00043E59">
        <w:trPr>
          <w:tblCellSpacing w:w="15" w:type="dxa"/>
        </w:trPr>
        <w:tc>
          <w:tcPr>
            <w:tcW w:w="2278" w:type="dxa"/>
            <w:vMerge w:val="restart"/>
            <w:tcBorders>
              <w:top w:val="nil"/>
            </w:tcBorders>
            <w:vAlign w:val="center"/>
            <w:hideMark/>
          </w:tcPr>
          <w:p w14:paraId="787C7D22"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5AD9798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Sejarah Indonesia</w:t>
            </w:r>
          </w:p>
        </w:tc>
        <w:tc>
          <w:tcPr>
            <w:tcW w:w="1387" w:type="dxa"/>
            <w:vAlign w:val="center"/>
            <w:hideMark/>
          </w:tcPr>
          <w:p w14:paraId="6418641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c>
          <w:tcPr>
            <w:tcW w:w="1372" w:type="dxa"/>
            <w:vAlign w:val="center"/>
          </w:tcPr>
          <w:p w14:paraId="16C4D91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r>
      <w:tr w:rsidR="003D10B8" w:rsidRPr="00530C79" w14:paraId="23AF025D" w14:textId="77777777" w:rsidTr="00043E59">
        <w:trPr>
          <w:tblCellSpacing w:w="15" w:type="dxa"/>
        </w:trPr>
        <w:tc>
          <w:tcPr>
            <w:tcW w:w="2278" w:type="dxa"/>
            <w:vMerge/>
            <w:vAlign w:val="center"/>
            <w:hideMark/>
          </w:tcPr>
          <w:p w14:paraId="528D3125"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0DA3367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Bahasa Inggris</w:t>
            </w:r>
          </w:p>
        </w:tc>
        <w:tc>
          <w:tcPr>
            <w:tcW w:w="1387" w:type="dxa"/>
            <w:vAlign w:val="center"/>
            <w:hideMark/>
          </w:tcPr>
          <w:p w14:paraId="496DBE9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c>
          <w:tcPr>
            <w:tcW w:w="1372" w:type="dxa"/>
            <w:vAlign w:val="center"/>
          </w:tcPr>
          <w:p w14:paraId="1235594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r>
      <w:tr w:rsidR="003D10B8" w:rsidRPr="00530C79" w14:paraId="3B746862" w14:textId="77777777" w:rsidTr="00043E59">
        <w:trPr>
          <w:tblCellSpacing w:w="15" w:type="dxa"/>
        </w:trPr>
        <w:tc>
          <w:tcPr>
            <w:tcW w:w="2278" w:type="dxa"/>
            <w:vAlign w:val="center"/>
            <w:hideMark/>
          </w:tcPr>
          <w:p w14:paraId="0BFA702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 xml:space="preserve">B. Muatan </w:t>
            </w:r>
            <w:r w:rsidRPr="00530C79">
              <w:rPr>
                <w:rFonts w:asciiTheme="minorBidi" w:hAnsiTheme="minorBidi" w:cstheme="minorBidi"/>
                <w:b/>
                <w:bCs/>
                <w:lang w:val="id-ID" w:eastAsia="id-ID"/>
              </w:rPr>
              <w:lastRenderedPageBreak/>
              <w:t>Kewilayahan</w:t>
            </w:r>
          </w:p>
        </w:tc>
        <w:tc>
          <w:tcPr>
            <w:tcW w:w="3089" w:type="dxa"/>
            <w:vAlign w:val="center"/>
            <w:hideMark/>
          </w:tcPr>
          <w:p w14:paraId="21AD046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lastRenderedPageBreak/>
              <w:t>Seni Budaya</w:t>
            </w:r>
          </w:p>
        </w:tc>
        <w:tc>
          <w:tcPr>
            <w:tcW w:w="1387" w:type="dxa"/>
            <w:vAlign w:val="center"/>
            <w:hideMark/>
          </w:tcPr>
          <w:p w14:paraId="058F79E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c>
          <w:tcPr>
            <w:tcW w:w="1372" w:type="dxa"/>
            <w:vAlign w:val="center"/>
          </w:tcPr>
          <w:p w14:paraId="6C45590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r>
      <w:tr w:rsidR="003D10B8" w:rsidRPr="00530C79" w14:paraId="3D699958" w14:textId="77777777" w:rsidTr="00043E59">
        <w:trPr>
          <w:tblCellSpacing w:w="15" w:type="dxa"/>
        </w:trPr>
        <w:tc>
          <w:tcPr>
            <w:tcW w:w="2278" w:type="dxa"/>
            <w:vAlign w:val="center"/>
            <w:hideMark/>
          </w:tcPr>
          <w:p w14:paraId="7BD55C87"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434B9A9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Pendidikan Jasmani, Olahraga, dan Kesehatan</w:t>
            </w:r>
          </w:p>
        </w:tc>
        <w:tc>
          <w:tcPr>
            <w:tcW w:w="1387" w:type="dxa"/>
            <w:vAlign w:val="center"/>
            <w:hideMark/>
          </w:tcPr>
          <w:p w14:paraId="4676239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c>
          <w:tcPr>
            <w:tcW w:w="1372" w:type="dxa"/>
            <w:vAlign w:val="center"/>
          </w:tcPr>
          <w:p w14:paraId="3D3F388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r>
      <w:tr w:rsidR="003D10B8" w:rsidRPr="00530C79" w14:paraId="5711AEE1" w14:textId="77777777" w:rsidTr="00043E59">
        <w:trPr>
          <w:tblCellSpacing w:w="15" w:type="dxa"/>
        </w:trPr>
        <w:tc>
          <w:tcPr>
            <w:tcW w:w="2278" w:type="dxa"/>
            <w:vAlign w:val="center"/>
            <w:hideMark/>
          </w:tcPr>
          <w:p w14:paraId="172CA52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C. Muatan Peminatan Kejuruan</w:t>
            </w:r>
          </w:p>
        </w:tc>
        <w:tc>
          <w:tcPr>
            <w:tcW w:w="3089" w:type="dxa"/>
            <w:vAlign w:val="center"/>
            <w:hideMark/>
          </w:tcPr>
          <w:p w14:paraId="26C991E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C1. Dasar Bidang Keahlian:</w:t>
            </w:r>
          </w:p>
        </w:tc>
        <w:tc>
          <w:tcPr>
            <w:tcW w:w="2789" w:type="dxa"/>
            <w:gridSpan w:val="2"/>
            <w:vAlign w:val="center"/>
            <w:hideMark/>
          </w:tcPr>
          <w:p w14:paraId="1DEE391C" w14:textId="77777777" w:rsidR="003D10B8" w:rsidRPr="00530C79" w:rsidRDefault="003D10B8" w:rsidP="00530C79">
            <w:pPr>
              <w:spacing w:line="360" w:lineRule="auto"/>
              <w:rPr>
                <w:rFonts w:asciiTheme="minorBidi" w:hAnsiTheme="minorBidi" w:cstheme="minorBidi"/>
                <w:lang w:val="id-ID" w:eastAsia="id-ID"/>
              </w:rPr>
            </w:pPr>
          </w:p>
        </w:tc>
      </w:tr>
      <w:tr w:rsidR="003D10B8" w:rsidRPr="00530C79" w14:paraId="04E8996D" w14:textId="77777777" w:rsidTr="00043E59">
        <w:trPr>
          <w:tblCellSpacing w:w="15" w:type="dxa"/>
        </w:trPr>
        <w:tc>
          <w:tcPr>
            <w:tcW w:w="2278" w:type="dxa"/>
            <w:vMerge w:val="restart"/>
            <w:vAlign w:val="center"/>
            <w:hideMark/>
          </w:tcPr>
          <w:p w14:paraId="5C6EC10F"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1FF135B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 Simulasi dan Komunikasi Digital</w:t>
            </w:r>
          </w:p>
        </w:tc>
        <w:tc>
          <w:tcPr>
            <w:tcW w:w="1387" w:type="dxa"/>
            <w:vAlign w:val="center"/>
            <w:hideMark/>
          </w:tcPr>
          <w:p w14:paraId="03A5879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c>
          <w:tcPr>
            <w:tcW w:w="1372" w:type="dxa"/>
            <w:vAlign w:val="center"/>
          </w:tcPr>
          <w:p w14:paraId="004F7FD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r>
      <w:tr w:rsidR="003D10B8" w:rsidRPr="00530C79" w14:paraId="0E3BDC4E" w14:textId="77777777" w:rsidTr="00043E59">
        <w:trPr>
          <w:tblCellSpacing w:w="15" w:type="dxa"/>
        </w:trPr>
        <w:tc>
          <w:tcPr>
            <w:tcW w:w="2278" w:type="dxa"/>
            <w:vMerge/>
            <w:vAlign w:val="center"/>
            <w:hideMark/>
          </w:tcPr>
          <w:p w14:paraId="6A52AC29"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00A386A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C2. Dasar Program Keahlian:</w:t>
            </w:r>
          </w:p>
        </w:tc>
        <w:tc>
          <w:tcPr>
            <w:tcW w:w="1387" w:type="dxa"/>
            <w:vAlign w:val="center"/>
            <w:hideMark/>
          </w:tcPr>
          <w:p w14:paraId="1C70D177" w14:textId="77777777" w:rsidR="003D10B8" w:rsidRPr="00530C79" w:rsidRDefault="003D10B8" w:rsidP="00530C79">
            <w:pPr>
              <w:spacing w:line="360" w:lineRule="auto"/>
              <w:rPr>
                <w:rFonts w:asciiTheme="minorBidi" w:hAnsiTheme="minorBidi" w:cstheme="minorBidi"/>
                <w:lang w:val="id-ID" w:eastAsia="id-ID"/>
              </w:rPr>
            </w:pPr>
          </w:p>
        </w:tc>
        <w:tc>
          <w:tcPr>
            <w:tcW w:w="1372" w:type="dxa"/>
            <w:vAlign w:val="center"/>
          </w:tcPr>
          <w:p w14:paraId="2F208931" w14:textId="77777777" w:rsidR="003D10B8" w:rsidRPr="00530C79" w:rsidRDefault="003D10B8" w:rsidP="00530C79">
            <w:pPr>
              <w:spacing w:line="360" w:lineRule="auto"/>
              <w:rPr>
                <w:rFonts w:asciiTheme="minorBidi" w:hAnsiTheme="minorBidi" w:cstheme="minorBidi"/>
                <w:lang w:val="id-ID" w:eastAsia="id-ID"/>
              </w:rPr>
            </w:pPr>
          </w:p>
        </w:tc>
      </w:tr>
      <w:tr w:rsidR="003D10B8" w:rsidRPr="00530C79" w14:paraId="730EDD37" w14:textId="77777777" w:rsidTr="00043E59">
        <w:trPr>
          <w:tblCellSpacing w:w="15" w:type="dxa"/>
        </w:trPr>
        <w:tc>
          <w:tcPr>
            <w:tcW w:w="2278" w:type="dxa"/>
            <w:vMerge w:val="restart"/>
            <w:vAlign w:val="center"/>
            <w:hideMark/>
          </w:tcPr>
          <w:p w14:paraId="297F60B6"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16ADE31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 Ekonomi Bisnis</w:t>
            </w:r>
          </w:p>
        </w:tc>
        <w:tc>
          <w:tcPr>
            <w:tcW w:w="1387" w:type="dxa"/>
            <w:vAlign w:val="center"/>
            <w:hideMark/>
          </w:tcPr>
          <w:p w14:paraId="27ED0D8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c>
          <w:tcPr>
            <w:tcW w:w="1372" w:type="dxa"/>
            <w:vAlign w:val="center"/>
          </w:tcPr>
          <w:p w14:paraId="4C2CF06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r>
      <w:tr w:rsidR="003D10B8" w:rsidRPr="00530C79" w14:paraId="02A1768A" w14:textId="77777777" w:rsidTr="00043E59">
        <w:trPr>
          <w:tblCellSpacing w:w="15" w:type="dxa"/>
        </w:trPr>
        <w:tc>
          <w:tcPr>
            <w:tcW w:w="2278" w:type="dxa"/>
            <w:vMerge/>
            <w:tcBorders>
              <w:bottom w:val="nil"/>
            </w:tcBorders>
            <w:vAlign w:val="center"/>
            <w:hideMark/>
          </w:tcPr>
          <w:p w14:paraId="1C498802"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4BF3867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 Administrasi Umum</w:t>
            </w:r>
          </w:p>
        </w:tc>
        <w:tc>
          <w:tcPr>
            <w:tcW w:w="1387" w:type="dxa"/>
            <w:vAlign w:val="center"/>
            <w:hideMark/>
          </w:tcPr>
          <w:p w14:paraId="587AB05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c>
          <w:tcPr>
            <w:tcW w:w="1372" w:type="dxa"/>
            <w:vAlign w:val="center"/>
          </w:tcPr>
          <w:p w14:paraId="75CADD8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r>
      <w:tr w:rsidR="003D10B8" w:rsidRPr="00530C79" w14:paraId="3B60EEB2" w14:textId="77777777" w:rsidTr="00043E59">
        <w:trPr>
          <w:tblCellSpacing w:w="15" w:type="dxa"/>
        </w:trPr>
        <w:tc>
          <w:tcPr>
            <w:tcW w:w="2278" w:type="dxa"/>
            <w:vMerge w:val="restart"/>
            <w:tcBorders>
              <w:top w:val="nil"/>
            </w:tcBorders>
            <w:vAlign w:val="center"/>
            <w:hideMark/>
          </w:tcPr>
          <w:p w14:paraId="074D2E3B"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36F3335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C3. Konsentrasi Keahlian:</w:t>
            </w:r>
          </w:p>
        </w:tc>
        <w:tc>
          <w:tcPr>
            <w:tcW w:w="1387" w:type="dxa"/>
            <w:vAlign w:val="center"/>
            <w:hideMark/>
          </w:tcPr>
          <w:p w14:paraId="2B05CAB8" w14:textId="77777777" w:rsidR="003D10B8" w:rsidRPr="00530C79" w:rsidRDefault="003D10B8" w:rsidP="00530C79">
            <w:pPr>
              <w:spacing w:line="360" w:lineRule="auto"/>
              <w:rPr>
                <w:rFonts w:asciiTheme="minorBidi" w:hAnsiTheme="minorBidi" w:cstheme="minorBidi"/>
                <w:lang w:val="id-ID" w:eastAsia="id-ID"/>
              </w:rPr>
            </w:pPr>
          </w:p>
        </w:tc>
        <w:tc>
          <w:tcPr>
            <w:tcW w:w="1372" w:type="dxa"/>
            <w:vAlign w:val="center"/>
          </w:tcPr>
          <w:p w14:paraId="183EC6E5" w14:textId="77777777" w:rsidR="003D10B8" w:rsidRPr="00530C79" w:rsidRDefault="003D10B8" w:rsidP="00530C79">
            <w:pPr>
              <w:spacing w:line="360" w:lineRule="auto"/>
              <w:rPr>
                <w:rFonts w:asciiTheme="minorBidi" w:hAnsiTheme="minorBidi" w:cstheme="minorBidi"/>
                <w:lang w:val="id-ID" w:eastAsia="id-ID"/>
              </w:rPr>
            </w:pPr>
          </w:p>
        </w:tc>
      </w:tr>
      <w:tr w:rsidR="003D10B8" w:rsidRPr="00530C79" w14:paraId="66605745" w14:textId="77777777" w:rsidTr="00043E59">
        <w:trPr>
          <w:tblCellSpacing w:w="15" w:type="dxa"/>
        </w:trPr>
        <w:tc>
          <w:tcPr>
            <w:tcW w:w="2278" w:type="dxa"/>
            <w:vMerge/>
            <w:tcBorders>
              <w:bottom w:val="nil"/>
            </w:tcBorders>
            <w:vAlign w:val="center"/>
            <w:hideMark/>
          </w:tcPr>
          <w:p w14:paraId="10B202A7"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181C67E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 Produk Kreatif dan Kewirausahaan</w:t>
            </w:r>
          </w:p>
        </w:tc>
        <w:tc>
          <w:tcPr>
            <w:tcW w:w="1387" w:type="dxa"/>
            <w:vAlign w:val="center"/>
            <w:hideMark/>
          </w:tcPr>
          <w:p w14:paraId="14CBF63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c>
          <w:tcPr>
            <w:tcW w:w="1372" w:type="dxa"/>
            <w:vAlign w:val="center"/>
          </w:tcPr>
          <w:p w14:paraId="6FB0A2B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r>
      <w:tr w:rsidR="003D10B8" w:rsidRPr="00530C79" w14:paraId="79468E03" w14:textId="77777777" w:rsidTr="00043E59">
        <w:trPr>
          <w:tblCellSpacing w:w="15" w:type="dxa"/>
        </w:trPr>
        <w:tc>
          <w:tcPr>
            <w:tcW w:w="2278" w:type="dxa"/>
            <w:vMerge w:val="restart"/>
            <w:tcBorders>
              <w:top w:val="nil"/>
            </w:tcBorders>
            <w:vAlign w:val="center"/>
            <w:hideMark/>
          </w:tcPr>
          <w:p w14:paraId="1900E2D6"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520AED6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 Bisnis Online</w:t>
            </w:r>
          </w:p>
        </w:tc>
        <w:tc>
          <w:tcPr>
            <w:tcW w:w="1387" w:type="dxa"/>
            <w:vAlign w:val="center"/>
            <w:hideMark/>
          </w:tcPr>
          <w:p w14:paraId="0841809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5 JP</w:t>
            </w:r>
          </w:p>
        </w:tc>
        <w:tc>
          <w:tcPr>
            <w:tcW w:w="1372" w:type="dxa"/>
            <w:vAlign w:val="center"/>
          </w:tcPr>
          <w:p w14:paraId="53EE552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5 JP</w:t>
            </w:r>
          </w:p>
        </w:tc>
      </w:tr>
      <w:tr w:rsidR="003D10B8" w:rsidRPr="00530C79" w14:paraId="12460E83" w14:textId="77777777" w:rsidTr="00043E59">
        <w:trPr>
          <w:tblCellSpacing w:w="15" w:type="dxa"/>
        </w:trPr>
        <w:tc>
          <w:tcPr>
            <w:tcW w:w="2278" w:type="dxa"/>
            <w:vMerge/>
            <w:tcBorders>
              <w:bottom w:val="nil"/>
            </w:tcBorders>
            <w:vAlign w:val="center"/>
            <w:hideMark/>
          </w:tcPr>
          <w:p w14:paraId="22C31429"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30E9212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 Pemasaran Online</w:t>
            </w:r>
          </w:p>
        </w:tc>
        <w:tc>
          <w:tcPr>
            <w:tcW w:w="1387" w:type="dxa"/>
            <w:vAlign w:val="center"/>
            <w:hideMark/>
          </w:tcPr>
          <w:p w14:paraId="7AAA31E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5 JP</w:t>
            </w:r>
          </w:p>
        </w:tc>
        <w:tc>
          <w:tcPr>
            <w:tcW w:w="1372" w:type="dxa"/>
            <w:vAlign w:val="center"/>
          </w:tcPr>
          <w:p w14:paraId="6E496F7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5 JP</w:t>
            </w:r>
          </w:p>
        </w:tc>
      </w:tr>
      <w:tr w:rsidR="003D10B8" w:rsidRPr="00530C79" w14:paraId="24DD5183" w14:textId="77777777" w:rsidTr="00043E59">
        <w:trPr>
          <w:tblCellSpacing w:w="15" w:type="dxa"/>
        </w:trPr>
        <w:tc>
          <w:tcPr>
            <w:tcW w:w="2278" w:type="dxa"/>
            <w:tcBorders>
              <w:top w:val="nil"/>
            </w:tcBorders>
            <w:vAlign w:val="center"/>
            <w:hideMark/>
          </w:tcPr>
          <w:p w14:paraId="24A768D2" w14:textId="77777777" w:rsidR="003D10B8" w:rsidRPr="00530C79" w:rsidRDefault="003D10B8" w:rsidP="00530C79">
            <w:pPr>
              <w:spacing w:line="360" w:lineRule="auto"/>
              <w:rPr>
                <w:rFonts w:asciiTheme="minorBidi" w:hAnsiTheme="minorBidi" w:cstheme="minorBidi"/>
                <w:lang w:val="id-ID" w:eastAsia="id-ID"/>
              </w:rPr>
            </w:pPr>
          </w:p>
        </w:tc>
        <w:tc>
          <w:tcPr>
            <w:tcW w:w="3089" w:type="dxa"/>
            <w:vAlign w:val="center"/>
            <w:hideMark/>
          </w:tcPr>
          <w:p w14:paraId="456D00B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 Praktik Kerja Lapangan (PKL)</w:t>
            </w:r>
          </w:p>
        </w:tc>
        <w:tc>
          <w:tcPr>
            <w:tcW w:w="1387" w:type="dxa"/>
            <w:vAlign w:val="center"/>
            <w:hideMark/>
          </w:tcPr>
          <w:p w14:paraId="01C1C18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(Minimal 3 bulan)</w:t>
            </w:r>
          </w:p>
        </w:tc>
        <w:tc>
          <w:tcPr>
            <w:tcW w:w="1372" w:type="dxa"/>
            <w:vAlign w:val="center"/>
          </w:tcPr>
          <w:p w14:paraId="012934DA" w14:textId="77777777" w:rsidR="003D10B8" w:rsidRPr="00530C79" w:rsidRDefault="003D10B8" w:rsidP="00530C79">
            <w:pPr>
              <w:spacing w:line="360" w:lineRule="auto"/>
              <w:rPr>
                <w:rFonts w:asciiTheme="minorBidi" w:hAnsiTheme="minorBidi" w:cstheme="minorBidi"/>
                <w:b/>
                <w:bCs/>
                <w:lang w:val="id-ID" w:eastAsia="id-ID"/>
              </w:rPr>
            </w:pPr>
            <w:r w:rsidRPr="00530C79">
              <w:rPr>
                <w:rFonts w:asciiTheme="minorBidi" w:hAnsiTheme="minorBidi" w:cstheme="minorBidi"/>
                <w:b/>
                <w:bCs/>
                <w:lang w:val="id-ID" w:eastAsia="id-ID"/>
              </w:rPr>
              <w:t>(Minimal 3 bulan)</w:t>
            </w:r>
          </w:p>
        </w:tc>
      </w:tr>
      <w:tr w:rsidR="003D10B8" w:rsidRPr="00530C79" w14:paraId="7DE3C551" w14:textId="77777777" w:rsidTr="00043E59">
        <w:trPr>
          <w:tblCellSpacing w:w="15" w:type="dxa"/>
        </w:trPr>
        <w:tc>
          <w:tcPr>
            <w:tcW w:w="2278" w:type="dxa"/>
            <w:vAlign w:val="center"/>
            <w:hideMark/>
          </w:tcPr>
          <w:p w14:paraId="598CCF8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Jumlah Total</w:t>
            </w:r>
          </w:p>
        </w:tc>
        <w:tc>
          <w:tcPr>
            <w:tcW w:w="3089" w:type="dxa"/>
            <w:vAlign w:val="center"/>
            <w:hideMark/>
          </w:tcPr>
          <w:p w14:paraId="0A030711" w14:textId="77777777" w:rsidR="003D10B8" w:rsidRPr="00530C79" w:rsidRDefault="003D10B8" w:rsidP="00530C79">
            <w:pPr>
              <w:spacing w:line="360" w:lineRule="auto"/>
              <w:rPr>
                <w:rFonts w:asciiTheme="minorBidi" w:hAnsiTheme="minorBidi" w:cstheme="minorBidi"/>
                <w:lang w:val="id-ID" w:eastAsia="id-ID"/>
              </w:rPr>
            </w:pPr>
          </w:p>
        </w:tc>
        <w:tc>
          <w:tcPr>
            <w:tcW w:w="1387" w:type="dxa"/>
            <w:vAlign w:val="center"/>
            <w:hideMark/>
          </w:tcPr>
          <w:p w14:paraId="3132C0D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48 JP</w:t>
            </w:r>
          </w:p>
        </w:tc>
        <w:tc>
          <w:tcPr>
            <w:tcW w:w="1372" w:type="dxa"/>
            <w:vAlign w:val="center"/>
          </w:tcPr>
          <w:p w14:paraId="031CAB49" w14:textId="77777777" w:rsidR="003D10B8" w:rsidRPr="00530C79" w:rsidRDefault="003D10B8" w:rsidP="00530C79">
            <w:pPr>
              <w:spacing w:line="360" w:lineRule="auto"/>
              <w:rPr>
                <w:rFonts w:asciiTheme="minorBidi" w:hAnsiTheme="minorBidi" w:cstheme="minorBidi"/>
                <w:b/>
                <w:bCs/>
                <w:lang w:val="id-ID" w:eastAsia="id-ID"/>
              </w:rPr>
            </w:pPr>
            <w:r w:rsidRPr="00530C79">
              <w:rPr>
                <w:rFonts w:asciiTheme="minorBidi" w:hAnsiTheme="minorBidi" w:cstheme="minorBidi"/>
                <w:b/>
                <w:bCs/>
                <w:lang w:val="id-ID" w:eastAsia="id-ID"/>
              </w:rPr>
              <w:t>48 JP</w:t>
            </w:r>
          </w:p>
        </w:tc>
      </w:tr>
    </w:tbl>
    <w:p w14:paraId="26159E4E" w14:textId="77777777" w:rsidR="003D10B8" w:rsidRPr="00530C79" w:rsidRDefault="003D10B8" w:rsidP="00530C79">
      <w:pPr>
        <w:tabs>
          <w:tab w:val="left" w:pos="1350"/>
        </w:tabs>
        <w:spacing w:line="360" w:lineRule="auto"/>
        <w:jc w:val="both"/>
        <w:rPr>
          <w:rFonts w:asciiTheme="minorBidi" w:eastAsia="Calibri" w:hAnsiTheme="minorBidi" w:cstheme="minorBidi"/>
          <w:lang w:val="id-ID" w:eastAsia="id-ID"/>
        </w:rPr>
      </w:pPr>
    </w:p>
    <w:p w14:paraId="2666D3B4" w14:textId="77777777" w:rsidR="003D10B8" w:rsidRPr="00530C79" w:rsidRDefault="003D10B8" w:rsidP="00530C79">
      <w:pPr>
        <w:spacing w:line="360" w:lineRule="auto"/>
        <w:rPr>
          <w:rFonts w:asciiTheme="minorBidi" w:hAnsiTheme="minorBidi" w:cstheme="minorBidi"/>
          <w:b/>
          <w:color w:val="000000"/>
          <w:lang w:val="id-ID"/>
        </w:rPr>
      </w:pPr>
      <w:r w:rsidRPr="00530C79">
        <w:rPr>
          <w:rFonts w:asciiTheme="minorBidi" w:hAnsiTheme="minorBidi" w:cstheme="minorBidi"/>
          <w:b/>
          <w:lang w:val="id-ID"/>
        </w:rPr>
        <w:t xml:space="preserve">Program Keahlian : </w:t>
      </w:r>
      <w:r w:rsidRPr="00530C79">
        <w:rPr>
          <w:rFonts w:asciiTheme="minorBidi" w:hAnsiTheme="minorBidi" w:cstheme="minorBidi"/>
          <w:b/>
          <w:color w:val="000000"/>
          <w:lang w:val="id-ID"/>
        </w:rPr>
        <w:t>Teknologi Manufaktur dan Rekayasa</w:t>
      </w:r>
    </w:p>
    <w:p w14:paraId="51D4712A" w14:textId="77777777" w:rsidR="003D10B8" w:rsidRPr="00530C79" w:rsidRDefault="003D10B8" w:rsidP="00530C79">
      <w:pPr>
        <w:spacing w:line="360" w:lineRule="auto"/>
        <w:rPr>
          <w:rFonts w:asciiTheme="minorBidi" w:hAnsiTheme="minorBidi" w:cstheme="minorBidi"/>
          <w:b/>
          <w:lang w:val="id-ID"/>
        </w:rPr>
      </w:pPr>
      <w:r w:rsidRPr="00530C79">
        <w:rPr>
          <w:rFonts w:asciiTheme="minorBidi" w:hAnsiTheme="minorBidi" w:cstheme="minorBidi"/>
          <w:b/>
          <w:color w:val="000000"/>
          <w:lang w:val="id-ID"/>
        </w:rPr>
        <w:t>Kelas :  XII</w:t>
      </w:r>
    </w:p>
    <w:p w14:paraId="5E062AC1" w14:textId="77777777" w:rsidR="003D10B8" w:rsidRPr="00530C79" w:rsidRDefault="003D10B8" w:rsidP="00530C79">
      <w:pPr>
        <w:spacing w:line="360" w:lineRule="auto"/>
        <w:rPr>
          <w:rFonts w:asciiTheme="minorBidi" w:hAnsiTheme="minorBidi" w:cstheme="minorBidi"/>
          <w:b/>
          <w:color w:val="000000"/>
          <w:lang w:val="id-ID"/>
        </w:rPr>
      </w:pPr>
      <w:r w:rsidRPr="00530C79">
        <w:rPr>
          <w:rFonts w:asciiTheme="minorBidi" w:hAnsiTheme="minorBidi" w:cstheme="minorBidi"/>
          <w:b/>
          <w:lang w:val="id-ID"/>
        </w:rPr>
        <w:t xml:space="preserve">Konsentrasi Keahlian : </w:t>
      </w:r>
      <w:r w:rsidRPr="00530C79">
        <w:rPr>
          <w:rFonts w:asciiTheme="minorBidi" w:hAnsiTheme="minorBidi" w:cstheme="minorBidi"/>
          <w:b/>
          <w:color w:val="000000"/>
          <w:lang w:val="id-ID"/>
        </w:rPr>
        <w:t>Teknik dan Bisnis Sepeda Motor</w:t>
      </w:r>
    </w:p>
    <w:p w14:paraId="2DA3076E" w14:textId="77777777" w:rsidR="003D10B8" w:rsidRPr="00530C79" w:rsidRDefault="003D10B8" w:rsidP="00530C79">
      <w:pPr>
        <w:spacing w:line="360" w:lineRule="auto"/>
        <w:rPr>
          <w:rFonts w:asciiTheme="minorBidi" w:hAnsiTheme="minorBidi" w:cstheme="minorBidi"/>
          <w:lang w:val="id-ID"/>
        </w:rPr>
      </w:pPr>
      <w:r w:rsidRPr="00530C79">
        <w:rPr>
          <w:rFonts w:asciiTheme="minorBidi" w:hAnsiTheme="minorBidi" w:cstheme="minorBidi"/>
          <w:b/>
          <w:color w:val="000000"/>
          <w:lang w:val="id-ID"/>
        </w:rPr>
        <w:t xml:space="preserve">K.13 </w:t>
      </w:r>
    </w:p>
    <w:p w14:paraId="6260CE37" w14:textId="77777777" w:rsidR="003D10B8" w:rsidRPr="00530C79" w:rsidRDefault="003D10B8" w:rsidP="00530C79">
      <w:pPr>
        <w:tabs>
          <w:tab w:val="left" w:pos="1350"/>
        </w:tabs>
        <w:spacing w:line="360" w:lineRule="auto"/>
        <w:jc w:val="both"/>
        <w:rPr>
          <w:rFonts w:asciiTheme="minorBidi" w:eastAsia="Calibri" w:hAnsiTheme="minorBidi" w:cstheme="minorBidi"/>
          <w:lang w:val="id-ID" w:eastAsia="id-ID"/>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4"/>
        <w:gridCol w:w="435"/>
        <w:gridCol w:w="3260"/>
        <w:gridCol w:w="1142"/>
        <w:gridCol w:w="1157"/>
      </w:tblGrid>
      <w:tr w:rsidR="003D10B8" w:rsidRPr="00530C79" w14:paraId="685665F5" w14:textId="77777777" w:rsidTr="00043E59">
        <w:trPr>
          <w:tblHeader/>
          <w:tblCellSpacing w:w="15" w:type="dxa"/>
        </w:trPr>
        <w:tc>
          <w:tcPr>
            <w:tcW w:w="0" w:type="auto"/>
            <w:vAlign w:val="center"/>
            <w:hideMark/>
          </w:tcPr>
          <w:p w14:paraId="36D40A38"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Kelompok</w:t>
            </w:r>
          </w:p>
        </w:tc>
        <w:tc>
          <w:tcPr>
            <w:tcW w:w="0" w:type="auto"/>
            <w:vAlign w:val="center"/>
            <w:hideMark/>
          </w:tcPr>
          <w:p w14:paraId="7F98D1F1"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No.</w:t>
            </w:r>
          </w:p>
        </w:tc>
        <w:tc>
          <w:tcPr>
            <w:tcW w:w="0" w:type="auto"/>
            <w:vAlign w:val="center"/>
            <w:hideMark/>
          </w:tcPr>
          <w:p w14:paraId="24BB1552"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Mata Pelajaran</w:t>
            </w:r>
          </w:p>
        </w:tc>
        <w:tc>
          <w:tcPr>
            <w:tcW w:w="0" w:type="auto"/>
            <w:vAlign w:val="center"/>
            <w:hideMark/>
          </w:tcPr>
          <w:p w14:paraId="382DAD8D"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Semester 1</w:t>
            </w:r>
          </w:p>
        </w:tc>
        <w:tc>
          <w:tcPr>
            <w:tcW w:w="0" w:type="auto"/>
            <w:vAlign w:val="center"/>
            <w:hideMark/>
          </w:tcPr>
          <w:p w14:paraId="4B67CDFE"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Semester 2</w:t>
            </w:r>
          </w:p>
        </w:tc>
      </w:tr>
      <w:tr w:rsidR="003D10B8" w:rsidRPr="00530C79" w14:paraId="487C9FBA" w14:textId="77777777" w:rsidTr="00043E59">
        <w:trPr>
          <w:tblCellSpacing w:w="15" w:type="dxa"/>
        </w:trPr>
        <w:tc>
          <w:tcPr>
            <w:tcW w:w="0" w:type="auto"/>
            <w:vAlign w:val="center"/>
            <w:hideMark/>
          </w:tcPr>
          <w:p w14:paraId="55925C4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A. Muatan Nasional</w:t>
            </w:r>
          </w:p>
        </w:tc>
        <w:tc>
          <w:tcPr>
            <w:tcW w:w="0" w:type="auto"/>
            <w:vAlign w:val="center"/>
            <w:hideMark/>
          </w:tcPr>
          <w:p w14:paraId="6AEB7F7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w:t>
            </w:r>
          </w:p>
        </w:tc>
        <w:tc>
          <w:tcPr>
            <w:tcW w:w="0" w:type="auto"/>
            <w:vAlign w:val="center"/>
            <w:hideMark/>
          </w:tcPr>
          <w:p w14:paraId="6786BAD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Pendidikan Agama dan Budi Pekerti</w:t>
            </w:r>
          </w:p>
        </w:tc>
        <w:tc>
          <w:tcPr>
            <w:tcW w:w="0" w:type="auto"/>
            <w:vAlign w:val="center"/>
            <w:hideMark/>
          </w:tcPr>
          <w:p w14:paraId="36BBDC8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w:t>
            </w:r>
          </w:p>
        </w:tc>
        <w:tc>
          <w:tcPr>
            <w:tcW w:w="0" w:type="auto"/>
            <w:vAlign w:val="center"/>
            <w:hideMark/>
          </w:tcPr>
          <w:p w14:paraId="6008B10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w:t>
            </w:r>
          </w:p>
        </w:tc>
      </w:tr>
      <w:tr w:rsidR="003D10B8" w:rsidRPr="00530C79" w14:paraId="2E1F5C5D" w14:textId="77777777" w:rsidTr="00043E59">
        <w:trPr>
          <w:tblCellSpacing w:w="15" w:type="dxa"/>
        </w:trPr>
        <w:tc>
          <w:tcPr>
            <w:tcW w:w="0" w:type="auto"/>
            <w:vMerge w:val="restart"/>
            <w:vAlign w:val="center"/>
            <w:hideMark/>
          </w:tcPr>
          <w:p w14:paraId="70088D44"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13205CB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w:t>
            </w:r>
          </w:p>
        </w:tc>
        <w:tc>
          <w:tcPr>
            <w:tcW w:w="0" w:type="auto"/>
            <w:vAlign w:val="center"/>
            <w:hideMark/>
          </w:tcPr>
          <w:p w14:paraId="5B91D1C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Pendidikan Pancasila dan Kewarganegaraan</w:t>
            </w:r>
          </w:p>
        </w:tc>
        <w:tc>
          <w:tcPr>
            <w:tcW w:w="0" w:type="auto"/>
            <w:vAlign w:val="center"/>
            <w:hideMark/>
          </w:tcPr>
          <w:p w14:paraId="042A0F2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w:t>
            </w:r>
          </w:p>
        </w:tc>
        <w:tc>
          <w:tcPr>
            <w:tcW w:w="0" w:type="auto"/>
            <w:vAlign w:val="center"/>
            <w:hideMark/>
          </w:tcPr>
          <w:p w14:paraId="5C93D35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w:t>
            </w:r>
          </w:p>
        </w:tc>
      </w:tr>
      <w:tr w:rsidR="003D10B8" w:rsidRPr="00530C79" w14:paraId="520AF847" w14:textId="77777777" w:rsidTr="00043E59">
        <w:trPr>
          <w:tblCellSpacing w:w="15" w:type="dxa"/>
        </w:trPr>
        <w:tc>
          <w:tcPr>
            <w:tcW w:w="0" w:type="auto"/>
            <w:vMerge/>
            <w:tcBorders>
              <w:bottom w:val="nil"/>
            </w:tcBorders>
            <w:vAlign w:val="center"/>
            <w:hideMark/>
          </w:tcPr>
          <w:p w14:paraId="042738A0"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6FB4079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w:t>
            </w:r>
          </w:p>
        </w:tc>
        <w:tc>
          <w:tcPr>
            <w:tcW w:w="0" w:type="auto"/>
            <w:vAlign w:val="center"/>
            <w:hideMark/>
          </w:tcPr>
          <w:p w14:paraId="6895532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Bahasa Indonesia</w:t>
            </w:r>
          </w:p>
        </w:tc>
        <w:tc>
          <w:tcPr>
            <w:tcW w:w="0" w:type="auto"/>
            <w:vAlign w:val="center"/>
            <w:hideMark/>
          </w:tcPr>
          <w:p w14:paraId="43A2CFE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w:t>
            </w:r>
          </w:p>
        </w:tc>
        <w:tc>
          <w:tcPr>
            <w:tcW w:w="0" w:type="auto"/>
            <w:vAlign w:val="center"/>
            <w:hideMark/>
          </w:tcPr>
          <w:p w14:paraId="580EFCF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w:t>
            </w:r>
          </w:p>
        </w:tc>
      </w:tr>
      <w:tr w:rsidR="003D10B8" w:rsidRPr="00530C79" w14:paraId="33020DF7" w14:textId="77777777" w:rsidTr="00043E59">
        <w:trPr>
          <w:tblCellSpacing w:w="15" w:type="dxa"/>
        </w:trPr>
        <w:tc>
          <w:tcPr>
            <w:tcW w:w="0" w:type="auto"/>
            <w:vMerge w:val="restart"/>
            <w:tcBorders>
              <w:top w:val="nil"/>
            </w:tcBorders>
            <w:vAlign w:val="center"/>
            <w:hideMark/>
          </w:tcPr>
          <w:p w14:paraId="09E39B41"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7BC7CFD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4</w:t>
            </w:r>
          </w:p>
        </w:tc>
        <w:tc>
          <w:tcPr>
            <w:tcW w:w="0" w:type="auto"/>
            <w:vAlign w:val="center"/>
            <w:hideMark/>
          </w:tcPr>
          <w:p w14:paraId="3B7CA8D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Matematika</w:t>
            </w:r>
          </w:p>
        </w:tc>
        <w:tc>
          <w:tcPr>
            <w:tcW w:w="0" w:type="auto"/>
            <w:vAlign w:val="center"/>
            <w:hideMark/>
          </w:tcPr>
          <w:p w14:paraId="386736F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4</w:t>
            </w:r>
          </w:p>
        </w:tc>
        <w:tc>
          <w:tcPr>
            <w:tcW w:w="0" w:type="auto"/>
            <w:vAlign w:val="center"/>
            <w:hideMark/>
          </w:tcPr>
          <w:p w14:paraId="6AB4BEA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4</w:t>
            </w:r>
          </w:p>
        </w:tc>
      </w:tr>
      <w:tr w:rsidR="003D10B8" w:rsidRPr="00530C79" w14:paraId="66FFFC80" w14:textId="77777777" w:rsidTr="00043E59">
        <w:trPr>
          <w:tblCellSpacing w:w="15" w:type="dxa"/>
        </w:trPr>
        <w:tc>
          <w:tcPr>
            <w:tcW w:w="0" w:type="auto"/>
            <w:vMerge/>
            <w:tcBorders>
              <w:bottom w:val="nil"/>
            </w:tcBorders>
            <w:vAlign w:val="center"/>
            <w:hideMark/>
          </w:tcPr>
          <w:p w14:paraId="70DE90A6"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25601AE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5</w:t>
            </w:r>
          </w:p>
        </w:tc>
        <w:tc>
          <w:tcPr>
            <w:tcW w:w="0" w:type="auto"/>
            <w:vAlign w:val="center"/>
            <w:hideMark/>
          </w:tcPr>
          <w:p w14:paraId="72F5E23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Sejarah Indonesia</w:t>
            </w:r>
          </w:p>
        </w:tc>
        <w:tc>
          <w:tcPr>
            <w:tcW w:w="0" w:type="auto"/>
            <w:vAlign w:val="center"/>
            <w:hideMark/>
          </w:tcPr>
          <w:p w14:paraId="5DF45C4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0285EDC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4D6BE0FE" w14:textId="77777777" w:rsidTr="00043E59">
        <w:trPr>
          <w:tblCellSpacing w:w="15" w:type="dxa"/>
        </w:trPr>
        <w:tc>
          <w:tcPr>
            <w:tcW w:w="0" w:type="auto"/>
            <w:vMerge w:val="restart"/>
            <w:tcBorders>
              <w:top w:val="nil"/>
            </w:tcBorders>
            <w:vAlign w:val="center"/>
            <w:hideMark/>
          </w:tcPr>
          <w:p w14:paraId="0586BB75"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1CD232C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6</w:t>
            </w:r>
          </w:p>
        </w:tc>
        <w:tc>
          <w:tcPr>
            <w:tcW w:w="0" w:type="auto"/>
            <w:vAlign w:val="center"/>
            <w:hideMark/>
          </w:tcPr>
          <w:p w14:paraId="46F2A36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Bahasa Inggris dan Bahasa Asing Lainnya</w:t>
            </w:r>
          </w:p>
        </w:tc>
        <w:tc>
          <w:tcPr>
            <w:tcW w:w="0" w:type="auto"/>
            <w:vAlign w:val="center"/>
            <w:hideMark/>
          </w:tcPr>
          <w:p w14:paraId="65739F9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w:t>
            </w:r>
          </w:p>
        </w:tc>
        <w:tc>
          <w:tcPr>
            <w:tcW w:w="0" w:type="auto"/>
            <w:vAlign w:val="center"/>
            <w:hideMark/>
          </w:tcPr>
          <w:p w14:paraId="1FBDBF9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w:t>
            </w:r>
          </w:p>
        </w:tc>
      </w:tr>
      <w:tr w:rsidR="003D10B8" w:rsidRPr="00530C79" w14:paraId="0C87556E" w14:textId="77777777" w:rsidTr="00043E59">
        <w:trPr>
          <w:tblCellSpacing w:w="15" w:type="dxa"/>
        </w:trPr>
        <w:tc>
          <w:tcPr>
            <w:tcW w:w="0" w:type="auto"/>
            <w:vMerge/>
            <w:vAlign w:val="center"/>
            <w:hideMark/>
          </w:tcPr>
          <w:p w14:paraId="3EA341A5"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181A3AD3"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414F690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Jumlah Jam Kelompok A</w:t>
            </w:r>
          </w:p>
        </w:tc>
        <w:tc>
          <w:tcPr>
            <w:tcW w:w="0" w:type="auto"/>
            <w:vAlign w:val="center"/>
            <w:hideMark/>
          </w:tcPr>
          <w:p w14:paraId="1E7BEF4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15</w:t>
            </w:r>
          </w:p>
        </w:tc>
        <w:tc>
          <w:tcPr>
            <w:tcW w:w="0" w:type="auto"/>
            <w:vAlign w:val="center"/>
            <w:hideMark/>
          </w:tcPr>
          <w:p w14:paraId="13966AA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15</w:t>
            </w:r>
          </w:p>
        </w:tc>
      </w:tr>
      <w:tr w:rsidR="003D10B8" w:rsidRPr="00530C79" w14:paraId="6BDC8F78" w14:textId="77777777" w:rsidTr="00043E59">
        <w:trPr>
          <w:tblCellSpacing w:w="15" w:type="dxa"/>
        </w:trPr>
        <w:tc>
          <w:tcPr>
            <w:tcW w:w="0" w:type="auto"/>
            <w:vAlign w:val="center"/>
            <w:hideMark/>
          </w:tcPr>
          <w:p w14:paraId="3EE503A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B. Muatan Kewilayahan</w:t>
            </w:r>
          </w:p>
        </w:tc>
        <w:tc>
          <w:tcPr>
            <w:tcW w:w="0" w:type="auto"/>
            <w:vAlign w:val="center"/>
            <w:hideMark/>
          </w:tcPr>
          <w:p w14:paraId="72C8E07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w:t>
            </w:r>
          </w:p>
        </w:tc>
        <w:tc>
          <w:tcPr>
            <w:tcW w:w="0" w:type="auto"/>
            <w:vAlign w:val="center"/>
            <w:hideMark/>
          </w:tcPr>
          <w:p w14:paraId="1F58698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Seni Budaya</w:t>
            </w:r>
          </w:p>
        </w:tc>
        <w:tc>
          <w:tcPr>
            <w:tcW w:w="0" w:type="auto"/>
            <w:vAlign w:val="center"/>
            <w:hideMark/>
          </w:tcPr>
          <w:p w14:paraId="1DD47B4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7B89ADC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4B685828" w14:textId="77777777" w:rsidTr="00043E59">
        <w:trPr>
          <w:tblCellSpacing w:w="15" w:type="dxa"/>
        </w:trPr>
        <w:tc>
          <w:tcPr>
            <w:tcW w:w="0" w:type="auto"/>
            <w:vMerge w:val="restart"/>
            <w:vAlign w:val="center"/>
            <w:hideMark/>
          </w:tcPr>
          <w:p w14:paraId="0778E941"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4499236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w:t>
            </w:r>
          </w:p>
        </w:tc>
        <w:tc>
          <w:tcPr>
            <w:tcW w:w="0" w:type="auto"/>
            <w:vAlign w:val="center"/>
            <w:hideMark/>
          </w:tcPr>
          <w:p w14:paraId="41F0EB0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PJOK (Pendidikan Jasmani, Olahraga, dan Kesehatan)</w:t>
            </w:r>
          </w:p>
        </w:tc>
        <w:tc>
          <w:tcPr>
            <w:tcW w:w="0" w:type="auto"/>
            <w:vAlign w:val="center"/>
            <w:hideMark/>
          </w:tcPr>
          <w:p w14:paraId="5274807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5A71662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230D6291" w14:textId="77777777" w:rsidTr="00043E59">
        <w:trPr>
          <w:tblCellSpacing w:w="15" w:type="dxa"/>
        </w:trPr>
        <w:tc>
          <w:tcPr>
            <w:tcW w:w="0" w:type="auto"/>
            <w:vMerge/>
            <w:vAlign w:val="center"/>
            <w:hideMark/>
          </w:tcPr>
          <w:p w14:paraId="7D0AD1A4"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23197BFD"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23B652A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Jumlah Jam Kelompok B</w:t>
            </w:r>
          </w:p>
        </w:tc>
        <w:tc>
          <w:tcPr>
            <w:tcW w:w="0" w:type="auto"/>
            <w:vAlign w:val="center"/>
            <w:hideMark/>
          </w:tcPr>
          <w:p w14:paraId="248EB8C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0</w:t>
            </w:r>
          </w:p>
        </w:tc>
        <w:tc>
          <w:tcPr>
            <w:tcW w:w="0" w:type="auto"/>
            <w:vAlign w:val="center"/>
            <w:hideMark/>
          </w:tcPr>
          <w:p w14:paraId="12535C6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0</w:t>
            </w:r>
          </w:p>
        </w:tc>
      </w:tr>
      <w:tr w:rsidR="003D10B8" w:rsidRPr="00530C79" w14:paraId="3D1C80F3" w14:textId="77777777" w:rsidTr="00043E59">
        <w:trPr>
          <w:tblCellSpacing w:w="15" w:type="dxa"/>
        </w:trPr>
        <w:tc>
          <w:tcPr>
            <w:tcW w:w="0" w:type="auto"/>
            <w:vAlign w:val="center"/>
            <w:hideMark/>
          </w:tcPr>
          <w:p w14:paraId="538B2B8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C1. Dasar Bidang Keahlian</w:t>
            </w:r>
          </w:p>
        </w:tc>
        <w:tc>
          <w:tcPr>
            <w:tcW w:w="0" w:type="auto"/>
            <w:vAlign w:val="center"/>
            <w:hideMark/>
          </w:tcPr>
          <w:p w14:paraId="1D1154C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w:t>
            </w:r>
          </w:p>
        </w:tc>
        <w:tc>
          <w:tcPr>
            <w:tcW w:w="0" w:type="auto"/>
            <w:vAlign w:val="center"/>
            <w:hideMark/>
          </w:tcPr>
          <w:p w14:paraId="3CEEFAE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Simulasi dan Komunikasi Digital</w:t>
            </w:r>
          </w:p>
        </w:tc>
        <w:tc>
          <w:tcPr>
            <w:tcW w:w="0" w:type="auto"/>
            <w:vAlign w:val="center"/>
            <w:hideMark/>
          </w:tcPr>
          <w:p w14:paraId="371BBC1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3E0ABDB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214D63BE" w14:textId="77777777" w:rsidTr="00043E59">
        <w:trPr>
          <w:tblCellSpacing w:w="15" w:type="dxa"/>
        </w:trPr>
        <w:tc>
          <w:tcPr>
            <w:tcW w:w="0" w:type="auto"/>
            <w:vMerge w:val="restart"/>
            <w:vAlign w:val="center"/>
            <w:hideMark/>
          </w:tcPr>
          <w:p w14:paraId="098BCCF6"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5342B54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w:t>
            </w:r>
          </w:p>
        </w:tc>
        <w:tc>
          <w:tcPr>
            <w:tcW w:w="0" w:type="auto"/>
            <w:vAlign w:val="center"/>
            <w:hideMark/>
          </w:tcPr>
          <w:p w14:paraId="41327D8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Fisika</w:t>
            </w:r>
          </w:p>
        </w:tc>
        <w:tc>
          <w:tcPr>
            <w:tcW w:w="0" w:type="auto"/>
            <w:vAlign w:val="center"/>
            <w:hideMark/>
          </w:tcPr>
          <w:p w14:paraId="4906781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183AC2B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22F78120" w14:textId="77777777" w:rsidTr="00043E59">
        <w:trPr>
          <w:tblCellSpacing w:w="15" w:type="dxa"/>
        </w:trPr>
        <w:tc>
          <w:tcPr>
            <w:tcW w:w="0" w:type="auto"/>
            <w:vMerge/>
            <w:tcBorders>
              <w:bottom w:val="nil"/>
            </w:tcBorders>
            <w:vAlign w:val="center"/>
            <w:hideMark/>
          </w:tcPr>
          <w:p w14:paraId="30F82167"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3A263AC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w:t>
            </w:r>
          </w:p>
        </w:tc>
        <w:tc>
          <w:tcPr>
            <w:tcW w:w="0" w:type="auto"/>
            <w:vAlign w:val="center"/>
            <w:hideMark/>
          </w:tcPr>
          <w:p w14:paraId="67AA576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Kimia</w:t>
            </w:r>
          </w:p>
        </w:tc>
        <w:tc>
          <w:tcPr>
            <w:tcW w:w="0" w:type="auto"/>
            <w:vAlign w:val="center"/>
            <w:hideMark/>
          </w:tcPr>
          <w:p w14:paraId="0CE9276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679A3BD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70CCF9DB" w14:textId="77777777" w:rsidTr="00043E59">
        <w:trPr>
          <w:tblCellSpacing w:w="15" w:type="dxa"/>
        </w:trPr>
        <w:tc>
          <w:tcPr>
            <w:tcW w:w="0" w:type="auto"/>
            <w:tcBorders>
              <w:top w:val="nil"/>
            </w:tcBorders>
            <w:vAlign w:val="center"/>
            <w:hideMark/>
          </w:tcPr>
          <w:p w14:paraId="0C217B6D"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7B88AD0E"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4563F59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Jumlah Jam Kelompok C1</w:t>
            </w:r>
          </w:p>
        </w:tc>
        <w:tc>
          <w:tcPr>
            <w:tcW w:w="0" w:type="auto"/>
            <w:vAlign w:val="center"/>
            <w:hideMark/>
          </w:tcPr>
          <w:p w14:paraId="26D14CF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0</w:t>
            </w:r>
          </w:p>
        </w:tc>
        <w:tc>
          <w:tcPr>
            <w:tcW w:w="0" w:type="auto"/>
            <w:vAlign w:val="center"/>
            <w:hideMark/>
          </w:tcPr>
          <w:p w14:paraId="46817E0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0</w:t>
            </w:r>
          </w:p>
        </w:tc>
      </w:tr>
      <w:tr w:rsidR="003D10B8" w:rsidRPr="00530C79" w14:paraId="7153E3B7" w14:textId="77777777" w:rsidTr="00C96F09">
        <w:trPr>
          <w:tblCellSpacing w:w="15" w:type="dxa"/>
        </w:trPr>
        <w:tc>
          <w:tcPr>
            <w:tcW w:w="0" w:type="auto"/>
            <w:vMerge w:val="restart"/>
            <w:tcBorders>
              <w:bottom w:val="nil"/>
            </w:tcBorders>
            <w:vAlign w:val="center"/>
            <w:hideMark/>
          </w:tcPr>
          <w:p w14:paraId="029A378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C2. Dasar Program Keahlian</w:t>
            </w:r>
          </w:p>
        </w:tc>
        <w:tc>
          <w:tcPr>
            <w:tcW w:w="0" w:type="auto"/>
            <w:vAlign w:val="center"/>
            <w:hideMark/>
          </w:tcPr>
          <w:p w14:paraId="7151F2C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w:t>
            </w:r>
          </w:p>
        </w:tc>
        <w:tc>
          <w:tcPr>
            <w:tcW w:w="0" w:type="auto"/>
            <w:vAlign w:val="center"/>
            <w:hideMark/>
          </w:tcPr>
          <w:p w14:paraId="6FDB1B2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Gambar Teknik Otomotif</w:t>
            </w:r>
          </w:p>
        </w:tc>
        <w:tc>
          <w:tcPr>
            <w:tcW w:w="0" w:type="auto"/>
            <w:vAlign w:val="center"/>
            <w:hideMark/>
          </w:tcPr>
          <w:p w14:paraId="43AE735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168B193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11F41928" w14:textId="77777777" w:rsidTr="00043E59">
        <w:trPr>
          <w:tblCellSpacing w:w="15" w:type="dxa"/>
        </w:trPr>
        <w:tc>
          <w:tcPr>
            <w:tcW w:w="0" w:type="auto"/>
            <w:vMerge/>
            <w:vAlign w:val="center"/>
            <w:hideMark/>
          </w:tcPr>
          <w:p w14:paraId="3A53EA47"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404F76F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w:t>
            </w:r>
          </w:p>
        </w:tc>
        <w:tc>
          <w:tcPr>
            <w:tcW w:w="0" w:type="auto"/>
            <w:vAlign w:val="center"/>
            <w:hideMark/>
          </w:tcPr>
          <w:p w14:paraId="4392CA8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Teknologi Dasar Otomotif</w:t>
            </w:r>
          </w:p>
        </w:tc>
        <w:tc>
          <w:tcPr>
            <w:tcW w:w="0" w:type="auto"/>
            <w:vAlign w:val="center"/>
            <w:hideMark/>
          </w:tcPr>
          <w:p w14:paraId="717061C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7F62F23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4EB7587A" w14:textId="77777777" w:rsidTr="00C96F09">
        <w:trPr>
          <w:tblCellSpacing w:w="15" w:type="dxa"/>
        </w:trPr>
        <w:tc>
          <w:tcPr>
            <w:tcW w:w="0" w:type="auto"/>
            <w:vMerge w:val="restart"/>
            <w:tcBorders>
              <w:top w:val="nil"/>
            </w:tcBorders>
            <w:vAlign w:val="center"/>
            <w:hideMark/>
          </w:tcPr>
          <w:p w14:paraId="5C75C4E8"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2D0FED0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w:t>
            </w:r>
          </w:p>
        </w:tc>
        <w:tc>
          <w:tcPr>
            <w:tcW w:w="0" w:type="auto"/>
            <w:vAlign w:val="center"/>
            <w:hideMark/>
          </w:tcPr>
          <w:p w14:paraId="5704B28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Pekerjaan Dasar Teknik Otomotif</w:t>
            </w:r>
          </w:p>
        </w:tc>
        <w:tc>
          <w:tcPr>
            <w:tcW w:w="0" w:type="auto"/>
            <w:vAlign w:val="center"/>
            <w:hideMark/>
          </w:tcPr>
          <w:p w14:paraId="6A40E8F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573606F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40FDB7C2" w14:textId="77777777" w:rsidTr="00C96F09">
        <w:trPr>
          <w:tblCellSpacing w:w="15" w:type="dxa"/>
        </w:trPr>
        <w:tc>
          <w:tcPr>
            <w:tcW w:w="0" w:type="auto"/>
            <w:vMerge/>
            <w:tcBorders>
              <w:top w:val="nil"/>
            </w:tcBorders>
            <w:vAlign w:val="center"/>
            <w:hideMark/>
          </w:tcPr>
          <w:p w14:paraId="6ACA131D"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654C34B9"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378F7A5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Jumlah Jam Kelompok C2</w:t>
            </w:r>
          </w:p>
        </w:tc>
        <w:tc>
          <w:tcPr>
            <w:tcW w:w="0" w:type="auto"/>
            <w:vAlign w:val="center"/>
            <w:hideMark/>
          </w:tcPr>
          <w:p w14:paraId="1655535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0</w:t>
            </w:r>
          </w:p>
        </w:tc>
        <w:tc>
          <w:tcPr>
            <w:tcW w:w="0" w:type="auto"/>
            <w:vAlign w:val="center"/>
            <w:hideMark/>
          </w:tcPr>
          <w:p w14:paraId="626B147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0</w:t>
            </w:r>
          </w:p>
        </w:tc>
      </w:tr>
      <w:tr w:rsidR="003D10B8" w:rsidRPr="00530C79" w14:paraId="3A25BA74" w14:textId="77777777" w:rsidTr="00043E59">
        <w:trPr>
          <w:tblCellSpacing w:w="15" w:type="dxa"/>
        </w:trPr>
        <w:tc>
          <w:tcPr>
            <w:tcW w:w="0" w:type="auto"/>
            <w:vMerge w:val="restart"/>
            <w:vAlign w:val="center"/>
            <w:hideMark/>
          </w:tcPr>
          <w:p w14:paraId="607F57B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C3. Konsentrasi Keahlian</w:t>
            </w:r>
          </w:p>
        </w:tc>
        <w:tc>
          <w:tcPr>
            <w:tcW w:w="0" w:type="auto"/>
            <w:vAlign w:val="center"/>
            <w:hideMark/>
          </w:tcPr>
          <w:p w14:paraId="10557B0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w:t>
            </w:r>
          </w:p>
        </w:tc>
        <w:tc>
          <w:tcPr>
            <w:tcW w:w="0" w:type="auto"/>
            <w:vAlign w:val="center"/>
            <w:hideMark/>
          </w:tcPr>
          <w:p w14:paraId="3A5C6F3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Pemeliharaan Mesin Sepeda Motor</w:t>
            </w:r>
          </w:p>
        </w:tc>
        <w:tc>
          <w:tcPr>
            <w:tcW w:w="0" w:type="auto"/>
            <w:vAlign w:val="center"/>
            <w:hideMark/>
          </w:tcPr>
          <w:p w14:paraId="07235E0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8</w:t>
            </w:r>
          </w:p>
        </w:tc>
        <w:tc>
          <w:tcPr>
            <w:tcW w:w="0" w:type="auto"/>
            <w:vAlign w:val="center"/>
            <w:hideMark/>
          </w:tcPr>
          <w:p w14:paraId="72DA421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8</w:t>
            </w:r>
          </w:p>
        </w:tc>
      </w:tr>
      <w:tr w:rsidR="003D10B8" w:rsidRPr="00530C79" w14:paraId="293328E1" w14:textId="77777777" w:rsidTr="00043E59">
        <w:trPr>
          <w:tblCellSpacing w:w="15" w:type="dxa"/>
        </w:trPr>
        <w:tc>
          <w:tcPr>
            <w:tcW w:w="0" w:type="auto"/>
            <w:vMerge/>
            <w:vAlign w:val="center"/>
            <w:hideMark/>
          </w:tcPr>
          <w:p w14:paraId="546ECF2D"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3A0EE5C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w:t>
            </w:r>
          </w:p>
        </w:tc>
        <w:tc>
          <w:tcPr>
            <w:tcW w:w="0" w:type="auto"/>
            <w:vAlign w:val="center"/>
            <w:hideMark/>
          </w:tcPr>
          <w:p w14:paraId="6892343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Pemeliharaan Sasis Sepeda Motor</w:t>
            </w:r>
          </w:p>
        </w:tc>
        <w:tc>
          <w:tcPr>
            <w:tcW w:w="0" w:type="auto"/>
            <w:vAlign w:val="center"/>
            <w:hideMark/>
          </w:tcPr>
          <w:p w14:paraId="4BE95CB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4</w:t>
            </w:r>
          </w:p>
        </w:tc>
        <w:tc>
          <w:tcPr>
            <w:tcW w:w="0" w:type="auto"/>
            <w:vAlign w:val="center"/>
            <w:hideMark/>
          </w:tcPr>
          <w:p w14:paraId="5297EB8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4</w:t>
            </w:r>
          </w:p>
        </w:tc>
      </w:tr>
      <w:tr w:rsidR="003D10B8" w:rsidRPr="00530C79" w14:paraId="08479EB5" w14:textId="77777777" w:rsidTr="00043E59">
        <w:trPr>
          <w:tblCellSpacing w:w="15" w:type="dxa"/>
        </w:trPr>
        <w:tc>
          <w:tcPr>
            <w:tcW w:w="0" w:type="auto"/>
            <w:vMerge/>
            <w:tcBorders>
              <w:bottom w:val="nil"/>
            </w:tcBorders>
            <w:vAlign w:val="center"/>
            <w:hideMark/>
          </w:tcPr>
          <w:p w14:paraId="2AB4183B"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5A1256C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w:t>
            </w:r>
          </w:p>
        </w:tc>
        <w:tc>
          <w:tcPr>
            <w:tcW w:w="0" w:type="auto"/>
            <w:vAlign w:val="center"/>
            <w:hideMark/>
          </w:tcPr>
          <w:p w14:paraId="0C97740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Pemeliharaan Kelistrikan Sepeda Motor</w:t>
            </w:r>
          </w:p>
        </w:tc>
        <w:tc>
          <w:tcPr>
            <w:tcW w:w="0" w:type="auto"/>
            <w:vAlign w:val="center"/>
            <w:hideMark/>
          </w:tcPr>
          <w:p w14:paraId="294BB7D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7</w:t>
            </w:r>
          </w:p>
        </w:tc>
        <w:tc>
          <w:tcPr>
            <w:tcW w:w="0" w:type="auto"/>
            <w:vAlign w:val="center"/>
            <w:hideMark/>
          </w:tcPr>
          <w:p w14:paraId="58D897E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7</w:t>
            </w:r>
          </w:p>
        </w:tc>
      </w:tr>
      <w:tr w:rsidR="003D10B8" w:rsidRPr="00530C79" w14:paraId="01230A09" w14:textId="77777777" w:rsidTr="00043E59">
        <w:trPr>
          <w:tblCellSpacing w:w="15" w:type="dxa"/>
        </w:trPr>
        <w:tc>
          <w:tcPr>
            <w:tcW w:w="0" w:type="auto"/>
            <w:vMerge w:val="restart"/>
            <w:tcBorders>
              <w:top w:val="nil"/>
            </w:tcBorders>
            <w:vAlign w:val="center"/>
            <w:hideMark/>
          </w:tcPr>
          <w:p w14:paraId="3EA044EB"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2580C9E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4</w:t>
            </w:r>
          </w:p>
        </w:tc>
        <w:tc>
          <w:tcPr>
            <w:tcW w:w="0" w:type="auto"/>
            <w:vAlign w:val="center"/>
            <w:hideMark/>
          </w:tcPr>
          <w:p w14:paraId="58CF922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Pengelolaan Bengkel Sepeda Motor</w:t>
            </w:r>
          </w:p>
        </w:tc>
        <w:tc>
          <w:tcPr>
            <w:tcW w:w="0" w:type="auto"/>
            <w:vAlign w:val="center"/>
            <w:hideMark/>
          </w:tcPr>
          <w:p w14:paraId="2E26516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6</w:t>
            </w:r>
          </w:p>
        </w:tc>
        <w:tc>
          <w:tcPr>
            <w:tcW w:w="0" w:type="auto"/>
            <w:vAlign w:val="center"/>
            <w:hideMark/>
          </w:tcPr>
          <w:p w14:paraId="0F0D026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6</w:t>
            </w:r>
          </w:p>
        </w:tc>
      </w:tr>
      <w:tr w:rsidR="003D10B8" w:rsidRPr="00530C79" w14:paraId="49F54665" w14:textId="77777777" w:rsidTr="00C96F09">
        <w:trPr>
          <w:tblCellSpacing w:w="15" w:type="dxa"/>
        </w:trPr>
        <w:tc>
          <w:tcPr>
            <w:tcW w:w="0" w:type="auto"/>
            <w:vMerge/>
            <w:tcBorders>
              <w:bottom w:val="nil"/>
            </w:tcBorders>
            <w:vAlign w:val="center"/>
            <w:hideMark/>
          </w:tcPr>
          <w:p w14:paraId="3844A71A"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3CCB744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5</w:t>
            </w:r>
          </w:p>
        </w:tc>
        <w:tc>
          <w:tcPr>
            <w:tcW w:w="0" w:type="auto"/>
            <w:vAlign w:val="center"/>
            <w:hideMark/>
          </w:tcPr>
          <w:p w14:paraId="64379E7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Produk Kreatif dan Kewirausahaan</w:t>
            </w:r>
          </w:p>
        </w:tc>
        <w:tc>
          <w:tcPr>
            <w:tcW w:w="0" w:type="auto"/>
            <w:vAlign w:val="center"/>
            <w:hideMark/>
          </w:tcPr>
          <w:p w14:paraId="44C6B4D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8</w:t>
            </w:r>
          </w:p>
        </w:tc>
        <w:tc>
          <w:tcPr>
            <w:tcW w:w="0" w:type="auto"/>
            <w:vAlign w:val="center"/>
            <w:hideMark/>
          </w:tcPr>
          <w:p w14:paraId="16154B4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8</w:t>
            </w:r>
          </w:p>
        </w:tc>
      </w:tr>
      <w:tr w:rsidR="003D10B8" w:rsidRPr="00530C79" w14:paraId="54E47F9D" w14:textId="77777777" w:rsidTr="00C96F09">
        <w:trPr>
          <w:tblCellSpacing w:w="15" w:type="dxa"/>
        </w:trPr>
        <w:tc>
          <w:tcPr>
            <w:tcW w:w="0" w:type="auto"/>
            <w:tcBorders>
              <w:top w:val="nil"/>
            </w:tcBorders>
            <w:vAlign w:val="center"/>
            <w:hideMark/>
          </w:tcPr>
          <w:p w14:paraId="619A7099"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7CDE8A99"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00781AC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Jumlah Jam Kelompok C3</w:t>
            </w:r>
          </w:p>
        </w:tc>
        <w:tc>
          <w:tcPr>
            <w:tcW w:w="0" w:type="auto"/>
            <w:vAlign w:val="center"/>
            <w:hideMark/>
          </w:tcPr>
          <w:p w14:paraId="1AA8F0D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33</w:t>
            </w:r>
          </w:p>
        </w:tc>
        <w:tc>
          <w:tcPr>
            <w:tcW w:w="0" w:type="auto"/>
            <w:vAlign w:val="center"/>
            <w:hideMark/>
          </w:tcPr>
          <w:p w14:paraId="5E2BE45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33</w:t>
            </w:r>
          </w:p>
        </w:tc>
      </w:tr>
      <w:tr w:rsidR="003D10B8" w:rsidRPr="00530C79" w14:paraId="0D21C440" w14:textId="77777777" w:rsidTr="00043E59">
        <w:trPr>
          <w:tblCellSpacing w:w="15" w:type="dxa"/>
        </w:trPr>
        <w:tc>
          <w:tcPr>
            <w:tcW w:w="0" w:type="auto"/>
            <w:vAlign w:val="center"/>
            <w:hideMark/>
          </w:tcPr>
          <w:p w14:paraId="5D0098A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D. Muatan Lokal</w:t>
            </w:r>
          </w:p>
        </w:tc>
        <w:tc>
          <w:tcPr>
            <w:tcW w:w="0" w:type="auto"/>
            <w:vAlign w:val="center"/>
            <w:hideMark/>
          </w:tcPr>
          <w:p w14:paraId="7AEC363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w:t>
            </w:r>
          </w:p>
        </w:tc>
        <w:tc>
          <w:tcPr>
            <w:tcW w:w="0" w:type="auto"/>
            <w:vAlign w:val="center"/>
            <w:hideMark/>
          </w:tcPr>
          <w:p w14:paraId="52E90B7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Bahasa Arab</w:t>
            </w:r>
          </w:p>
        </w:tc>
        <w:tc>
          <w:tcPr>
            <w:tcW w:w="0" w:type="auto"/>
            <w:vAlign w:val="center"/>
            <w:hideMark/>
          </w:tcPr>
          <w:p w14:paraId="5169974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w:t>
            </w:r>
          </w:p>
        </w:tc>
        <w:tc>
          <w:tcPr>
            <w:tcW w:w="0" w:type="auto"/>
            <w:vAlign w:val="center"/>
            <w:hideMark/>
          </w:tcPr>
          <w:p w14:paraId="5ADDE18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w:t>
            </w:r>
          </w:p>
        </w:tc>
      </w:tr>
      <w:tr w:rsidR="003D10B8" w:rsidRPr="00530C79" w14:paraId="10518B35" w14:textId="77777777" w:rsidTr="00043E59">
        <w:trPr>
          <w:tblCellSpacing w:w="15" w:type="dxa"/>
        </w:trPr>
        <w:tc>
          <w:tcPr>
            <w:tcW w:w="0" w:type="auto"/>
            <w:vAlign w:val="center"/>
            <w:hideMark/>
          </w:tcPr>
          <w:p w14:paraId="6372744F"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38E4E938"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40D3E01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Jumlah Jam Kelompok D</w:t>
            </w:r>
          </w:p>
        </w:tc>
        <w:tc>
          <w:tcPr>
            <w:tcW w:w="0" w:type="auto"/>
            <w:vAlign w:val="center"/>
            <w:hideMark/>
          </w:tcPr>
          <w:p w14:paraId="1B49790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2</w:t>
            </w:r>
          </w:p>
        </w:tc>
        <w:tc>
          <w:tcPr>
            <w:tcW w:w="0" w:type="auto"/>
            <w:vAlign w:val="center"/>
            <w:hideMark/>
          </w:tcPr>
          <w:p w14:paraId="6CB5AA4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2</w:t>
            </w:r>
          </w:p>
        </w:tc>
      </w:tr>
      <w:tr w:rsidR="003D10B8" w:rsidRPr="00530C79" w14:paraId="4BEFAE0A" w14:textId="77777777" w:rsidTr="00043E59">
        <w:trPr>
          <w:tblCellSpacing w:w="15" w:type="dxa"/>
        </w:trPr>
        <w:tc>
          <w:tcPr>
            <w:tcW w:w="0" w:type="auto"/>
            <w:vMerge w:val="restart"/>
            <w:vAlign w:val="center"/>
            <w:hideMark/>
          </w:tcPr>
          <w:p w14:paraId="2356330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E. Bimbingan Konseling</w:t>
            </w:r>
          </w:p>
        </w:tc>
        <w:tc>
          <w:tcPr>
            <w:tcW w:w="0" w:type="auto"/>
            <w:vAlign w:val="center"/>
            <w:hideMark/>
          </w:tcPr>
          <w:p w14:paraId="3CEFF43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w:t>
            </w:r>
          </w:p>
        </w:tc>
        <w:tc>
          <w:tcPr>
            <w:tcW w:w="0" w:type="auto"/>
            <w:vAlign w:val="center"/>
            <w:hideMark/>
          </w:tcPr>
          <w:p w14:paraId="5C790B6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BP / BK</w:t>
            </w:r>
          </w:p>
        </w:tc>
        <w:tc>
          <w:tcPr>
            <w:tcW w:w="0" w:type="auto"/>
            <w:vAlign w:val="center"/>
            <w:hideMark/>
          </w:tcPr>
          <w:p w14:paraId="2AB6EF9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w:t>
            </w:r>
          </w:p>
        </w:tc>
        <w:tc>
          <w:tcPr>
            <w:tcW w:w="0" w:type="auto"/>
            <w:vAlign w:val="center"/>
            <w:hideMark/>
          </w:tcPr>
          <w:p w14:paraId="471356A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w:t>
            </w:r>
          </w:p>
        </w:tc>
      </w:tr>
      <w:tr w:rsidR="003D10B8" w:rsidRPr="00530C79" w14:paraId="663564FD" w14:textId="77777777" w:rsidTr="00C96F09">
        <w:trPr>
          <w:tblCellSpacing w:w="15" w:type="dxa"/>
        </w:trPr>
        <w:tc>
          <w:tcPr>
            <w:tcW w:w="0" w:type="auto"/>
            <w:vMerge/>
            <w:tcBorders>
              <w:bottom w:val="nil"/>
            </w:tcBorders>
            <w:vAlign w:val="center"/>
            <w:hideMark/>
          </w:tcPr>
          <w:p w14:paraId="44F49504"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76059D0E"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506723C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Jumlah Jam Kelompok E</w:t>
            </w:r>
          </w:p>
        </w:tc>
        <w:tc>
          <w:tcPr>
            <w:tcW w:w="0" w:type="auto"/>
            <w:vAlign w:val="center"/>
            <w:hideMark/>
          </w:tcPr>
          <w:p w14:paraId="1FD4C00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1</w:t>
            </w:r>
          </w:p>
        </w:tc>
        <w:tc>
          <w:tcPr>
            <w:tcW w:w="0" w:type="auto"/>
            <w:vAlign w:val="center"/>
            <w:hideMark/>
          </w:tcPr>
          <w:p w14:paraId="3FD840A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1</w:t>
            </w:r>
          </w:p>
        </w:tc>
      </w:tr>
      <w:tr w:rsidR="003D10B8" w:rsidRPr="00530C79" w14:paraId="3D0CF080" w14:textId="77777777" w:rsidTr="00C96F09">
        <w:trPr>
          <w:tblCellSpacing w:w="15" w:type="dxa"/>
        </w:trPr>
        <w:tc>
          <w:tcPr>
            <w:tcW w:w="0" w:type="auto"/>
            <w:tcBorders>
              <w:top w:val="nil"/>
            </w:tcBorders>
            <w:vAlign w:val="center"/>
            <w:hideMark/>
          </w:tcPr>
          <w:p w14:paraId="297036B2"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50EF1D02"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0038C77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Jumlah Total (A + B + C + D + E)</w:t>
            </w:r>
          </w:p>
        </w:tc>
        <w:tc>
          <w:tcPr>
            <w:tcW w:w="0" w:type="auto"/>
            <w:vAlign w:val="center"/>
            <w:hideMark/>
          </w:tcPr>
          <w:p w14:paraId="1D49161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49</w:t>
            </w:r>
          </w:p>
        </w:tc>
        <w:tc>
          <w:tcPr>
            <w:tcW w:w="0" w:type="auto"/>
            <w:vAlign w:val="center"/>
            <w:hideMark/>
          </w:tcPr>
          <w:p w14:paraId="17E165D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49</w:t>
            </w:r>
          </w:p>
        </w:tc>
      </w:tr>
    </w:tbl>
    <w:p w14:paraId="347340F5" w14:textId="77777777" w:rsidR="003D10B8" w:rsidRPr="00530C79" w:rsidRDefault="003D10B8" w:rsidP="00530C79">
      <w:pPr>
        <w:spacing w:line="360" w:lineRule="auto"/>
        <w:jc w:val="both"/>
        <w:rPr>
          <w:rFonts w:asciiTheme="minorBidi" w:eastAsia="Calibri" w:hAnsiTheme="minorBidi" w:cstheme="minorBidi"/>
          <w:lang w:val="id-ID" w:eastAsia="id-ID"/>
        </w:rPr>
      </w:pPr>
    </w:p>
    <w:p w14:paraId="448FC468" w14:textId="77777777" w:rsidR="003D10B8" w:rsidRPr="00530C79" w:rsidRDefault="003D10B8" w:rsidP="00530C79">
      <w:pPr>
        <w:spacing w:line="360" w:lineRule="auto"/>
        <w:jc w:val="both"/>
        <w:rPr>
          <w:rFonts w:asciiTheme="minorBidi" w:eastAsia="Calibri" w:hAnsiTheme="minorBidi" w:cstheme="minorBidi"/>
          <w:lang w:val="id-ID" w:eastAsia="id-ID"/>
        </w:rPr>
      </w:pPr>
      <w:r w:rsidRPr="00530C79">
        <w:rPr>
          <w:rFonts w:asciiTheme="minorBidi" w:eastAsia="Calibri" w:hAnsiTheme="minorBidi" w:cstheme="minorBidi"/>
          <w:lang w:val="id-ID" w:eastAsia="id-ID"/>
        </w:rPr>
        <w:t>Bidang Keahlian</w:t>
      </w:r>
      <w:r w:rsidRPr="00530C79">
        <w:rPr>
          <w:rFonts w:asciiTheme="minorBidi" w:eastAsia="Calibri" w:hAnsiTheme="minorBidi" w:cstheme="minorBidi"/>
          <w:lang w:val="id-ID" w:eastAsia="id-ID"/>
        </w:rPr>
        <w:tab/>
        <w:t xml:space="preserve">: </w:t>
      </w:r>
      <w:r w:rsidRPr="00530C79">
        <w:rPr>
          <w:rFonts w:asciiTheme="minorBidi" w:hAnsiTheme="minorBidi" w:cstheme="minorBidi"/>
        </w:rPr>
        <w:t>Seni dan Ekonomi Kreatif</w:t>
      </w:r>
    </w:p>
    <w:p w14:paraId="5A6E959B" w14:textId="77777777" w:rsidR="003D10B8" w:rsidRPr="00530C79" w:rsidRDefault="003D10B8" w:rsidP="00530C79">
      <w:pPr>
        <w:spacing w:line="360" w:lineRule="auto"/>
        <w:jc w:val="both"/>
        <w:rPr>
          <w:rFonts w:asciiTheme="minorBidi" w:eastAsia="Calibri" w:hAnsiTheme="minorBidi" w:cstheme="minorBidi"/>
          <w:lang w:val="id-ID" w:eastAsia="id-ID"/>
        </w:rPr>
      </w:pPr>
      <w:r w:rsidRPr="00530C79">
        <w:rPr>
          <w:rFonts w:asciiTheme="minorBidi" w:eastAsia="Calibri" w:hAnsiTheme="minorBidi" w:cstheme="minorBidi"/>
          <w:lang w:val="id-ID" w:eastAsia="id-ID"/>
        </w:rPr>
        <w:t>Konsentrasi Keahlian</w:t>
      </w:r>
      <w:r w:rsidRPr="00530C79">
        <w:rPr>
          <w:rFonts w:asciiTheme="minorBidi" w:eastAsia="Calibri" w:hAnsiTheme="minorBidi" w:cstheme="minorBidi"/>
          <w:lang w:val="id-ID" w:eastAsia="id-ID"/>
        </w:rPr>
        <w:tab/>
        <w:t xml:space="preserve">: </w:t>
      </w:r>
      <w:r w:rsidRPr="00530C79">
        <w:rPr>
          <w:rFonts w:asciiTheme="minorBidi" w:hAnsiTheme="minorBidi" w:cstheme="minorBidi"/>
        </w:rPr>
        <w:t>Desain Komunikasi Visual</w:t>
      </w:r>
    </w:p>
    <w:p w14:paraId="5F6E549E" w14:textId="77777777" w:rsidR="003D10B8" w:rsidRPr="00530C79" w:rsidRDefault="003D10B8" w:rsidP="00530C79">
      <w:pPr>
        <w:spacing w:line="360" w:lineRule="auto"/>
        <w:jc w:val="both"/>
        <w:rPr>
          <w:rFonts w:asciiTheme="minorBidi" w:eastAsia="Calibri" w:hAnsiTheme="minorBidi" w:cstheme="minorBidi"/>
          <w:lang w:val="id-ID" w:eastAsia="id-ID"/>
        </w:rPr>
      </w:pPr>
      <w:r w:rsidRPr="00530C79">
        <w:rPr>
          <w:rFonts w:asciiTheme="minorBidi" w:eastAsia="Calibri" w:hAnsiTheme="minorBidi" w:cstheme="minorBidi"/>
          <w:lang w:val="id-ID" w:eastAsia="id-ID"/>
        </w:rPr>
        <w:t>Kompetensi Keahlian</w:t>
      </w:r>
      <w:r w:rsidRPr="00530C79">
        <w:rPr>
          <w:rFonts w:asciiTheme="minorBidi" w:eastAsia="Calibri" w:hAnsiTheme="minorBidi" w:cstheme="minorBidi"/>
          <w:lang w:val="id-ID" w:eastAsia="id-ID"/>
        </w:rPr>
        <w:tab/>
        <w:t>: Multimedia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6"/>
        <w:gridCol w:w="435"/>
        <w:gridCol w:w="2808"/>
        <w:gridCol w:w="1357"/>
        <w:gridCol w:w="1372"/>
      </w:tblGrid>
      <w:tr w:rsidR="003D10B8" w:rsidRPr="00530C79" w14:paraId="5B8E59D4" w14:textId="77777777" w:rsidTr="00C96F09">
        <w:trPr>
          <w:tblHeader/>
          <w:tblCellSpacing w:w="15" w:type="dxa"/>
        </w:trPr>
        <w:tc>
          <w:tcPr>
            <w:tcW w:w="0" w:type="auto"/>
            <w:vAlign w:val="center"/>
            <w:hideMark/>
          </w:tcPr>
          <w:p w14:paraId="26B10E29"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Kelompok</w:t>
            </w:r>
          </w:p>
        </w:tc>
        <w:tc>
          <w:tcPr>
            <w:tcW w:w="0" w:type="auto"/>
            <w:vAlign w:val="center"/>
            <w:hideMark/>
          </w:tcPr>
          <w:p w14:paraId="71790FC9"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No.</w:t>
            </w:r>
          </w:p>
        </w:tc>
        <w:tc>
          <w:tcPr>
            <w:tcW w:w="0" w:type="auto"/>
            <w:vAlign w:val="center"/>
            <w:hideMark/>
          </w:tcPr>
          <w:p w14:paraId="4C5F8A81"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Mata Pelajaran</w:t>
            </w:r>
          </w:p>
        </w:tc>
        <w:tc>
          <w:tcPr>
            <w:tcW w:w="0" w:type="auto"/>
            <w:vAlign w:val="center"/>
            <w:hideMark/>
          </w:tcPr>
          <w:p w14:paraId="085153B4"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Semester 1 (XII/1)</w:t>
            </w:r>
          </w:p>
        </w:tc>
        <w:tc>
          <w:tcPr>
            <w:tcW w:w="0" w:type="auto"/>
            <w:vAlign w:val="center"/>
            <w:hideMark/>
          </w:tcPr>
          <w:p w14:paraId="3304D5E4"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Semester 2 (XII/2)</w:t>
            </w:r>
          </w:p>
        </w:tc>
      </w:tr>
      <w:tr w:rsidR="003D10B8" w:rsidRPr="00530C79" w14:paraId="5FF107A2" w14:textId="77777777" w:rsidTr="00C96F09">
        <w:trPr>
          <w:tblCellSpacing w:w="15" w:type="dxa"/>
        </w:trPr>
        <w:tc>
          <w:tcPr>
            <w:tcW w:w="0" w:type="auto"/>
            <w:vMerge w:val="restart"/>
            <w:vAlign w:val="center"/>
            <w:hideMark/>
          </w:tcPr>
          <w:p w14:paraId="7F18F73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A. Muatan Nasional</w:t>
            </w:r>
          </w:p>
        </w:tc>
        <w:tc>
          <w:tcPr>
            <w:tcW w:w="0" w:type="auto"/>
            <w:vAlign w:val="center"/>
            <w:hideMark/>
          </w:tcPr>
          <w:p w14:paraId="7BD1446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w:t>
            </w:r>
          </w:p>
        </w:tc>
        <w:tc>
          <w:tcPr>
            <w:tcW w:w="0" w:type="auto"/>
            <w:vAlign w:val="center"/>
            <w:hideMark/>
          </w:tcPr>
          <w:p w14:paraId="263A4FF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Pendidikan Agama dan Budi Pekerti</w:t>
            </w:r>
          </w:p>
        </w:tc>
        <w:tc>
          <w:tcPr>
            <w:tcW w:w="0" w:type="auto"/>
            <w:vAlign w:val="center"/>
            <w:hideMark/>
          </w:tcPr>
          <w:p w14:paraId="261B0FF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c>
          <w:tcPr>
            <w:tcW w:w="0" w:type="auto"/>
            <w:vAlign w:val="center"/>
            <w:hideMark/>
          </w:tcPr>
          <w:p w14:paraId="773FA6D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r>
      <w:tr w:rsidR="003D10B8" w:rsidRPr="00530C79" w14:paraId="3F0F8D5A" w14:textId="77777777" w:rsidTr="00C96F09">
        <w:trPr>
          <w:tblCellSpacing w:w="15" w:type="dxa"/>
        </w:trPr>
        <w:tc>
          <w:tcPr>
            <w:tcW w:w="0" w:type="auto"/>
            <w:vMerge/>
            <w:tcBorders>
              <w:bottom w:val="nil"/>
            </w:tcBorders>
            <w:vAlign w:val="center"/>
            <w:hideMark/>
          </w:tcPr>
          <w:p w14:paraId="3CBEB73B"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7B88230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w:t>
            </w:r>
          </w:p>
        </w:tc>
        <w:tc>
          <w:tcPr>
            <w:tcW w:w="0" w:type="auto"/>
            <w:vAlign w:val="center"/>
            <w:hideMark/>
          </w:tcPr>
          <w:p w14:paraId="30B5BB0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Pendidikan Pancasila dan Kewarganegaraan</w:t>
            </w:r>
          </w:p>
        </w:tc>
        <w:tc>
          <w:tcPr>
            <w:tcW w:w="0" w:type="auto"/>
            <w:vAlign w:val="center"/>
            <w:hideMark/>
          </w:tcPr>
          <w:p w14:paraId="46D41D5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c>
          <w:tcPr>
            <w:tcW w:w="0" w:type="auto"/>
            <w:vAlign w:val="center"/>
            <w:hideMark/>
          </w:tcPr>
          <w:p w14:paraId="52771FE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r>
      <w:tr w:rsidR="003D10B8" w:rsidRPr="00530C79" w14:paraId="5FC50797" w14:textId="77777777" w:rsidTr="00C96F09">
        <w:trPr>
          <w:tblCellSpacing w:w="15" w:type="dxa"/>
        </w:trPr>
        <w:tc>
          <w:tcPr>
            <w:tcW w:w="0" w:type="auto"/>
            <w:vMerge w:val="restart"/>
            <w:tcBorders>
              <w:top w:val="nil"/>
            </w:tcBorders>
            <w:vAlign w:val="center"/>
            <w:hideMark/>
          </w:tcPr>
          <w:p w14:paraId="52AE8485"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0C1EBF7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w:t>
            </w:r>
          </w:p>
        </w:tc>
        <w:tc>
          <w:tcPr>
            <w:tcW w:w="0" w:type="auto"/>
            <w:vAlign w:val="center"/>
            <w:hideMark/>
          </w:tcPr>
          <w:p w14:paraId="12A3968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Bahasa Indonesia</w:t>
            </w:r>
          </w:p>
        </w:tc>
        <w:tc>
          <w:tcPr>
            <w:tcW w:w="0" w:type="auto"/>
            <w:vAlign w:val="center"/>
            <w:hideMark/>
          </w:tcPr>
          <w:p w14:paraId="28D2037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c>
          <w:tcPr>
            <w:tcW w:w="0" w:type="auto"/>
            <w:vAlign w:val="center"/>
            <w:hideMark/>
          </w:tcPr>
          <w:p w14:paraId="1BDBF14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3 JP</w:t>
            </w:r>
          </w:p>
        </w:tc>
      </w:tr>
      <w:tr w:rsidR="003D10B8" w:rsidRPr="00530C79" w14:paraId="0E6BBBAB" w14:textId="77777777" w:rsidTr="00C96F09">
        <w:trPr>
          <w:tblCellSpacing w:w="15" w:type="dxa"/>
        </w:trPr>
        <w:tc>
          <w:tcPr>
            <w:tcW w:w="0" w:type="auto"/>
            <w:vMerge/>
            <w:tcBorders>
              <w:bottom w:val="nil"/>
            </w:tcBorders>
            <w:vAlign w:val="center"/>
            <w:hideMark/>
          </w:tcPr>
          <w:p w14:paraId="24C105EC"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1C0CEEF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4</w:t>
            </w:r>
          </w:p>
        </w:tc>
        <w:tc>
          <w:tcPr>
            <w:tcW w:w="0" w:type="auto"/>
            <w:vAlign w:val="center"/>
            <w:hideMark/>
          </w:tcPr>
          <w:p w14:paraId="3737AD4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Matematika</w:t>
            </w:r>
          </w:p>
        </w:tc>
        <w:tc>
          <w:tcPr>
            <w:tcW w:w="0" w:type="auto"/>
            <w:vAlign w:val="center"/>
            <w:hideMark/>
          </w:tcPr>
          <w:p w14:paraId="6E0058A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4 JP</w:t>
            </w:r>
          </w:p>
        </w:tc>
        <w:tc>
          <w:tcPr>
            <w:tcW w:w="0" w:type="auto"/>
            <w:vAlign w:val="center"/>
            <w:hideMark/>
          </w:tcPr>
          <w:p w14:paraId="1E57192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4 JP</w:t>
            </w:r>
          </w:p>
        </w:tc>
      </w:tr>
      <w:tr w:rsidR="003D10B8" w:rsidRPr="00530C79" w14:paraId="00F7F058" w14:textId="77777777" w:rsidTr="00C96F09">
        <w:trPr>
          <w:tblCellSpacing w:w="15" w:type="dxa"/>
        </w:trPr>
        <w:tc>
          <w:tcPr>
            <w:tcW w:w="0" w:type="auto"/>
            <w:vMerge w:val="restart"/>
            <w:tcBorders>
              <w:top w:val="nil"/>
            </w:tcBorders>
            <w:vAlign w:val="center"/>
            <w:hideMark/>
          </w:tcPr>
          <w:p w14:paraId="560B36D5"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07436D9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5</w:t>
            </w:r>
          </w:p>
        </w:tc>
        <w:tc>
          <w:tcPr>
            <w:tcW w:w="0" w:type="auto"/>
            <w:vAlign w:val="center"/>
            <w:hideMark/>
          </w:tcPr>
          <w:p w14:paraId="40CEDB2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Sejarah Indonesia</w:t>
            </w:r>
          </w:p>
        </w:tc>
        <w:tc>
          <w:tcPr>
            <w:tcW w:w="0" w:type="auto"/>
            <w:vAlign w:val="center"/>
            <w:hideMark/>
          </w:tcPr>
          <w:p w14:paraId="5ABAE0C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4E4D27A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59FF0EAD" w14:textId="77777777" w:rsidTr="00C96F09">
        <w:trPr>
          <w:tblCellSpacing w:w="15" w:type="dxa"/>
        </w:trPr>
        <w:tc>
          <w:tcPr>
            <w:tcW w:w="0" w:type="auto"/>
            <w:vMerge/>
            <w:tcBorders>
              <w:bottom w:val="nil"/>
            </w:tcBorders>
            <w:vAlign w:val="center"/>
            <w:hideMark/>
          </w:tcPr>
          <w:p w14:paraId="42CC00F0"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274CCE0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6</w:t>
            </w:r>
          </w:p>
        </w:tc>
        <w:tc>
          <w:tcPr>
            <w:tcW w:w="0" w:type="auto"/>
            <w:vAlign w:val="center"/>
            <w:hideMark/>
          </w:tcPr>
          <w:p w14:paraId="4888DBD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Bahasa Inggris dan Bahasa Asing lainnya</w:t>
            </w:r>
          </w:p>
        </w:tc>
        <w:tc>
          <w:tcPr>
            <w:tcW w:w="0" w:type="auto"/>
            <w:vAlign w:val="center"/>
            <w:hideMark/>
          </w:tcPr>
          <w:p w14:paraId="456716F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4 JP</w:t>
            </w:r>
          </w:p>
        </w:tc>
        <w:tc>
          <w:tcPr>
            <w:tcW w:w="0" w:type="auto"/>
            <w:vAlign w:val="center"/>
            <w:hideMark/>
          </w:tcPr>
          <w:p w14:paraId="1EE889E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4 JP</w:t>
            </w:r>
          </w:p>
        </w:tc>
      </w:tr>
      <w:tr w:rsidR="003D10B8" w:rsidRPr="00530C79" w14:paraId="510DF833" w14:textId="77777777" w:rsidTr="00C96F09">
        <w:trPr>
          <w:tblCellSpacing w:w="15" w:type="dxa"/>
        </w:trPr>
        <w:tc>
          <w:tcPr>
            <w:tcW w:w="0" w:type="auto"/>
            <w:tcBorders>
              <w:top w:val="nil"/>
            </w:tcBorders>
            <w:vAlign w:val="center"/>
            <w:hideMark/>
          </w:tcPr>
          <w:p w14:paraId="28E2DFAF"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22AC1870"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3F324EB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Subtotal A</w:t>
            </w:r>
          </w:p>
        </w:tc>
        <w:tc>
          <w:tcPr>
            <w:tcW w:w="0" w:type="auto"/>
            <w:vAlign w:val="center"/>
            <w:hideMark/>
          </w:tcPr>
          <w:p w14:paraId="0801932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16 JP</w:t>
            </w:r>
          </w:p>
        </w:tc>
        <w:tc>
          <w:tcPr>
            <w:tcW w:w="0" w:type="auto"/>
            <w:vAlign w:val="center"/>
            <w:hideMark/>
          </w:tcPr>
          <w:p w14:paraId="3F76F12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16 JP</w:t>
            </w:r>
          </w:p>
        </w:tc>
      </w:tr>
      <w:tr w:rsidR="003D10B8" w:rsidRPr="00530C79" w14:paraId="141FE75F" w14:textId="77777777" w:rsidTr="00C96F09">
        <w:trPr>
          <w:tblCellSpacing w:w="15" w:type="dxa"/>
        </w:trPr>
        <w:tc>
          <w:tcPr>
            <w:tcW w:w="0" w:type="auto"/>
            <w:vAlign w:val="center"/>
            <w:hideMark/>
          </w:tcPr>
          <w:p w14:paraId="1FF79B9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B. Muatan Kewilayahan</w:t>
            </w:r>
          </w:p>
        </w:tc>
        <w:tc>
          <w:tcPr>
            <w:tcW w:w="0" w:type="auto"/>
            <w:vAlign w:val="center"/>
            <w:hideMark/>
          </w:tcPr>
          <w:p w14:paraId="79199CC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7</w:t>
            </w:r>
          </w:p>
        </w:tc>
        <w:tc>
          <w:tcPr>
            <w:tcW w:w="0" w:type="auto"/>
            <w:vAlign w:val="center"/>
            <w:hideMark/>
          </w:tcPr>
          <w:p w14:paraId="669FF70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Seni Budaya</w:t>
            </w:r>
          </w:p>
        </w:tc>
        <w:tc>
          <w:tcPr>
            <w:tcW w:w="0" w:type="auto"/>
            <w:vAlign w:val="center"/>
            <w:hideMark/>
          </w:tcPr>
          <w:p w14:paraId="21D489B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71B3A72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4BC14D97" w14:textId="77777777" w:rsidTr="00973BDF">
        <w:trPr>
          <w:tblCellSpacing w:w="15" w:type="dxa"/>
        </w:trPr>
        <w:tc>
          <w:tcPr>
            <w:tcW w:w="0" w:type="auto"/>
            <w:vMerge w:val="restart"/>
            <w:vAlign w:val="center"/>
            <w:hideMark/>
          </w:tcPr>
          <w:p w14:paraId="26FBF284"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2A9384F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8</w:t>
            </w:r>
          </w:p>
        </w:tc>
        <w:tc>
          <w:tcPr>
            <w:tcW w:w="0" w:type="auto"/>
            <w:vAlign w:val="center"/>
            <w:hideMark/>
          </w:tcPr>
          <w:p w14:paraId="7861282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Pendidikan Jasmani, Olahraga dan Kesehatan</w:t>
            </w:r>
          </w:p>
        </w:tc>
        <w:tc>
          <w:tcPr>
            <w:tcW w:w="0" w:type="auto"/>
            <w:vAlign w:val="center"/>
            <w:hideMark/>
          </w:tcPr>
          <w:p w14:paraId="424F8A3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00760C4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1B60BFD8" w14:textId="77777777" w:rsidTr="00C96F09">
        <w:trPr>
          <w:tblCellSpacing w:w="15" w:type="dxa"/>
        </w:trPr>
        <w:tc>
          <w:tcPr>
            <w:tcW w:w="0" w:type="auto"/>
            <w:vMerge/>
            <w:vAlign w:val="center"/>
            <w:hideMark/>
          </w:tcPr>
          <w:p w14:paraId="51CA7F3C"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607FFCE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9</w:t>
            </w:r>
          </w:p>
        </w:tc>
        <w:tc>
          <w:tcPr>
            <w:tcW w:w="0" w:type="auto"/>
            <w:vAlign w:val="center"/>
            <w:hideMark/>
          </w:tcPr>
          <w:p w14:paraId="29154D0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Bahasa Daerah (Muatan Lokal)</w:t>
            </w:r>
          </w:p>
        </w:tc>
        <w:tc>
          <w:tcPr>
            <w:tcW w:w="0" w:type="auto"/>
            <w:vAlign w:val="center"/>
            <w:hideMark/>
          </w:tcPr>
          <w:p w14:paraId="3138169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c>
          <w:tcPr>
            <w:tcW w:w="0" w:type="auto"/>
            <w:vAlign w:val="center"/>
            <w:hideMark/>
          </w:tcPr>
          <w:p w14:paraId="4FC6DED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r>
      <w:tr w:rsidR="003D10B8" w:rsidRPr="00530C79" w14:paraId="59D91EBF" w14:textId="77777777" w:rsidTr="00C96F09">
        <w:trPr>
          <w:tblCellSpacing w:w="15" w:type="dxa"/>
        </w:trPr>
        <w:tc>
          <w:tcPr>
            <w:tcW w:w="0" w:type="auto"/>
            <w:vAlign w:val="center"/>
            <w:hideMark/>
          </w:tcPr>
          <w:p w14:paraId="69AC8919"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1B1476CD"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7B1E4D7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Subtotal B</w:t>
            </w:r>
          </w:p>
        </w:tc>
        <w:tc>
          <w:tcPr>
            <w:tcW w:w="0" w:type="auto"/>
            <w:vAlign w:val="center"/>
            <w:hideMark/>
          </w:tcPr>
          <w:p w14:paraId="548EDAD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2 JP</w:t>
            </w:r>
          </w:p>
        </w:tc>
        <w:tc>
          <w:tcPr>
            <w:tcW w:w="0" w:type="auto"/>
            <w:vAlign w:val="center"/>
            <w:hideMark/>
          </w:tcPr>
          <w:p w14:paraId="076F749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2 JP</w:t>
            </w:r>
          </w:p>
        </w:tc>
      </w:tr>
      <w:tr w:rsidR="003D10B8" w:rsidRPr="00530C79" w14:paraId="6D8A4FBD" w14:textId="77777777" w:rsidTr="00C96F09">
        <w:trPr>
          <w:tblCellSpacing w:w="15" w:type="dxa"/>
        </w:trPr>
        <w:tc>
          <w:tcPr>
            <w:tcW w:w="0" w:type="auto"/>
            <w:vAlign w:val="center"/>
            <w:hideMark/>
          </w:tcPr>
          <w:p w14:paraId="797D6751"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5AF177C6"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7C8CCFC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Jumlah A + B</w:t>
            </w:r>
          </w:p>
        </w:tc>
        <w:tc>
          <w:tcPr>
            <w:tcW w:w="0" w:type="auto"/>
            <w:vAlign w:val="center"/>
            <w:hideMark/>
          </w:tcPr>
          <w:p w14:paraId="410AFD6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18 JP</w:t>
            </w:r>
          </w:p>
        </w:tc>
        <w:tc>
          <w:tcPr>
            <w:tcW w:w="0" w:type="auto"/>
            <w:vAlign w:val="center"/>
            <w:hideMark/>
          </w:tcPr>
          <w:p w14:paraId="5DA712D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18 JP</w:t>
            </w:r>
          </w:p>
        </w:tc>
      </w:tr>
      <w:tr w:rsidR="003D10B8" w:rsidRPr="00530C79" w14:paraId="6E48AD5D" w14:textId="77777777" w:rsidTr="00C96F09">
        <w:trPr>
          <w:tblCellSpacing w:w="15" w:type="dxa"/>
        </w:trPr>
        <w:tc>
          <w:tcPr>
            <w:tcW w:w="0" w:type="auto"/>
            <w:vAlign w:val="center"/>
            <w:hideMark/>
          </w:tcPr>
          <w:p w14:paraId="6E22081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C. Muatan Peminatan Kejuruan</w:t>
            </w:r>
          </w:p>
        </w:tc>
        <w:tc>
          <w:tcPr>
            <w:tcW w:w="0" w:type="auto"/>
            <w:vAlign w:val="center"/>
            <w:hideMark/>
          </w:tcPr>
          <w:p w14:paraId="2A9DFD27"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0A059910"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13CDB0C4"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5502FA49" w14:textId="77777777" w:rsidR="003D10B8" w:rsidRPr="00530C79" w:rsidRDefault="003D10B8" w:rsidP="00530C79">
            <w:pPr>
              <w:spacing w:line="360" w:lineRule="auto"/>
              <w:rPr>
                <w:rFonts w:asciiTheme="minorBidi" w:hAnsiTheme="minorBidi" w:cstheme="minorBidi"/>
                <w:lang w:val="id-ID" w:eastAsia="id-ID"/>
              </w:rPr>
            </w:pPr>
          </w:p>
        </w:tc>
      </w:tr>
      <w:tr w:rsidR="003D10B8" w:rsidRPr="00530C79" w14:paraId="291497DD" w14:textId="77777777" w:rsidTr="00C96F09">
        <w:trPr>
          <w:tblCellSpacing w:w="15" w:type="dxa"/>
        </w:trPr>
        <w:tc>
          <w:tcPr>
            <w:tcW w:w="0" w:type="auto"/>
            <w:vAlign w:val="center"/>
            <w:hideMark/>
          </w:tcPr>
          <w:p w14:paraId="752FC9B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C1. Dasar Bidang Keahlian</w:t>
            </w:r>
          </w:p>
        </w:tc>
        <w:tc>
          <w:tcPr>
            <w:tcW w:w="0" w:type="auto"/>
            <w:vAlign w:val="center"/>
            <w:hideMark/>
          </w:tcPr>
          <w:p w14:paraId="455B225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10</w:t>
            </w:r>
          </w:p>
        </w:tc>
        <w:tc>
          <w:tcPr>
            <w:tcW w:w="0" w:type="auto"/>
            <w:vAlign w:val="center"/>
            <w:hideMark/>
          </w:tcPr>
          <w:p w14:paraId="5442275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Simulasi dan Komunikasi Digital</w:t>
            </w:r>
          </w:p>
        </w:tc>
        <w:tc>
          <w:tcPr>
            <w:tcW w:w="0" w:type="auto"/>
            <w:vAlign w:val="center"/>
            <w:hideMark/>
          </w:tcPr>
          <w:p w14:paraId="08ED3C5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1030540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66A51376" w14:textId="77777777" w:rsidTr="00973BDF">
        <w:trPr>
          <w:tblCellSpacing w:w="15" w:type="dxa"/>
        </w:trPr>
        <w:tc>
          <w:tcPr>
            <w:tcW w:w="0" w:type="auto"/>
            <w:vMerge w:val="restart"/>
            <w:vAlign w:val="center"/>
            <w:hideMark/>
          </w:tcPr>
          <w:p w14:paraId="1612D4C7"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6B79817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11</w:t>
            </w:r>
          </w:p>
        </w:tc>
        <w:tc>
          <w:tcPr>
            <w:tcW w:w="0" w:type="auto"/>
            <w:vAlign w:val="center"/>
            <w:hideMark/>
          </w:tcPr>
          <w:p w14:paraId="2F680A9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Fisika</w:t>
            </w:r>
          </w:p>
        </w:tc>
        <w:tc>
          <w:tcPr>
            <w:tcW w:w="0" w:type="auto"/>
            <w:vAlign w:val="center"/>
            <w:hideMark/>
          </w:tcPr>
          <w:p w14:paraId="456B3FC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3E79EDD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085419C2" w14:textId="77777777" w:rsidTr="00C96F09">
        <w:trPr>
          <w:tblCellSpacing w:w="15" w:type="dxa"/>
        </w:trPr>
        <w:tc>
          <w:tcPr>
            <w:tcW w:w="0" w:type="auto"/>
            <w:vMerge/>
            <w:tcBorders>
              <w:bottom w:val="nil"/>
            </w:tcBorders>
            <w:vAlign w:val="center"/>
            <w:hideMark/>
          </w:tcPr>
          <w:p w14:paraId="65E879F8"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229C12B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12</w:t>
            </w:r>
          </w:p>
        </w:tc>
        <w:tc>
          <w:tcPr>
            <w:tcW w:w="0" w:type="auto"/>
            <w:vAlign w:val="center"/>
            <w:hideMark/>
          </w:tcPr>
          <w:p w14:paraId="58868E0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Kimia</w:t>
            </w:r>
          </w:p>
        </w:tc>
        <w:tc>
          <w:tcPr>
            <w:tcW w:w="0" w:type="auto"/>
            <w:vAlign w:val="center"/>
            <w:hideMark/>
          </w:tcPr>
          <w:p w14:paraId="3D02BDE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2D3C960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6FD1BBD8" w14:textId="77777777" w:rsidTr="00C96F09">
        <w:trPr>
          <w:tblCellSpacing w:w="15" w:type="dxa"/>
        </w:trPr>
        <w:tc>
          <w:tcPr>
            <w:tcW w:w="0" w:type="auto"/>
            <w:tcBorders>
              <w:top w:val="nil"/>
            </w:tcBorders>
            <w:vAlign w:val="center"/>
            <w:hideMark/>
          </w:tcPr>
          <w:p w14:paraId="1D6CD616"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735DBCB7"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6E1DB78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Subtotal C1</w:t>
            </w:r>
          </w:p>
        </w:tc>
        <w:tc>
          <w:tcPr>
            <w:tcW w:w="0" w:type="auto"/>
            <w:vAlign w:val="center"/>
            <w:hideMark/>
          </w:tcPr>
          <w:p w14:paraId="0517C53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w:t>
            </w:r>
          </w:p>
        </w:tc>
        <w:tc>
          <w:tcPr>
            <w:tcW w:w="0" w:type="auto"/>
            <w:vAlign w:val="center"/>
            <w:hideMark/>
          </w:tcPr>
          <w:p w14:paraId="7BF48CF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w:t>
            </w:r>
          </w:p>
        </w:tc>
      </w:tr>
      <w:tr w:rsidR="003D10B8" w:rsidRPr="00530C79" w14:paraId="4AAA7919" w14:textId="77777777" w:rsidTr="00C96F09">
        <w:trPr>
          <w:tblCellSpacing w:w="15" w:type="dxa"/>
        </w:trPr>
        <w:tc>
          <w:tcPr>
            <w:tcW w:w="0" w:type="auto"/>
            <w:vAlign w:val="center"/>
            <w:hideMark/>
          </w:tcPr>
          <w:p w14:paraId="5C204A1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C2. Dasar Program Keahlian</w:t>
            </w:r>
          </w:p>
        </w:tc>
        <w:tc>
          <w:tcPr>
            <w:tcW w:w="0" w:type="auto"/>
            <w:vAlign w:val="center"/>
            <w:hideMark/>
          </w:tcPr>
          <w:p w14:paraId="5DC6977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13</w:t>
            </w:r>
          </w:p>
        </w:tc>
        <w:tc>
          <w:tcPr>
            <w:tcW w:w="0" w:type="auto"/>
            <w:vAlign w:val="center"/>
            <w:hideMark/>
          </w:tcPr>
          <w:p w14:paraId="26AC8A0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Sistem Komputer</w:t>
            </w:r>
          </w:p>
        </w:tc>
        <w:tc>
          <w:tcPr>
            <w:tcW w:w="0" w:type="auto"/>
            <w:vAlign w:val="center"/>
            <w:hideMark/>
          </w:tcPr>
          <w:p w14:paraId="4438801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4697DA9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784F2AFC" w14:textId="77777777" w:rsidTr="00973BDF">
        <w:trPr>
          <w:tblCellSpacing w:w="15" w:type="dxa"/>
        </w:trPr>
        <w:tc>
          <w:tcPr>
            <w:tcW w:w="0" w:type="auto"/>
            <w:vMerge w:val="restart"/>
            <w:vAlign w:val="center"/>
            <w:hideMark/>
          </w:tcPr>
          <w:p w14:paraId="08F4998A"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2AB2F45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14</w:t>
            </w:r>
          </w:p>
        </w:tc>
        <w:tc>
          <w:tcPr>
            <w:tcW w:w="0" w:type="auto"/>
            <w:vAlign w:val="center"/>
            <w:hideMark/>
          </w:tcPr>
          <w:p w14:paraId="2E55543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Komputer dan Jaringan Dasar</w:t>
            </w:r>
          </w:p>
        </w:tc>
        <w:tc>
          <w:tcPr>
            <w:tcW w:w="0" w:type="auto"/>
            <w:vAlign w:val="center"/>
            <w:hideMark/>
          </w:tcPr>
          <w:p w14:paraId="1A8CF0A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2BF8869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18BC16A4" w14:textId="77777777" w:rsidTr="00C96F09">
        <w:trPr>
          <w:tblCellSpacing w:w="15" w:type="dxa"/>
        </w:trPr>
        <w:tc>
          <w:tcPr>
            <w:tcW w:w="0" w:type="auto"/>
            <w:vMerge/>
            <w:tcBorders>
              <w:bottom w:val="nil"/>
            </w:tcBorders>
            <w:vAlign w:val="center"/>
            <w:hideMark/>
          </w:tcPr>
          <w:p w14:paraId="1030FC3D"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424958D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15</w:t>
            </w:r>
          </w:p>
        </w:tc>
        <w:tc>
          <w:tcPr>
            <w:tcW w:w="0" w:type="auto"/>
            <w:vAlign w:val="center"/>
            <w:hideMark/>
          </w:tcPr>
          <w:p w14:paraId="12E2488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Pemrograman Dasar</w:t>
            </w:r>
          </w:p>
        </w:tc>
        <w:tc>
          <w:tcPr>
            <w:tcW w:w="0" w:type="auto"/>
            <w:vAlign w:val="center"/>
            <w:hideMark/>
          </w:tcPr>
          <w:p w14:paraId="0E048E9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5FDF689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15A7CD3E" w14:textId="77777777" w:rsidTr="00973BDF">
        <w:trPr>
          <w:tblCellSpacing w:w="15" w:type="dxa"/>
        </w:trPr>
        <w:tc>
          <w:tcPr>
            <w:tcW w:w="0" w:type="auto"/>
            <w:vMerge w:val="restart"/>
            <w:tcBorders>
              <w:top w:val="nil"/>
            </w:tcBorders>
            <w:vAlign w:val="center"/>
            <w:hideMark/>
          </w:tcPr>
          <w:p w14:paraId="02BD4462"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31F51CE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16</w:t>
            </w:r>
          </w:p>
        </w:tc>
        <w:tc>
          <w:tcPr>
            <w:tcW w:w="0" w:type="auto"/>
            <w:vAlign w:val="center"/>
            <w:hideMark/>
          </w:tcPr>
          <w:p w14:paraId="236361D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Dasar Desain Grafis</w:t>
            </w:r>
          </w:p>
        </w:tc>
        <w:tc>
          <w:tcPr>
            <w:tcW w:w="0" w:type="auto"/>
            <w:vAlign w:val="center"/>
            <w:hideMark/>
          </w:tcPr>
          <w:p w14:paraId="36ADCA0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c>
          <w:tcPr>
            <w:tcW w:w="0" w:type="auto"/>
            <w:vAlign w:val="center"/>
            <w:hideMark/>
          </w:tcPr>
          <w:p w14:paraId="442D371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w:t>
            </w:r>
          </w:p>
        </w:tc>
      </w:tr>
      <w:tr w:rsidR="003D10B8" w:rsidRPr="00530C79" w14:paraId="27FE7074" w14:textId="77777777" w:rsidTr="00C96F09">
        <w:trPr>
          <w:tblCellSpacing w:w="15" w:type="dxa"/>
        </w:trPr>
        <w:tc>
          <w:tcPr>
            <w:tcW w:w="0" w:type="auto"/>
            <w:vMerge/>
            <w:vAlign w:val="center"/>
            <w:hideMark/>
          </w:tcPr>
          <w:p w14:paraId="61799378"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101B5B88"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04932A5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Subtotal C2</w:t>
            </w:r>
          </w:p>
        </w:tc>
        <w:tc>
          <w:tcPr>
            <w:tcW w:w="0" w:type="auto"/>
            <w:vAlign w:val="center"/>
            <w:hideMark/>
          </w:tcPr>
          <w:p w14:paraId="1CCB9BA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w:t>
            </w:r>
          </w:p>
        </w:tc>
        <w:tc>
          <w:tcPr>
            <w:tcW w:w="0" w:type="auto"/>
            <w:vAlign w:val="center"/>
            <w:hideMark/>
          </w:tcPr>
          <w:p w14:paraId="4A1F25E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w:t>
            </w:r>
          </w:p>
        </w:tc>
      </w:tr>
      <w:tr w:rsidR="003D10B8" w:rsidRPr="00530C79" w14:paraId="1951BAFE" w14:textId="77777777" w:rsidTr="00973BDF">
        <w:trPr>
          <w:tblCellSpacing w:w="15" w:type="dxa"/>
        </w:trPr>
        <w:tc>
          <w:tcPr>
            <w:tcW w:w="0" w:type="auto"/>
            <w:vMerge w:val="restart"/>
            <w:vAlign w:val="center"/>
            <w:hideMark/>
          </w:tcPr>
          <w:p w14:paraId="672CE1F0"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C3. Konsentrasi Keahlian</w:t>
            </w:r>
          </w:p>
        </w:tc>
        <w:tc>
          <w:tcPr>
            <w:tcW w:w="0" w:type="auto"/>
            <w:vAlign w:val="center"/>
            <w:hideMark/>
          </w:tcPr>
          <w:p w14:paraId="3FE49F2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17</w:t>
            </w:r>
          </w:p>
        </w:tc>
        <w:tc>
          <w:tcPr>
            <w:tcW w:w="0" w:type="auto"/>
            <w:vAlign w:val="center"/>
            <w:hideMark/>
          </w:tcPr>
          <w:p w14:paraId="40BBB69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Desain Media Interaktif</w:t>
            </w:r>
          </w:p>
        </w:tc>
        <w:tc>
          <w:tcPr>
            <w:tcW w:w="0" w:type="auto"/>
            <w:vAlign w:val="center"/>
            <w:hideMark/>
          </w:tcPr>
          <w:p w14:paraId="7C58F45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13 JP</w:t>
            </w:r>
          </w:p>
        </w:tc>
        <w:tc>
          <w:tcPr>
            <w:tcW w:w="0" w:type="auto"/>
            <w:vAlign w:val="center"/>
            <w:hideMark/>
          </w:tcPr>
          <w:p w14:paraId="7BA2382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13 JP</w:t>
            </w:r>
          </w:p>
        </w:tc>
      </w:tr>
      <w:tr w:rsidR="003D10B8" w:rsidRPr="00530C79" w14:paraId="31364A7A" w14:textId="77777777" w:rsidTr="00C96F09">
        <w:trPr>
          <w:tblCellSpacing w:w="15" w:type="dxa"/>
        </w:trPr>
        <w:tc>
          <w:tcPr>
            <w:tcW w:w="0" w:type="auto"/>
            <w:vMerge/>
            <w:tcBorders>
              <w:bottom w:val="nil"/>
            </w:tcBorders>
            <w:vAlign w:val="center"/>
            <w:hideMark/>
          </w:tcPr>
          <w:p w14:paraId="6F7F4F01"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0206C41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18</w:t>
            </w:r>
          </w:p>
        </w:tc>
        <w:tc>
          <w:tcPr>
            <w:tcW w:w="0" w:type="auto"/>
            <w:vAlign w:val="center"/>
            <w:hideMark/>
          </w:tcPr>
          <w:p w14:paraId="589C667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Teknik Pengolahan Audio dan Video</w:t>
            </w:r>
          </w:p>
        </w:tc>
        <w:tc>
          <w:tcPr>
            <w:tcW w:w="0" w:type="auto"/>
            <w:vAlign w:val="center"/>
            <w:hideMark/>
          </w:tcPr>
          <w:p w14:paraId="0313B61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12 JP</w:t>
            </w:r>
          </w:p>
        </w:tc>
        <w:tc>
          <w:tcPr>
            <w:tcW w:w="0" w:type="auto"/>
            <w:vAlign w:val="center"/>
            <w:hideMark/>
          </w:tcPr>
          <w:p w14:paraId="263DF03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12 JP</w:t>
            </w:r>
          </w:p>
        </w:tc>
      </w:tr>
      <w:tr w:rsidR="003D10B8" w:rsidRPr="00530C79" w14:paraId="5933671B" w14:textId="77777777" w:rsidTr="00C96F09">
        <w:trPr>
          <w:tblCellSpacing w:w="15" w:type="dxa"/>
        </w:trPr>
        <w:tc>
          <w:tcPr>
            <w:tcW w:w="0" w:type="auto"/>
            <w:vMerge w:val="restart"/>
            <w:tcBorders>
              <w:top w:val="nil"/>
            </w:tcBorders>
            <w:vAlign w:val="center"/>
            <w:hideMark/>
          </w:tcPr>
          <w:p w14:paraId="0AD3ED89"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7F4C519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19</w:t>
            </w:r>
          </w:p>
        </w:tc>
        <w:tc>
          <w:tcPr>
            <w:tcW w:w="0" w:type="auto"/>
            <w:vAlign w:val="center"/>
            <w:hideMark/>
          </w:tcPr>
          <w:p w14:paraId="2DE42B1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Produk Kreatif dan Kewirausahaan</w:t>
            </w:r>
          </w:p>
        </w:tc>
        <w:tc>
          <w:tcPr>
            <w:tcW w:w="0" w:type="auto"/>
            <w:vAlign w:val="center"/>
            <w:hideMark/>
          </w:tcPr>
          <w:p w14:paraId="2555BB3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8 JP</w:t>
            </w:r>
          </w:p>
        </w:tc>
        <w:tc>
          <w:tcPr>
            <w:tcW w:w="0" w:type="auto"/>
            <w:vAlign w:val="center"/>
            <w:hideMark/>
          </w:tcPr>
          <w:p w14:paraId="64FD019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8 JP</w:t>
            </w:r>
          </w:p>
        </w:tc>
      </w:tr>
      <w:tr w:rsidR="003D10B8" w:rsidRPr="00530C79" w14:paraId="51A96042" w14:textId="77777777" w:rsidTr="00C96F09">
        <w:trPr>
          <w:tblCellSpacing w:w="15" w:type="dxa"/>
        </w:trPr>
        <w:tc>
          <w:tcPr>
            <w:tcW w:w="0" w:type="auto"/>
            <w:vMerge/>
            <w:tcBorders>
              <w:bottom w:val="nil"/>
            </w:tcBorders>
            <w:vAlign w:val="center"/>
            <w:hideMark/>
          </w:tcPr>
          <w:p w14:paraId="240761CF"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4A40045C"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14F4262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Subtotal C3</w:t>
            </w:r>
          </w:p>
        </w:tc>
        <w:tc>
          <w:tcPr>
            <w:tcW w:w="0" w:type="auto"/>
            <w:vAlign w:val="center"/>
            <w:hideMark/>
          </w:tcPr>
          <w:p w14:paraId="75693D4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33 JP</w:t>
            </w:r>
          </w:p>
        </w:tc>
        <w:tc>
          <w:tcPr>
            <w:tcW w:w="0" w:type="auto"/>
            <w:vAlign w:val="center"/>
            <w:hideMark/>
          </w:tcPr>
          <w:p w14:paraId="616097B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33 JP</w:t>
            </w:r>
          </w:p>
        </w:tc>
      </w:tr>
      <w:tr w:rsidR="003D10B8" w:rsidRPr="00530C79" w14:paraId="141A6B00" w14:textId="77777777" w:rsidTr="00C96F09">
        <w:trPr>
          <w:tblCellSpacing w:w="15" w:type="dxa"/>
        </w:trPr>
        <w:tc>
          <w:tcPr>
            <w:tcW w:w="0" w:type="auto"/>
            <w:tcBorders>
              <w:top w:val="nil"/>
            </w:tcBorders>
            <w:vAlign w:val="center"/>
            <w:hideMark/>
          </w:tcPr>
          <w:p w14:paraId="69DEABD3"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1E72B46B"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31801C8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Jumlah C (C1 + C2 + C3)</w:t>
            </w:r>
          </w:p>
        </w:tc>
        <w:tc>
          <w:tcPr>
            <w:tcW w:w="0" w:type="auto"/>
            <w:vAlign w:val="center"/>
            <w:hideMark/>
          </w:tcPr>
          <w:p w14:paraId="1AD32E9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33 JP</w:t>
            </w:r>
          </w:p>
        </w:tc>
        <w:tc>
          <w:tcPr>
            <w:tcW w:w="0" w:type="auto"/>
            <w:vAlign w:val="center"/>
            <w:hideMark/>
          </w:tcPr>
          <w:p w14:paraId="32AF8F5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33 JP</w:t>
            </w:r>
          </w:p>
        </w:tc>
      </w:tr>
      <w:tr w:rsidR="003D10B8" w:rsidRPr="00530C79" w14:paraId="1C390FD2" w14:textId="77777777" w:rsidTr="00C96F09">
        <w:trPr>
          <w:tblCellSpacing w:w="15" w:type="dxa"/>
        </w:trPr>
        <w:tc>
          <w:tcPr>
            <w:tcW w:w="0" w:type="auto"/>
            <w:vAlign w:val="center"/>
            <w:hideMark/>
          </w:tcPr>
          <w:p w14:paraId="54879E8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D. Bimbingan dan Konseling</w:t>
            </w:r>
          </w:p>
        </w:tc>
        <w:tc>
          <w:tcPr>
            <w:tcW w:w="0" w:type="auto"/>
            <w:vAlign w:val="center"/>
            <w:hideMark/>
          </w:tcPr>
          <w:p w14:paraId="71D9EF2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20</w:t>
            </w:r>
          </w:p>
        </w:tc>
        <w:tc>
          <w:tcPr>
            <w:tcW w:w="0" w:type="auto"/>
            <w:vAlign w:val="center"/>
            <w:hideMark/>
          </w:tcPr>
          <w:p w14:paraId="50B9390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Bimbingan dan Konseling</w:t>
            </w:r>
          </w:p>
        </w:tc>
        <w:tc>
          <w:tcPr>
            <w:tcW w:w="0" w:type="auto"/>
            <w:vAlign w:val="center"/>
            <w:hideMark/>
          </w:tcPr>
          <w:p w14:paraId="6CCED8C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c>
          <w:tcPr>
            <w:tcW w:w="0" w:type="auto"/>
            <w:vAlign w:val="center"/>
            <w:hideMark/>
          </w:tcPr>
          <w:p w14:paraId="565F2C7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2 JP</w:t>
            </w:r>
          </w:p>
        </w:tc>
      </w:tr>
      <w:tr w:rsidR="003D10B8" w:rsidRPr="00530C79" w14:paraId="50DA1CF8" w14:textId="77777777" w:rsidTr="00C96F09">
        <w:trPr>
          <w:tblCellSpacing w:w="15" w:type="dxa"/>
        </w:trPr>
        <w:tc>
          <w:tcPr>
            <w:tcW w:w="0" w:type="auto"/>
            <w:vAlign w:val="center"/>
            <w:hideMark/>
          </w:tcPr>
          <w:p w14:paraId="5420AF2C"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04ED1A8E" w14:textId="77777777" w:rsidR="003D10B8" w:rsidRPr="00530C79" w:rsidRDefault="003D10B8" w:rsidP="00530C79">
            <w:pPr>
              <w:spacing w:line="360" w:lineRule="auto"/>
              <w:rPr>
                <w:rFonts w:asciiTheme="minorBidi" w:hAnsiTheme="minorBidi" w:cstheme="minorBidi"/>
                <w:lang w:val="id-ID" w:eastAsia="id-ID"/>
              </w:rPr>
            </w:pPr>
          </w:p>
        </w:tc>
        <w:tc>
          <w:tcPr>
            <w:tcW w:w="0" w:type="auto"/>
            <w:vAlign w:val="center"/>
            <w:hideMark/>
          </w:tcPr>
          <w:p w14:paraId="17207ED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TOTAL</w:t>
            </w:r>
          </w:p>
        </w:tc>
        <w:tc>
          <w:tcPr>
            <w:tcW w:w="0" w:type="auto"/>
            <w:vAlign w:val="center"/>
            <w:hideMark/>
          </w:tcPr>
          <w:p w14:paraId="54AE11D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53 JP</w:t>
            </w:r>
          </w:p>
        </w:tc>
        <w:tc>
          <w:tcPr>
            <w:tcW w:w="0" w:type="auto"/>
            <w:vAlign w:val="center"/>
            <w:hideMark/>
          </w:tcPr>
          <w:p w14:paraId="34EF068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53 JP</w:t>
            </w:r>
          </w:p>
        </w:tc>
      </w:tr>
    </w:tbl>
    <w:p w14:paraId="5A962B36" w14:textId="77777777" w:rsidR="003D10B8" w:rsidRPr="00530C79" w:rsidRDefault="003D10B8" w:rsidP="00530C79">
      <w:pPr>
        <w:spacing w:line="360" w:lineRule="auto"/>
        <w:jc w:val="both"/>
        <w:rPr>
          <w:rFonts w:asciiTheme="minorBidi" w:eastAsia="Calibri" w:hAnsiTheme="minorBidi" w:cstheme="minorBidi"/>
          <w:lang w:val="id-ID" w:eastAsia="id-ID"/>
        </w:rPr>
      </w:pPr>
    </w:p>
    <w:p w14:paraId="4E049DA5" w14:textId="77777777" w:rsidR="003D10B8" w:rsidRPr="00530C79" w:rsidRDefault="003D10B8" w:rsidP="003D10B8">
      <w:pPr>
        <w:pStyle w:val="ListParagraph"/>
        <w:widowControl/>
        <w:numPr>
          <w:ilvl w:val="0"/>
          <w:numId w:val="32"/>
        </w:numPr>
        <w:tabs>
          <w:tab w:val="left" w:pos="-1980"/>
        </w:tabs>
        <w:autoSpaceDE/>
        <w:autoSpaceDN/>
        <w:spacing w:line="360" w:lineRule="auto"/>
        <w:ind w:left="284"/>
        <w:rPr>
          <w:rFonts w:asciiTheme="minorBidi" w:eastAsia="MS Mincho" w:hAnsiTheme="minorBidi" w:cstheme="minorBidi"/>
          <w:b/>
          <w:lang w:val="sv-SE"/>
        </w:rPr>
      </w:pPr>
      <w:r w:rsidRPr="00530C79">
        <w:rPr>
          <w:rFonts w:asciiTheme="minorBidi" w:eastAsia="MS Mincho" w:hAnsiTheme="minorBidi" w:cstheme="minorBidi"/>
          <w:b/>
          <w:lang w:val="sv-SE"/>
        </w:rPr>
        <w:t>Alokasi Waktu per Tahun Setiap Mata Pelajaran</w:t>
      </w:r>
    </w:p>
    <w:p w14:paraId="2220936B" w14:textId="77777777" w:rsidR="003D10B8" w:rsidRPr="00530C79" w:rsidRDefault="003D10B8" w:rsidP="00530C79">
      <w:pPr>
        <w:pStyle w:val="NormalWeb"/>
        <w:spacing w:before="0" w:beforeAutospacing="0" w:after="0" w:afterAutospacing="0" w:line="360" w:lineRule="auto"/>
        <w:ind w:left="284" w:firstLine="850"/>
        <w:jc w:val="both"/>
        <w:rPr>
          <w:rFonts w:asciiTheme="minorBidi" w:hAnsiTheme="minorBidi" w:cstheme="minorBidi"/>
          <w:sz w:val="22"/>
          <w:szCs w:val="22"/>
        </w:rPr>
      </w:pPr>
      <w:r w:rsidRPr="00530C79">
        <w:rPr>
          <w:rFonts w:asciiTheme="minorBidi" w:hAnsiTheme="minorBidi" w:cstheme="minorBidi"/>
          <w:sz w:val="22"/>
          <w:szCs w:val="22"/>
        </w:rPr>
        <w:t>Alokasi waktu pembelajaran pada program pendidikan 3 tahun di SMK disusun untuk memastikan keseimbangan antara mata pelajaran umum dan kejuruan. Setiap tahun pelajaran terdiri atas sejumlah minggu efektif, dengan total waktu pembelajaran yang terbagi dalam kegiatan intrakurikuler, proyek penguatan 8 dimensi lulusan, serta kegiatan pembelajaran lainnya seperti Praktik Kerja Lapangan (PKL) dan Kreatifitas, Inovasi dan Kewirausahaan (KIK).</w:t>
      </w:r>
    </w:p>
    <w:p w14:paraId="56C4267E" w14:textId="77777777" w:rsidR="003D10B8" w:rsidRPr="00530C79" w:rsidRDefault="003D10B8" w:rsidP="00530C79">
      <w:pPr>
        <w:pStyle w:val="NormalWeb"/>
        <w:spacing w:before="0" w:beforeAutospacing="0" w:after="0" w:afterAutospacing="0" w:line="360" w:lineRule="auto"/>
        <w:ind w:left="284"/>
        <w:jc w:val="both"/>
        <w:rPr>
          <w:rFonts w:asciiTheme="minorBidi" w:hAnsiTheme="minorBidi" w:cstheme="minorBidi"/>
          <w:sz w:val="22"/>
          <w:szCs w:val="22"/>
        </w:rPr>
      </w:pPr>
      <w:r w:rsidRPr="00530C79">
        <w:rPr>
          <w:rFonts w:asciiTheme="minorBidi" w:hAnsiTheme="minorBidi" w:cstheme="minorBidi"/>
          <w:sz w:val="22"/>
          <w:szCs w:val="22"/>
        </w:rPr>
        <w:t>Secara umum, alokasi waktu dirancang sebagai berikut :</w:t>
      </w:r>
    </w:p>
    <w:p w14:paraId="3E059993" w14:textId="77777777" w:rsidR="003D10B8" w:rsidRPr="00530C79" w:rsidRDefault="003D10B8" w:rsidP="003D10B8">
      <w:pPr>
        <w:pStyle w:val="NormalWeb"/>
        <w:numPr>
          <w:ilvl w:val="0"/>
          <w:numId w:val="20"/>
        </w:numPr>
        <w:spacing w:before="0" w:beforeAutospacing="0" w:after="0" w:afterAutospacing="0" w:line="360" w:lineRule="auto"/>
        <w:jc w:val="both"/>
        <w:rPr>
          <w:rFonts w:asciiTheme="minorBidi" w:hAnsiTheme="minorBidi" w:cstheme="minorBidi"/>
          <w:sz w:val="22"/>
          <w:szCs w:val="22"/>
        </w:rPr>
      </w:pPr>
      <w:r w:rsidRPr="00530C79">
        <w:rPr>
          <w:rStyle w:val="Strong"/>
          <w:rFonts w:asciiTheme="minorBidi" w:hAnsiTheme="minorBidi" w:cstheme="minorBidi"/>
          <w:sz w:val="22"/>
          <w:szCs w:val="22"/>
        </w:rPr>
        <w:t>Intrakurikuler</w:t>
      </w:r>
      <w:r w:rsidRPr="00530C79">
        <w:rPr>
          <w:rFonts w:asciiTheme="minorBidi" w:hAnsiTheme="minorBidi" w:cstheme="minorBidi"/>
          <w:sz w:val="22"/>
          <w:szCs w:val="22"/>
        </w:rPr>
        <w:t xml:space="preserve"> mencakup pembelajaran mata pelajaran umum dan kejuruan, yang dialokasikan secara proporsional setiap minggu selama tahun ajaran.</w:t>
      </w:r>
    </w:p>
    <w:p w14:paraId="77E16228" w14:textId="77777777" w:rsidR="003D10B8" w:rsidRPr="00530C79" w:rsidRDefault="003D10B8" w:rsidP="003D10B8">
      <w:pPr>
        <w:pStyle w:val="NormalWeb"/>
        <w:numPr>
          <w:ilvl w:val="0"/>
          <w:numId w:val="20"/>
        </w:numPr>
        <w:spacing w:before="0" w:beforeAutospacing="0" w:after="0" w:afterAutospacing="0" w:line="360" w:lineRule="auto"/>
        <w:jc w:val="both"/>
        <w:rPr>
          <w:rFonts w:asciiTheme="minorBidi" w:hAnsiTheme="minorBidi" w:cstheme="minorBidi"/>
          <w:bCs/>
          <w:sz w:val="22"/>
          <w:szCs w:val="22"/>
        </w:rPr>
      </w:pPr>
      <w:r w:rsidRPr="00530C79">
        <w:rPr>
          <w:rStyle w:val="Strong"/>
          <w:rFonts w:asciiTheme="minorBidi" w:hAnsiTheme="minorBidi" w:cstheme="minorBidi"/>
          <w:sz w:val="22"/>
          <w:szCs w:val="22"/>
        </w:rPr>
        <w:t>Proyek Penguatan 8 Dimensi profil Lulusan</w:t>
      </w:r>
      <w:r w:rsidRPr="00530C79">
        <w:rPr>
          <w:rFonts w:asciiTheme="minorBidi" w:hAnsiTheme="minorBidi" w:cstheme="minorBidi"/>
          <w:sz w:val="22"/>
          <w:szCs w:val="22"/>
        </w:rPr>
        <w:t xml:space="preserve"> dialokasikan sekitar 20 % dari total waktu  jam pembelajaran per tahun, artinya :</w:t>
      </w:r>
    </w:p>
    <w:p w14:paraId="1C7F9CDB" w14:textId="77777777" w:rsidR="003D10B8" w:rsidRPr="00530C79" w:rsidRDefault="003D10B8" w:rsidP="003D10B8">
      <w:pPr>
        <w:pStyle w:val="NormalWeb"/>
        <w:numPr>
          <w:ilvl w:val="0"/>
          <w:numId w:val="34"/>
        </w:numPr>
        <w:spacing w:before="0" w:beforeAutospacing="0" w:after="0" w:afterAutospacing="0" w:line="360" w:lineRule="auto"/>
        <w:jc w:val="both"/>
        <w:rPr>
          <w:rFonts w:asciiTheme="minorBidi" w:hAnsiTheme="minorBidi" w:cstheme="minorBidi"/>
          <w:bCs/>
          <w:sz w:val="22"/>
          <w:szCs w:val="22"/>
        </w:rPr>
      </w:pPr>
      <w:r w:rsidRPr="00530C79">
        <w:rPr>
          <w:rFonts w:asciiTheme="minorBidi" w:hAnsiTheme="minorBidi" w:cstheme="minorBidi"/>
          <w:bCs/>
          <w:sz w:val="22"/>
          <w:szCs w:val="22"/>
        </w:rPr>
        <w:t>Jika total jam / minggu sebanyak 48 jp, maka dikali minggu efektif sebanyak 35 minggu, hasilnya total jam semua mata pelajaran selama 1 tahun  adalah 48 x 35 = 1680 JP / tahun.</w:t>
      </w:r>
    </w:p>
    <w:p w14:paraId="66B14F01" w14:textId="77777777" w:rsidR="003D10B8" w:rsidRPr="00530C79" w:rsidRDefault="003D10B8" w:rsidP="003D10B8">
      <w:pPr>
        <w:pStyle w:val="NormalWeb"/>
        <w:numPr>
          <w:ilvl w:val="0"/>
          <w:numId w:val="34"/>
        </w:numPr>
        <w:spacing w:before="0" w:beforeAutospacing="0" w:after="0" w:afterAutospacing="0" w:line="360" w:lineRule="auto"/>
        <w:jc w:val="both"/>
        <w:rPr>
          <w:rFonts w:asciiTheme="minorBidi" w:hAnsiTheme="minorBidi" w:cstheme="minorBidi"/>
          <w:bCs/>
          <w:sz w:val="22"/>
          <w:szCs w:val="22"/>
        </w:rPr>
      </w:pPr>
      <w:r w:rsidRPr="00530C79">
        <w:rPr>
          <w:rFonts w:asciiTheme="minorBidi" w:hAnsiTheme="minorBidi" w:cstheme="minorBidi"/>
          <w:bCs/>
          <w:sz w:val="22"/>
          <w:szCs w:val="22"/>
        </w:rPr>
        <w:t xml:space="preserve">Kemudian total jam semua mata pelajaran selama 1 </w:t>
      </w:r>
      <w:proofErr w:type="gramStart"/>
      <w:r w:rsidRPr="00530C79">
        <w:rPr>
          <w:rFonts w:asciiTheme="minorBidi" w:hAnsiTheme="minorBidi" w:cstheme="minorBidi"/>
          <w:bCs/>
          <w:sz w:val="22"/>
          <w:szCs w:val="22"/>
        </w:rPr>
        <w:t>tahun  dikali</w:t>
      </w:r>
      <w:proofErr w:type="gramEnd"/>
      <w:r w:rsidRPr="00530C79">
        <w:rPr>
          <w:rFonts w:asciiTheme="minorBidi" w:hAnsiTheme="minorBidi" w:cstheme="minorBidi"/>
          <w:bCs/>
          <w:sz w:val="22"/>
          <w:szCs w:val="22"/>
        </w:rPr>
        <w:t xml:space="preserve"> 20 %, maka hasilnya : 1680 x 20 % = 336 JP dalam setahun.</w:t>
      </w:r>
    </w:p>
    <w:p w14:paraId="3B30C436" w14:textId="77777777" w:rsidR="003D10B8" w:rsidRPr="00530C79" w:rsidRDefault="003D10B8" w:rsidP="003D10B8">
      <w:pPr>
        <w:pStyle w:val="NormalWeb"/>
        <w:numPr>
          <w:ilvl w:val="0"/>
          <w:numId w:val="34"/>
        </w:numPr>
        <w:spacing w:before="0" w:beforeAutospacing="0" w:after="0" w:afterAutospacing="0" w:line="360" w:lineRule="auto"/>
        <w:jc w:val="both"/>
        <w:rPr>
          <w:rFonts w:asciiTheme="minorBidi" w:hAnsiTheme="minorBidi" w:cstheme="minorBidi"/>
          <w:bCs/>
          <w:sz w:val="22"/>
          <w:szCs w:val="22"/>
        </w:rPr>
      </w:pPr>
      <w:r w:rsidRPr="00530C79">
        <w:rPr>
          <w:rFonts w:asciiTheme="minorBidi" w:hAnsiTheme="minorBidi" w:cstheme="minorBidi"/>
          <w:bCs/>
          <w:sz w:val="22"/>
          <w:szCs w:val="22"/>
        </w:rPr>
        <w:t xml:space="preserve">Karena alokasi waktu dalam 1 hari di dalam jadwal 10 JP, maka jam pelajaran dalam setahun untuk proyek kolaborasi di bagi </w:t>
      </w:r>
      <w:r w:rsidRPr="00530C79">
        <w:rPr>
          <w:rFonts w:asciiTheme="minorBidi" w:hAnsiTheme="minorBidi" w:cstheme="minorBidi"/>
          <w:bCs/>
          <w:sz w:val="22"/>
          <w:szCs w:val="22"/>
        </w:rPr>
        <w:lastRenderedPageBreak/>
        <w:t>dengan 10 JP, maka hasilnya : 336 JP / 10 JP = 33.6 ≈ 34 hari proyek per tahun.</w:t>
      </w:r>
    </w:p>
    <w:p w14:paraId="58E42634" w14:textId="77777777" w:rsidR="003D10B8" w:rsidRPr="00530C79" w:rsidRDefault="003D10B8" w:rsidP="00530C79">
      <w:pPr>
        <w:pStyle w:val="NormalWeb"/>
        <w:spacing w:before="120" w:beforeAutospacing="0" w:after="0" w:afterAutospacing="0" w:line="360" w:lineRule="auto"/>
        <w:ind w:left="720"/>
        <w:jc w:val="both"/>
        <w:rPr>
          <w:rFonts w:asciiTheme="minorBidi" w:eastAsia="MS Mincho" w:hAnsiTheme="minorBidi" w:cstheme="minorBidi"/>
          <w:sz w:val="22"/>
          <w:szCs w:val="22"/>
        </w:rPr>
      </w:pPr>
      <w:r w:rsidRPr="00530C79">
        <w:rPr>
          <w:rStyle w:val="Strong"/>
          <w:rFonts w:asciiTheme="minorBidi" w:hAnsiTheme="minorBidi" w:cstheme="minorBidi"/>
          <w:sz w:val="22"/>
          <w:szCs w:val="22"/>
        </w:rPr>
        <w:t xml:space="preserve">Proyek yang direncanakan di SMKS Al-Ma’arif dilaksanakan dalam bentuk </w:t>
      </w:r>
      <w:r w:rsidRPr="00530C79">
        <w:rPr>
          <w:rFonts w:asciiTheme="minorBidi" w:eastAsia="MS Mincho" w:hAnsiTheme="minorBidi" w:cstheme="minorBidi"/>
          <w:sz w:val="22"/>
          <w:szCs w:val="22"/>
          <w:lang w:val="sv-SE"/>
        </w:rPr>
        <w:t xml:space="preserve">Jam Proyek Kolaborasi (JPK), dengan penjelasan sebagai berikut di bawah </w:t>
      </w:r>
      <w:proofErr w:type="gramStart"/>
      <w:r w:rsidRPr="00530C79">
        <w:rPr>
          <w:rFonts w:asciiTheme="minorBidi" w:eastAsia="MS Mincho" w:hAnsiTheme="minorBidi" w:cstheme="minorBidi"/>
          <w:sz w:val="22"/>
          <w:szCs w:val="22"/>
          <w:lang w:val="sv-SE"/>
        </w:rPr>
        <w:t>ini :</w:t>
      </w:r>
      <w:proofErr w:type="gramEnd"/>
    </w:p>
    <w:p w14:paraId="439A89E2" w14:textId="77777777" w:rsidR="003D10B8" w:rsidRPr="00530C79" w:rsidRDefault="003D10B8" w:rsidP="00530C79">
      <w:pPr>
        <w:pStyle w:val="NormalWeb"/>
        <w:spacing w:before="0" w:beforeAutospacing="0" w:after="0" w:afterAutospacing="0" w:line="360" w:lineRule="auto"/>
        <w:ind w:left="720"/>
        <w:jc w:val="both"/>
        <w:rPr>
          <w:rFonts w:asciiTheme="minorBidi" w:hAnsiTheme="minorBidi" w:cstheme="minorBidi"/>
          <w:bCs/>
          <w:sz w:val="22"/>
          <w:szCs w:val="22"/>
        </w:rPr>
      </w:pPr>
    </w:p>
    <w:tbl>
      <w:tblPr>
        <w:tblStyle w:val="TableGrid"/>
        <w:tblW w:w="8222" w:type="dxa"/>
        <w:tblInd w:w="817" w:type="dxa"/>
        <w:tblLook w:val="04A0" w:firstRow="1" w:lastRow="0" w:firstColumn="1" w:lastColumn="0" w:noHBand="0" w:noVBand="1"/>
      </w:tblPr>
      <w:tblGrid>
        <w:gridCol w:w="1725"/>
        <w:gridCol w:w="6497"/>
      </w:tblGrid>
      <w:tr w:rsidR="003D10B8" w:rsidRPr="00530C79" w14:paraId="21115FE9" w14:textId="77777777" w:rsidTr="00761BBF">
        <w:trPr>
          <w:trHeight w:val="407"/>
          <w:tblHeader/>
        </w:trPr>
        <w:tc>
          <w:tcPr>
            <w:tcW w:w="1725" w:type="dxa"/>
            <w:vAlign w:val="center"/>
          </w:tcPr>
          <w:p w14:paraId="1AA879A5" w14:textId="77777777" w:rsidR="003D10B8" w:rsidRPr="00530C79" w:rsidRDefault="003D10B8" w:rsidP="00530C79">
            <w:pPr>
              <w:pStyle w:val="ListParagraph"/>
              <w:tabs>
                <w:tab w:val="left" w:pos="-1980"/>
              </w:tabs>
              <w:spacing w:line="360" w:lineRule="auto"/>
              <w:ind w:left="0"/>
              <w:jc w:val="center"/>
              <w:rPr>
                <w:rFonts w:asciiTheme="minorBidi" w:eastAsia="MS Mincho" w:hAnsiTheme="minorBidi" w:cstheme="minorBidi"/>
                <w:b/>
                <w:lang w:val="sv-SE"/>
              </w:rPr>
            </w:pPr>
            <w:r w:rsidRPr="00530C79">
              <w:rPr>
                <w:rFonts w:asciiTheme="minorBidi" w:eastAsia="MS Mincho" w:hAnsiTheme="minorBidi" w:cstheme="minorBidi"/>
                <w:b/>
                <w:lang w:val="sv-SE"/>
              </w:rPr>
              <w:t>Komponen</w:t>
            </w:r>
          </w:p>
        </w:tc>
        <w:tc>
          <w:tcPr>
            <w:tcW w:w="6497" w:type="dxa"/>
            <w:vAlign w:val="center"/>
          </w:tcPr>
          <w:p w14:paraId="4C4F80EA" w14:textId="77777777" w:rsidR="003D10B8" w:rsidRPr="00530C79" w:rsidRDefault="003D10B8" w:rsidP="00530C79">
            <w:pPr>
              <w:pStyle w:val="ListParagraph"/>
              <w:tabs>
                <w:tab w:val="left" w:pos="-1980"/>
              </w:tabs>
              <w:spacing w:line="360" w:lineRule="auto"/>
              <w:ind w:left="0"/>
              <w:jc w:val="center"/>
              <w:rPr>
                <w:rFonts w:asciiTheme="minorBidi" w:eastAsia="MS Mincho" w:hAnsiTheme="minorBidi" w:cstheme="minorBidi"/>
                <w:b/>
                <w:lang w:val="sv-SE"/>
              </w:rPr>
            </w:pPr>
            <w:r w:rsidRPr="00530C79">
              <w:rPr>
                <w:rFonts w:asciiTheme="minorBidi" w:eastAsia="MS Mincho" w:hAnsiTheme="minorBidi" w:cstheme="minorBidi"/>
                <w:b/>
                <w:lang w:val="sv-SE"/>
              </w:rPr>
              <w:t>Keterangan Teknis</w:t>
            </w:r>
          </w:p>
        </w:tc>
      </w:tr>
      <w:tr w:rsidR="003D10B8" w:rsidRPr="00530C79" w14:paraId="72531C3B" w14:textId="77777777" w:rsidTr="00761BBF">
        <w:trPr>
          <w:trHeight w:val="552"/>
        </w:trPr>
        <w:tc>
          <w:tcPr>
            <w:tcW w:w="1725" w:type="dxa"/>
          </w:tcPr>
          <w:p w14:paraId="32992B63"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Nama Kegiatan</w:t>
            </w:r>
          </w:p>
        </w:tc>
        <w:tc>
          <w:tcPr>
            <w:tcW w:w="6497" w:type="dxa"/>
          </w:tcPr>
          <w:p w14:paraId="39224237"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b/>
                <w:lang w:val="sv-SE"/>
              </w:rPr>
            </w:pPr>
            <w:r w:rsidRPr="00530C79">
              <w:rPr>
                <w:rFonts w:asciiTheme="minorBidi" w:eastAsia="MS Mincho" w:hAnsiTheme="minorBidi" w:cstheme="minorBidi"/>
                <w:lang w:val="sv-SE"/>
              </w:rPr>
              <w:t>Jam Proyek Kolaborasi (JPK)</w:t>
            </w:r>
          </w:p>
        </w:tc>
      </w:tr>
      <w:tr w:rsidR="003D10B8" w:rsidRPr="00530C79" w14:paraId="3D2F9332" w14:textId="77777777" w:rsidTr="00761BBF">
        <w:trPr>
          <w:trHeight w:val="882"/>
        </w:trPr>
        <w:tc>
          <w:tcPr>
            <w:tcW w:w="1725" w:type="dxa"/>
          </w:tcPr>
          <w:p w14:paraId="796F04FB"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Tujuan</w:t>
            </w:r>
          </w:p>
        </w:tc>
        <w:tc>
          <w:tcPr>
            <w:tcW w:w="6497" w:type="dxa"/>
          </w:tcPr>
          <w:p w14:paraId="331F13A3"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Mengembangkan Pembelajaran Mendalam (PM) yang kontekstual, kolaboratif, dan bermakna serta mendukung ketercapaian Dimensi Profil Lulusan.</w:t>
            </w:r>
          </w:p>
          <w:p w14:paraId="4A4110D5"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p>
        </w:tc>
      </w:tr>
      <w:tr w:rsidR="003D10B8" w:rsidRPr="008E7440" w14:paraId="093FF275" w14:textId="77777777" w:rsidTr="00761BBF">
        <w:trPr>
          <w:trHeight w:val="710"/>
        </w:trPr>
        <w:tc>
          <w:tcPr>
            <w:tcW w:w="1725" w:type="dxa"/>
            <w:shd w:val="clear" w:color="auto" w:fill="auto"/>
          </w:tcPr>
          <w:p w14:paraId="652EBA81"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Pelaksanaan Proyek Kolaborasi</w:t>
            </w:r>
          </w:p>
        </w:tc>
        <w:tc>
          <w:tcPr>
            <w:tcW w:w="6497" w:type="dxa"/>
            <w:shd w:val="clear" w:color="auto" w:fill="C5E0B3" w:themeFill="accent6" w:themeFillTint="66"/>
          </w:tcPr>
          <w:p w14:paraId="4CB5E2CB"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Pada hari tertentu / minggu tertentu, sesuai proyek yang telah direncanakan (atau dengan sistem blok), dengan memastikan total jumlah jam setiap mapel dalam satu tahun tidak kurang dari struktur kurikulum yang di tetapkan, serta memastikan jumlah jam dalam 1 hari tidak melebihi dari yang sudah ditentukan.</w:t>
            </w:r>
          </w:p>
          <w:p w14:paraId="78CA7037"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p>
        </w:tc>
      </w:tr>
      <w:tr w:rsidR="003D10B8" w:rsidRPr="00530C79" w14:paraId="1797A24A" w14:textId="77777777" w:rsidTr="00761BBF">
        <w:trPr>
          <w:trHeight w:val="693"/>
        </w:trPr>
        <w:tc>
          <w:tcPr>
            <w:tcW w:w="1725" w:type="dxa"/>
          </w:tcPr>
          <w:p w14:paraId="75452B5F"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p>
          <w:p w14:paraId="799DD68A"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Frekuensi Pelaksanaan</w:t>
            </w:r>
          </w:p>
        </w:tc>
        <w:tc>
          <w:tcPr>
            <w:tcW w:w="6497" w:type="dxa"/>
          </w:tcPr>
          <w:p w14:paraId="373C763A"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p>
          <w:p w14:paraId="25905FEB" w14:textId="77777777" w:rsidR="003D10B8" w:rsidRPr="00530C79" w:rsidRDefault="003D10B8" w:rsidP="00530C79">
            <w:pPr>
              <w:pStyle w:val="ListParagraph"/>
              <w:tabs>
                <w:tab w:val="left" w:pos="-1980"/>
              </w:tabs>
              <w:spacing w:after="120" w:line="360" w:lineRule="auto"/>
              <w:ind w:left="0"/>
              <w:rPr>
                <w:rFonts w:asciiTheme="minorBidi" w:eastAsia="MS Mincho" w:hAnsiTheme="minorBidi" w:cstheme="minorBidi"/>
                <w:b/>
                <w:lang w:val="sv-SE"/>
              </w:rPr>
            </w:pPr>
            <w:r w:rsidRPr="00530C79">
              <w:rPr>
                <w:rFonts w:asciiTheme="minorBidi" w:eastAsia="MS Mincho" w:hAnsiTheme="minorBidi" w:cstheme="minorBidi"/>
                <w:b/>
                <w:lang w:val="sv-SE"/>
              </w:rPr>
              <w:t>Skenario Umum :</w:t>
            </w:r>
          </w:p>
          <w:tbl>
            <w:tblPr>
              <w:tblStyle w:val="TableGrid"/>
              <w:tblW w:w="0" w:type="auto"/>
              <w:tblLook w:val="04A0" w:firstRow="1" w:lastRow="0" w:firstColumn="1" w:lastColumn="0" w:noHBand="0" w:noVBand="1"/>
            </w:tblPr>
            <w:tblGrid>
              <w:gridCol w:w="1849"/>
              <w:gridCol w:w="1850"/>
              <w:gridCol w:w="2104"/>
            </w:tblGrid>
            <w:tr w:rsidR="003D10B8" w:rsidRPr="00530C79" w14:paraId="3886D3F1" w14:textId="77777777" w:rsidTr="00D16F32">
              <w:tc>
                <w:tcPr>
                  <w:tcW w:w="1849" w:type="dxa"/>
                  <w:vAlign w:val="center"/>
                </w:tcPr>
                <w:p w14:paraId="2EBC93D6" w14:textId="77777777" w:rsidR="003D10B8" w:rsidRPr="00530C79" w:rsidRDefault="003D10B8" w:rsidP="00530C79">
                  <w:pPr>
                    <w:pStyle w:val="ListParagraph"/>
                    <w:tabs>
                      <w:tab w:val="left" w:pos="-1980"/>
                    </w:tabs>
                    <w:spacing w:line="360" w:lineRule="auto"/>
                    <w:ind w:left="0"/>
                    <w:jc w:val="center"/>
                    <w:rPr>
                      <w:rFonts w:asciiTheme="minorBidi" w:eastAsia="MS Mincho" w:hAnsiTheme="minorBidi" w:cstheme="minorBidi"/>
                      <w:b/>
                      <w:lang w:val="sv-SE"/>
                    </w:rPr>
                  </w:pPr>
                  <w:r w:rsidRPr="00530C79">
                    <w:rPr>
                      <w:rFonts w:asciiTheme="minorBidi" w:eastAsia="MS Mincho" w:hAnsiTheme="minorBidi" w:cstheme="minorBidi"/>
                      <w:b/>
                      <w:lang w:val="sv-SE"/>
                    </w:rPr>
                    <w:t>Jenis Proyek</w:t>
                  </w:r>
                </w:p>
              </w:tc>
              <w:tc>
                <w:tcPr>
                  <w:tcW w:w="1850" w:type="dxa"/>
                  <w:vAlign w:val="center"/>
                </w:tcPr>
                <w:p w14:paraId="13804DF0" w14:textId="77777777" w:rsidR="003D10B8" w:rsidRPr="00530C79" w:rsidRDefault="003D10B8" w:rsidP="00530C79">
                  <w:pPr>
                    <w:pStyle w:val="ListParagraph"/>
                    <w:tabs>
                      <w:tab w:val="left" w:pos="-1980"/>
                    </w:tabs>
                    <w:spacing w:line="360" w:lineRule="auto"/>
                    <w:ind w:left="0"/>
                    <w:jc w:val="center"/>
                    <w:rPr>
                      <w:rFonts w:asciiTheme="minorBidi" w:eastAsia="MS Mincho" w:hAnsiTheme="minorBidi" w:cstheme="minorBidi"/>
                      <w:b/>
                      <w:lang w:val="sv-SE"/>
                    </w:rPr>
                  </w:pPr>
                  <w:r w:rsidRPr="00530C79">
                    <w:rPr>
                      <w:rFonts w:asciiTheme="minorBidi" w:eastAsia="MS Mincho" w:hAnsiTheme="minorBidi" w:cstheme="minorBidi"/>
                      <w:b/>
                      <w:lang w:val="sv-SE"/>
                    </w:rPr>
                    <w:t>Estimasi Durasi</w:t>
                  </w:r>
                </w:p>
              </w:tc>
              <w:tc>
                <w:tcPr>
                  <w:tcW w:w="2104" w:type="dxa"/>
                  <w:vAlign w:val="center"/>
                </w:tcPr>
                <w:p w14:paraId="3C3AB7D2" w14:textId="77777777" w:rsidR="003D10B8" w:rsidRPr="00530C79" w:rsidRDefault="003D10B8" w:rsidP="00530C79">
                  <w:pPr>
                    <w:pStyle w:val="ListParagraph"/>
                    <w:tabs>
                      <w:tab w:val="left" w:pos="-1980"/>
                    </w:tabs>
                    <w:spacing w:line="360" w:lineRule="auto"/>
                    <w:ind w:left="0"/>
                    <w:jc w:val="center"/>
                    <w:rPr>
                      <w:rFonts w:asciiTheme="minorBidi" w:eastAsia="MS Mincho" w:hAnsiTheme="minorBidi" w:cstheme="minorBidi"/>
                      <w:b/>
                      <w:lang w:val="sv-SE"/>
                    </w:rPr>
                  </w:pPr>
                  <w:r w:rsidRPr="00530C79">
                    <w:rPr>
                      <w:rFonts w:asciiTheme="minorBidi" w:eastAsia="MS Mincho" w:hAnsiTheme="minorBidi" w:cstheme="minorBidi"/>
                      <w:b/>
                      <w:lang w:val="sv-SE"/>
                    </w:rPr>
                    <w:t>Jumlah Proyek/ th</w:t>
                  </w:r>
                </w:p>
                <w:p w14:paraId="33AABFA4" w14:textId="77777777" w:rsidR="003D10B8" w:rsidRPr="00530C79" w:rsidRDefault="003D10B8" w:rsidP="00530C79">
                  <w:pPr>
                    <w:pStyle w:val="ListParagraph"/>
                    <w:tabs>
                      <w:tab w:val="left" w:pos="-1980"/>
                    </w:tabs>
                    <w:spacing w:line="360" w:lineRule="auto"/>
                    <w:ind w:left="0"/>
                    <w:jc w:val="center"/>
                    <w:rPr>
                      <w:rFonts w:asciiTheme="minorBidi" w:eastAsia="MS Mincho" w:hAnsiTheme="minorBidi" w:cstheme="minorBidi"/>
                      <w:b/>
                      <w:lang w:val="sv-SE"/>
                    </w:rPr>
                  </w:pPr>
                  <w:r w:rsidRPr="00530C79">
                    <w:rPr>
                      <w:rFonts w:asciiTheme="minorBidi" w:eastAsia="MS Mincho" w:hAnsiTheme="minorBidi" w:cstheme="minorBidi"/>
                      <w:b/>
                      <w:lang w:val="sv-SE"/>
                    </w:rPr>
                    <w:t>(dari 34 hari)</w:t>
                  </w:r>
                </w:p>
              </w:tc>
            </w:tr>
            <w:tr w:rsidR="003D10B8" w:rsidRPr="00530C79" w14:paraId="06A70D66" w14:textId="77777777" w:rsidTr="00D16F32">
              <w:tc>
                <w:tcPr>
                  <w:tcW w:w="1849" w:type="dxa"/>
                </w:tcPr>
                <w:p w14:paraId="277D8477"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Proyek Kecil</w:t>
                  </w:r>
                </w:p>
              </w:tc>
              <w:tc>
                <w:tcPr>
                  <w:tcW w:w="1850" w:type="dxa"/>
                </w:tcPr>
                <w:p w14:paraId="154FA0C0" w14:textId="77777777" w:rsidR="003D10B8" w:rsidRPr="00530C79" w:rsidRDefault="003D10B8" w:rsidP="00530C79">
                  <w:pPr>
                    <w:pStyle w:val="ListParagraph"/>
                    <w:tabs>
                      <w:tab w:val="left" w:pos="-1980"/>
                    </w:tabs>
                    <w:spacing w:line="360" w:lineRule="auto"/>
                    <w:ind w:left="449"/>
                    <w:rPr>
                      <w:rFonts w:asciiTheme="minorBidi" w:eastAsia="MS Mincho" w:hAnsiTheme="minorBidi" w:cstheme="minorBidi"/>
                      <w:lang w:val="sv-SE"/>
                    </w:rPr>
                  </w:pPr>
                  <w:r w:rsidRPr="00530C79">
                    <w:rPr>
                      <w:rFonts w:asciiTheme="minorBidi" w:eastAsia="MS Mincho" w:hAnsiTheme="minorBidi" w:cstheme="minorBidi"/>
                      <w:lang w:val="sv-SE"/>
                    </w:rPr>
                    <w:t>2 - 4 hari</w:t>
                  </w:r>
                </w:p>
              </w:tc>
              <w:tc>
                <w:tcPr>
                  <w:tcW w:w="2104" w:type="dxa"/>
                </w:tcPr>
                <w:p w14:paraId="2AD69F39"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 8–10 proyek kecil</w:t>
                  </w:r>
                </w:p>
              </w:tc>
            </w:tr>
            <w:tr w:rsidR="003D10B8" w:rsidRPr="00530C79" w14:paraId="1DEF5038" w14:textId="77777777" w:rsidTr="00D16F32">
              <w:tc>
                <w:tcPr>
                  <w:tcW w:w="1849" w:type="dxa"/>
                </w:tcPr>
                <w:p w14:paraId="51B9C4AA"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Proyek Sedang</w:t>
                  </w:r>
                </w:p>
              </w:tc>
              <w:tc>
                <w:tcPr>
                  <w:tcW w:w="1850" w:type="dxa"/>
                </w:tcPr>
                <w:p w14:paraId="5EBA99F4" w14:textId="77777777" w:rsidR="003D10B8" w:rsidRPr="00530C79" w:rsidRDefault="003D10B8" w:rsidP="00530C79">
                  <w:pPr>
                    <w:pStyle w:val="ListParagraph"/>
                    <w:tabs>
                      <w:tab w:val="left" w:pos="-1980"/>
                    </w:tabs>
                    <w:spacing w:line="360" w:lineRule="auto"/>
                    <w:ind w:left="449"/>
                    <w:rPr>
                      <w:rFonts w:asciiTheme="minorBidi" w:eastAsia="MS Mincho" w:hAnsiTheme="minorBidi" w:cstheme="minorBidi"/>
                      <w:lang w:val="sv-SE"/>
                    </w:rPr>
                  </w:pPr>
                  <w:r w:rsidRPr="00530C79">
                    <w:rPr>
                      <w:rFonts w:asciiTheme="minorBidi" w:eastAsia="MS Mincho" w:hAnsiTheme="minorBidi" w:cstheme="minorBidi"/>
                      <w:lang w:val="sv-SE"/>
                    </w:rPr>
                    <w:t>5 - 7 hari</w:t>
                  </w:r>
                </w:p>
              </w:tc>
              <w:tc>
                <w:tcPr>
                  <w:tcW w:w="2104" w:type="dxa"/>
                </w:tcPr>
                <w:p w14:paraId="37B10A92"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 5-6 proyek sedang</w:t>
                  </w:r>
                </w:p>
              </w:tc>
            </w:tr>
            <w:tr w:rsidR="003D10B8" w:rsidRPr="00530C79" w14:paraId="238F87A5" w14:textId="77777777" w:rsidTr="00D16F32">
              <w:tc>
                <w:tcPr>
                  <w:tcW w:w="1849" w:type="dxa"/>
                </w:tcPr>
                <w:p w14:paraId="00E52B45"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Proyek Besar</w:t>
                  </w:r>
                </w:p>
              </w:tc>
              <w:tc>
                <w:tcPr>
                  <w:tcW w:w="1850" w:type="dxa"/>
                </w:tcPr>
                <w:p w14:paraId="72B9AF02" w14:textId="77777777" w:rsidR="003D10B8" w:rsidRPr="00530C79" w:rsidRDefault="003D10B8" w:rsidP="00530C79">
                  <w:pPr>
                    <w:pStyle w:val="ListParagraph"/>
                    <w:tabs>
                      <w:tab w:val="left" w:pos="-1980"/>
                    </w:tabs>
                    <w:spacing w:line="360" w:lineRule="auto"/>
                    <w:ind w:left="449"/>
                    <w:rPr>
                      <w:rFonts w:asciiTheme="minorBidi" w:eastAsia="MS Mincho" w:hAnsiTheme="minorBidi" w:cstheme="minorBidi"/>
                      <w:lang w:val="sv-SE"/>
                    </w:rPr>
                  </w:pPr>
                  <w:r w:rsidRPr="00530C79">
                    <w:rPr>
                      <w:rFonts w:asciiTheme="minorBidi" w:eastAsia="MS Mincho" w:hAnsiTheme="minorBidi" w:cstheme="minorBidi"/>
                      <w:lang w:val="sv-SE"/>
                    </w:rPr>
                    <w:t>8 - 10 hari</w:t>
                  </w:r>
                </w:p>
              </w:tc>
              <w:tc>
                <w:tcPr>
                  <w:tcW w:w="2104" w:type="dxa"/>
                </w:tcPr>
                <w:p w14:paraId="587BE1BA"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 3-4 proyek besar</w:t>
                  </w:r>
                </w:p>
              </w:tc>
            </w:tr>
          </w:tbl>
          <w:p w14:paraId="54538E12" w14:textId="77777777" w:rsidR="003D10B8" w:rsidRPr="00530C79" w:rsidRDefault="003D10B8" w:rsidP="00530C79">
            <w:pPr>
              <w:pStyle w:val="ListParagraph"/>
              <w:tabs>
                <w:tab w:val="left" w:pos="-1980"/>
              </w:tabs>
              <w:spacing w:line="360" w:lineRule="auto"/>
              <w:ind w:left="572" w:hanging="572"/>
              <w:rPr>
                <w:rFonts w:asciiTheme="minorBidi" w:eastAsia="MS Mincho" w:hAnsiTheme="minorBidi" w:cstheme="minorBidi"/>
                <w:lang w:val="sv-SE"/>
              </w:rPr>
            </w:pPr>
            <w:r w:rsidRPr="00530C79">
              <w:rPr>
                <w:rFonts w:asciiTheme="minorBidi" w:eastAsia="MS Mincho" w:hAnsiTheme="minorBidi" w:cstheme="minorBidi"/>
                <w:lang w:val="sv-SE"/>
              </w:rPr>
              <w:t xml:space="preserve"> Cat :  bisa kombinasi dari proyek kecil, sedang atau besar intinya tidak lebih dari 34 hari.</w:t>
            </w:r>
          </w:p>
          <w:p w14:paraId="247E2D2B"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p>
        </w:tc>
      </w:tr>
      <w:tr w:rsidR="003D10B8" w:rsidRPr="00530C79" w14:paraId="1C244A1D" w14:textId="77777777" w:rsidTr="00761BBF">
        <w:tc>
          <w:tcPr>
            <w:tcW w:w="1725" w:type="dxa"/>
          </w:tcPr>
          <w:p w14:paraId="2F39B84A"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Pengganti Jam Mata Pelajaran</w:t>
            </w:r>
          </w:p>
        </w:tc>
        <w:tc>
          <w:tcPr>
            <w:tcW w:w="6497" w:type="dxa"/>
          </w:tcPr>
          <w:p w14:paraId="545FCCB1" w14:textId="77777777" w:rsidR="003D10B8" w:rsidRPr="00530C79" w:rsidRDefault="003D10B8" w:rsidP="00530C79">
            <w:pPr>
              <w:pStyle w:val="ListParagraph"/>
              <w:tabs>
                <w:tab w:val="left" w:pos="-1980"/>
              </w:tabs>
              <w:spacing w:after="120"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 xml:space="preserve">Apabila dalam pelaksanaan pembelajaran ada proyek kolaborasi yang secara tiba-tiba diminta oleh 3 guru mapel, misalnya dengan durasi proyek 2 hari (20 JP) maka JPK tersebut </w:t>
            </w:r>
            <w:r w:rsidRPr="00530C79">
              <w:rPr>
                <w:rFonts w:asciiTheme="minorBidi" w:eastAsia="MS Mincho" w:hAnsiTheme="minorBidi" w:cstheme="minorBidi"/>
                <w:lang w:val="sv-SE"/>
              </w:rPr>
              <w:lastRenderedPageBreak/>
              <w:t xml:space="preserve">dilaksanakan minggu yang akan datang setelah melakukan komunikasi dengan Guru yang hari (mapel) nya dipakai untuk JPK dari ke-3 Guru tsb. </w:t>
            </w:r>
          </w:p>
          <w:p w14:paraId="7A3C8C05" w14:textId="77777777" w:rsidR="003D10B8" w:rsidRPr="00530C79" w:rsidRDefault="003D10B8" w:rsidP="00530C79">
            <w:pPr>
              <w:pStyle w:val="ListParagraph"/>
              <w:tabs>
                <w:tab w:val="left" w:pos="-1980"/>
              </w:tabs>
              <w:spacing w:after="120"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Untuk melakukan penyesuaian jadwal di tengah jalan seperti itu tidak mungkin maka mata pelajaran yang jam nya diambil oleh JPK tersebut akan digantikan dengan pembelajaran hybrid (LKPD atau Google Classroom) pada hari dimana mata pelajaran yang terlibat proyek itu ada.</w:t>
            </w:r>
          </w:p>
          <w:p w14:paraId="7FD4A754" w14:textId="77777777" w:rsidR="003D10B8" w:rsidRPr="00530C79" w:rsidRDefault="003D10B8" w:rsidP="00530C79">
            <w:pPr>
              <w:pStyle w:val="ListParagraph"/>
              <w:tabs>
                <w:tab w:val="left" w:pos="-1980"/>
              </w:tabs>
              <w:spacing w:after="120"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 xml:space="preserve">Misal : </w:t>
            </w:r>
          </w:p>
        </w:tc>
      </w:tr>
      <w:tr w:rsidR="003D10B8" w:rsidRPr="00530C79" w14:paraId="608BC4CB" w14:textId="77777777" w:rsidTr="00761BBF">
        <w:tc>
          <w:tcPr>
            <w:tcW w:w="8222" w:type="dxa"/>
            <w:gridSpan w:val="2"/>
          </w:tcPr>
          <w:p w14:paraId="373BF31B" w14:textId="77777777" w:rsidR="003D10B8" w:rsidRPr="00530C79" w:rsidRDefault="003D10B8" w:rsidP="00530C79">
            <w:pPr>
              <w:pStyle w:val="ListParagraph"/>
              <w:tabs>
                <w:tab w:val="left" w:pos="-1980"/>
              </w:tabs>
              <w:spacing w:after="120" w:line="360" w:lineRule="auto"/>
              <w:ind w:left="0"/>
              <w:rPr>
                <w:rFonts w:asciiTheme="minorBidi" w:eastAsia="MS Mincho" w:hAnsiTheme="minorBidi" w:cstheme="minorBidi"/>
                <w:lang w:val="sv-SE"/>
              </w:rPr>
            </w:pPr>
          </w:p>
          <w:p w14:paraId="11EA31F8" w14:textId="77777777" w:rsidR="003D10B8" w:rsidRPr="00530C79" w:rsidRDefault="003D10B8" w:rsidP="00530C79">
            <w:pPr>
              <w:pStyle w:val="ListParagraph"/>
              <w:tabs>
                <w:tab w:val="left" w:pos="-1980"/>
              </w:tabs>
              <w:spacing w:after="120" w:line="360" w:lineRule="auto"/>
              <w:ind w:left="0"/>
              <w:jc w:val="center"/>
              <w:rPr>
                <w:rFonts w:asciiTheme="minorBidi" w:eastAsia="MS Mincho" w:hAnsiTheme="minorBidi" w:cstheme="minorBidi"/>
                <w:lang w:val="sv-SE"/>
              </w:rPr>
            </w:pPr>
            <w:r w:rsidRPr="00530C79">
              <w:rPr>
                <w:rFonts w:asciiTheme="minorBidi" w:eastAsia="MS Mincho" w:hAnsiTheme="minorBidi" w:cstheme="minorBidi"/>
                <w:noProof/>
                <w:lang w:val="id-ID" w:eastAsia="id-ID"/>
              </w:rPr>
              <w:drawing>
                <wp:inline distT="0" distB="0" distL="0" distR="0" wp14:anchorId="386E0268" wp14:editId="6F5F2AF7">
                  <wp:extent cx="4753564" cy="328138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5458" cy="3296494"/>
                          </a:xfrm>
                          <a:prstGeom prst="rect">
                            <a:avLst/>
                          </a:prstGeom>
                          <a:noFill/>
                          <a:ln>
                            <a:noFill/>
                          </a:ln>
                        </pic:spPr>
                      </pic:pic>
                    </a:graphicData>
                  </a:graphic>
                </wp:inline>
              </w:drawing>
            </w:r>
          </w:p>
        </w:tc>
      </w:tr>
      <w:tr w:rsidR="003D10B8" w:rsidRPr="00530C79" w14:paraId="6FACFB5C" w14:textId="77777777" w:rsidTr="00761BBF">
        <w:trPr>
          <w:trHeight w:val="682"/>
        </w:trPr>
        <w:tc>
          <w:tcPr>
            <w:tcW w:w="1725" w:type="dxa"/>
          </w:tcPr>
          <w:p w14:paraId="6D098772"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p>
        </w:tc>
        <w:tc>
          <w:tcPr>
            <w:tcW w:w="6497" w:type="dxa"/>
          </w:tcPr>
          <w:p w14:paraId="219E093E" w14:textId="77777777" w:rsidR="003D10B8" w:rsidRPr="00530C79" w:rsidRDefault="003D10B8" w:rsidP="00530C79">
            <w:pPr>
              <w:pStyle w:val="ListParagraph"/>
              <w:tabs>
                <w:tab w:val="left" w:pos="-1980"/>
              </w:tabs>
              <w:spacing w:after="120"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Keterangan :</w:t>
            </w:r>
          </w:p>
          <w:p w14:paraId="46D5477F" w14:textId="77777777" w:rsidR="003D10B8" w:rsidRPr="00530C79" w:rsidRDefault="003D10B8" w:rsidP="003D10B8">
            <w:pPr>
              <w:pStyle w:val="Heading3"/>
              <w:keepNext/>
              <w:widowControl/>
              <w:numPr>
                <w:ilvl w:val="2"/>
                <w:numId w:val="20"/>
              </w:numPr>
              <w:autoSpaceDE/>
              <w:autoSpaceDN/>
              <w:spacing w:line="360" w:lineRule="auto"/>
              <w:ind w:left="319"/>
              <w:outlineLvl w:val="2"/>
              <w:rPr>
                <w:rFonts w:asciiTheme="minorBidi" w:hAnsiTheme="minorBidi" w:cstheme="minorBidi"/>
                <w:sz w:val="22"/>
                <w:szCs w:val="22"/>
              </w:rPr>
            </w:pPr>
            <w:r w:rsidRPr="00530C79">
              <w:rPr>
                <w:rStyle w:val="Strong"/>
                <w:rFonts w:asciiTheme="minorBidi" w:hAnsiTheme="minorBidi" w:cstheme="minorBidi"/>
                <w:sz w:val="22"/>
                <w:szCs w:val="22"/>
              </w:rPr>
              <w:t>Mata Pelajaran yang terlibat dalam Jam Proyek Kolaborasi (JPK)</w:t>
            </w:r>
          </w:p>
          <w:p w14:paraId="7F24A0E9" w14:textId="77777777" w:rsidR="003D10B8" w:rsidRPr="00530C79" w:rsidRDefault="003D10B8" w:rsidP="00530C79">
            <w:pPr>
              <w:pStyle w:val="NormalWeb"/>
              <w:spacing w:before="0" w:beforeAutospacing="0" w:after="0" w:afterAutospacing="0" w:line="360" w:lineRule="auto"/>
              <w:ind w:left="319"/>
              <w:rPr>
                <w:rFonts w:asciiTheme="minorBidi" w:hAnsiTheme="minorBidi" w:cstheme="minorBidi"/>
                <w:sz w:val="22"/>
                <w:szCs w:val="22"/>
              </w:rPr>
            </w:pPr>
            <w:r w:rsidRPr="00530C79">
              <w:rPr>
                <w:rFonts w:asciiTheme="minorBidi" w:hAnsiTheme="minorBidi" w:cstheme="minorBidi"/>
                <w:sz w:val="22"/>
                <w:szCs w:val="22"/>
              </w:rPr>
              <w:t>Ditandai warna kuning:</w:t>
            </w:r>
          </w:p>
          <w:p w14:paraId="3B3DF950" w14:textId="77777777" w:rsidR="003D10B8" w:rsidRPr="00530C79" w:rsidRDefault="003D10B8" w:rsidP="003D10B8">
            <w:pPr>
              <w:pStyle w:val="NormalWeb"/>
              <w:numPr>
                <w:ilvl w:val="0"/>
                <w:numId w:val="39"/>
              </w:numPr>
              <w:tabs>
                <w:tab w:val="clear" w:pos="720"/>
              </w:tabs>
              <w:spacing w:before="0" w:beforeAutospacing="0" w:after="0" w:afterAutospacing="0" w:line="360" w:lineRule="auto"/>
              <w:ind w:left="603" w:hanging="243"/>
              <w:rPr>
                <w:rFonts w:asciiTheme="minorBidi" w:hAnsiTheme="minorBidi" w:cstheme="minorBidi"/>
                <w:b/>
                <w:sz w:val="22"/>
                <w:szCs w:val="22"/>
              </w:rPr>
            </w:pPr>
            <w:r w:rsidRPr="00530C79">
              <w:rPr>
                <w:rStyle w:val="Strong"/>
                <w:rFonts w:asciiTheme="minorBidi" w:hAnsiTheme="minorBidi" w:cstheme="minorBidi"/>
                <w:sz w:val="22"/>
                <w:szCs w:val="22"/>
              </w:rPr>
              <w:t>Bahasa Indonesia (4 JP)</w:t>
            </w:r>
          </w:p>
          <w:p w14:paraId="539256D7" w14:textId="77777777" w:rsidR="003D10B8" w:rsidRPr="00530C79" w:rsidRDefault="003D10B8" w:rsidP="003D10B8">
            <w:pPr>
              <w:pStyle w:val="NormalWeb"/>
              <w:numPr>
                <w:ilvl w:val="0"/>
                <w:numId w:val="39"/>
              </w:numPr>
              <w:tabs>
                <w:tab w:val="clear" w:pos="720"/>
              </w:tabs>
              <w:spacing w:before="0" w:beforeAutospacing="0" w:after="0" w:afterAutospacing="0" w:line="360" w:lineRule="auto"/>
              <w:ind w:left="603" w:hanging="243"/>
              <w:rPr>
                <w:rFonts w:asciiTheme="minorBidi" w:hAnsiTheme="minorBidi" w:cstheme="minorBidi"/>
                <w:b/>
                <w:sz w:val="22"/>
                <w:szCs w:val="22"/>
              </w:rPr>
            </w:pPr>
            <w:r w:rsidRPr="00530C79">
              <w:rPr>
                <w:rStyle w:val="Strong"/>
                <w:rFonts w:asciiTheme="minorBidi" w:hAnsiTheme="minorBidi" w:cstheme="minorBidi"/>
                <w:sz w:val="22"/>
                <w:szCs w:val="22"/>
              </w:rPr>
              <w:t>Matematika (4 JP)</w:t>
            </w:r>
          </w:p>
          <w:p w14:paraId="301A5BB6" w14:textId="77777777" w:rsidR="003D10B8" w:rsidRPr="00530C79" w:rsidRDefault="003D10B8" w:rsidP="003D10B8">
            <w:pPr>
              <w:pStyle w:val="NormalWeb"/>
              <w:numPr>
                <w:ilvl w:val="0"/>
                <w:numId w:val="39"/>
              </w:numPr>
              <w:tabs>
                <w:tab w:val="clear" w:pos="720"/>
              </w:tabs>
              <w:spacing w:before="0" w:beforeAutospacing="0" w:after="0" w:afterAutospacing="0" w:line="360" w:lineRule="auto"/>
              <w:ind w:left="603" w:hanging="243"/>
              <w:rPr>
                <w:rFonts w:asciiTheme="minorBidi" w:hAnsiTheme="minorBidi" w:cstheme="minorBidi"/>
                <w:b/>
                <w:sz w:val="22"/>
                <w:szCs w:val="22"/>
              </w:rPr>
            </w:pPr>
            <w:r w:rsidRPr="00530C79">
              <w:rPr>
                <w:rStyle w:val="Strong"/>
                <w:rFonts w:asciiTheme="minorBidi" w:hAnsiTheme="minorBidi" w:cstheme="minorBidi"/>
                <w:sz w:val="22"/>
                <w:szCs w:val="22"/>
              </w:rPr>
              <w:lastRenderedPageBreak/>
              <w:t>Dasar-Dasar Program Keahlian (12 JP)</w:t>
            </w:r>
          </w:p>
          <w:p w14:paraId="7E3D1447" w14:textId="77777777" w:rsidR="003D10B8" w:rsidRPr="00530C79" w:rsidRDefault="003D10B8" w:rsidP="00530C79">
            <w:pPr>
              <w:pStyle w:val="NormalWeb"/>
              <w:spacing w:before="0" w:beforeAutospacing="0" w:after="0" w:afterAutospacing="0" w:line="360" w:lineRule="auto"/>
              <w:ind w:left="319"/>
              <w:rPr>
                <w:rFonts w:asciiTheme="minorBidi" w:hAnsiTheme="minorBidi" w:cstheme="minorBidi"/>
                <w:sz w:val="22"/>
                <w:szCs w:val="22"/>
              </w:rPr>
            </w:pPr>
            <w:r w:rsidRPr="00530C79">
              <w:rPr>
                <w:rFonts w:asciiTheme="minorBidi" w:hAnsiTheme="minorBidi" w:cstheme="minorBidi"/>
                <w:sz w:val="22"/>
                <w:szCs w:val="22"/>
              </w:rPr>
              <w:t xml:space="preserve">Dilaksanakan di </w:t>
            </w:r>
            <w:r w:rsidRPr="00530C79">
              <w:rPr>
                <w:rStyle w:val="Strong"/>
                <w:rFonts w:asciiTheme="minorBidi" w:hAnsiTheme="minorBidi" w:cstheme="minorBidi"/>
                <w:sz w:val="22"/>
                <w:szCs w:val="22"/>
              </w:rPr>
              <w:t>hari Rabu dan Kamis</w:t>
            </w:r>
            <w:r w:rsidRPr="00530C79">
              <w:rPr>
                <w:rFonts w:asciiTheme="minorBidi" w:hAnsiTheme="minorBidi" w:cstheme="minorBidi"/>
                <w:sz w:val="22"/>
                <w:szCs w:val="22"/>
              </w:rPr>
              <w:t xml:space="preserve"> (20 JP) untuk kegiatan proyek secara </w:t>
            </w:r>
            <w:r w:rsidRPr="00530C79">
              <w:rPr>
                <w:rStyle w:val="Strong"/>
                <w:rFonts w:asciiTheme="minorBidi" w:hAnsiTheme="minorBidi" w:cstheme="minorBidi"/>
                <w:sz w:val="22"/>
                <w:szCs w:val="22"/>
              </w:rPr>
              <w:t>blok</w:t>
            </w:r>
            <w:r w:rsidRPr="00530C79">
              <w:rPr>
                <w:rFonts w:asciiTheme="minorBidi" w:hAnsiTheme="minorBidi" w:cstheme="minorBidi"/>
                <w:sz w:val="22"/>
                <w:szCs w:val="22"/>
              </w:rPr>
              <w:t>.</w:t>
            </w:r>
          </w:p>
          <w:p w14:paraId="083FECB8" w14:textId="77777777" w:rsidR="003D10B8" w:rsidRPr="00530C79" w:rsidRDefault="003D10B8" w:rsidP="003D10B8">
            <w:pPr>
              <w:pStyle w:val="NormalWeb"/>
              <w:numPr>
                <w:ilvl w:val="2"/>
                <w:numId w:val="20"/>
              </w:numPr>
              <w:spacing w:before="0" w:beforeAutospacing="0" w:after="0" w:afterAutospacing="0" w:line="360" w:lineRule="auto"/>
              <w:ind w:left="319"/>
              <w:rPr>
                <w:rFonts w:asciiTheme="minorBidi" w:hAnsiTheme="minorBidi" w:cstheme="minorBidi"/>
                <w:sz w:val="22"/>
                <w:szCs w:val="22"/>
              </w:rPr>
            </w:pPr>
            <w:r w:rsidRPr="00530C79">
              <w:rPr>
                <w:rFonts w:asciiTheme="minorBidi" w:hAnsiTheme="minorBidi" w:cstheme="minorBidi"/>
                <w:sz w:val="22"/>
                <w:szCs w:val="22"/>
              </w:rPr>
              <w:t>Mata pelajaran yang terganggu oleh JPK di hari rabu dan kamis</w:t>
            </w:r>
          </w:p>
          <w:p w14:paraId="17690B50" w14:textId="77777777" w:rsidR="003D10B8" w:rsidRPr="00530C79" w:rsidRDefault="003D10B8" w:rsidP="003D10B8">
            <w:pPr>
              <w:pStyle w:val="NormalWeb"/>
              <w:numPr>
                <w:ilvl w:val="0"/>
                <w:numId w:val="38"/>
              </w:numPr>
              <w:spacing w:before="0" w:beforeAutospacing="0" w:after="0" w:afterAutospacing="0" w:line="360" w:lineRule="auto"/>
              <w:ind w:left="603" w:hanging="208"/>
              <w:rPr>
                <w:rFonts w:asciiTheme="minorBidi" w:hAnsiTheme="minorBidi" w:cstheme="minorBidi"/>
                <w:sz w:val="22"/>
                <w:szCs w:val="22"/>
              </w:rPr>
            </w:pPr>
            <w:r w:rsidRPr="00530C79">
              <w:rPr>
                <w:rFonts w:asciiTheme="minorBidi" w:hAnsiTheme="minorBidi" w:cstheme="minorBidi"/>
                <w:sz w:val="22"/>
                <w:szCs w:val="22"/>
              </w:rPr>
              <w:t>Pendidikan Pancasila (2 JP)</w:t>
            </w:r>
          </w:p>
          <w:p w14:paraId="33E3C5F1" w14:textId="77777777" w:rsidR="003D10B8" w:rsidRPr="00530C79" w:rsidRDefault="003D10B8" w:rsidP="003D10B8">
            <w:pPr>
              <w:pStyle w:val="NormalWeb"/>
              <w:numPr>
                <w:ilvl w:val="0"/>
                <w:numId w:val="38"/>
              </w:numPr>
              <w:spacing w:before="0" w:beforeAutospacing="0" w:after="0" w:afterAutospacing="0" w:line="360" w:lineRule="auto"/>
              <w:ind w:left="603" w:hanging="208"/>
              <w:rPr>
                <w:rFonts w:asciiTheme="minorBidi" w:hAnsiTheme="minorBidi" w:cstheme="minorBidi"/>
                <w:sz w:val="22"/>
                <w:szCs w:val="22"/>
              </w:rPr>
            </w:pPr>
            <w:r w:rsidRPr="00530C79">
              <w:rPr>
                <w:rFonts w:asciiTheme="minorBidi" w:hAnsiTheme="minorBidi" w:cstheme="minorBidi"/>
                <w:sz w:val="22"/>
                <w:szCs w:val="22"/>
              </w:rPr>
              <w:t>Sejarah (2 JP)</w:t>
            </w:r>
          </w:p>
          <w:p w14:paraId="442D8C23" w14:textId="77777777" w:rsidR="003D10B8" w:rsidRPr="00530C79" w:rsidRDefault="003D10B8" w:rsidP="003D10B8">
            <w:pPr>
              <w:pStyle w:val="NormalWeb"/>
              <w:numPr>
                <w:ilvl w:val="0"/>
                <w:numId w:val="38"/>
              </w:numPr>
              <w:spacing w:before="0" w:beforeAutospacing="0" w:after="0" w:afterAutospacing="0" w:line="360" w:lineRule="auto"/>
              <w:ind w:left="603" w:hanging="208"/>
              <w:rPr>
                <w:rFonts w:asciiTheme="minorBidi" w:hAnsiTheme="minorBidi" w:cstheme="minorBidi"/>
                <w:sz w:val="22"/>
                <w:szCs w:val="22"/>
              </w:rPr>
            </w:pPr>
            <w:r w:rsidRPr="00530C79">
              <w:rPr>
                <w:rFonts w:asciiTheme="minorBidi" w:hAnsiTheme="minorBidi" w:cstheme="minorBidi"/>
                <w:sz w:val="22"/>
                <w:szCs w:val="22"/>
              </w:rPr>
              <w:t>Seni Budaya (2 JP)</w:t>
            </w:r>
          </w:p>
          <w:p w14:paraId="2265EF89" w14:textId="77777777" w:rsidR="003D10B8" w:rsidRPr="00530C79" w:rsidRDefault="003D10B8" w:rsidP="003D10B8">
            <w:pPr>
              <w:pStyle w:val="NormalWeb"/>
              <w:numPr>
                <w:ilvl w:val="0"/>
                <w:numId w:val="38"/>
              </w:numPr>
              <w:spacing w:before="0" w:beforeAutospacing="0" w:after="0" w:afterAutospacing="0" w:line="360" w:lineRule="auto"/>
              <w:ind w:left="603" w:hanging="208"/>
              <w:rPr>
                <w:rFonts w:asciiTheme="minorBidi" w:hAnsiTheme="minorBidi" w:cstheme="minorBidi"/>
                <w:sz w:val="22"/>
                <w:szCs w:val="22"/>
              </w:rPr>
            </w:pPr>
            <w:r w:rsidRPr="00530C79">
              <w:rPr>
                <w:rFonts w:asciiTheme="minorBidi" w:hAnsiTheme="minorBidi" w:cstheme="minorBidi"/>
                <w:sz w:val="22"/>
                <w:szCs w:val="22"/>
              </w:rPr>
              <w:t>Bahasa Inggris (4 JP)</w:t>
            </w:r>
          </w:p>
          <w:p w14:paraId="3BA325EC" w14:textId="77777777" w:rsidR="003D10B8" w:rsidRPr="00530C79" w:rsidRDefault="003D10B8" w:rsidP="003D10B8">
            <w:pPr>
              <w:pStyle w:val="NormalWeb"/>
              <w:numPr>
                <w:ilvl w:val="0"/>
                <w:numId w:val="38"/>
              </w:numPr>
              <w:spacing w:before="0" w:beforeAutospacing="0" w:after="0" w:afterAutospacing="0" w:line="360" w:lineRule="auto"/>
              <w:ind w:left="603" w:hanging="208"/>
              <w:rPr>
                <w:rFonts w:asciiTheme="minorBidi" w:hAnsiTheme="minorBidi" w:cstheme="minorBidi"/>
                <w:sz w:val="22"/>
                <w:szCs w:val="22"/>
              </w:rPr>
            </w:pPr>
            <w:r w:rsidRPr="00530C79">
              <w:rPr>
                <w:rFonts w:asciiTheme="minorBidi" w:hAnsiTheme="minorBidi" w:cstheme="minorBidi"/>
                <w:sz w:val="22"/>
                <w:szCs w:val="22"/>
              </w:rPr>
              <w:t>DDPK (6 JP) jadi bergeser dari hari jumat masuk ke hari Rabu</w:t>
            </w:r>
          </w:p>
          <w:p w14:paraId="7CF2AFB0" w14:textId="77777777" w:rsidR="003D10B8" w:rsidRPr="00530C79" w:rsidRDefault="003D10B8" w:rsidP="003D10B8">
            <w:pPr>
              <w:pStyle w:val="NormalWeb"/>
              <w:numPr>
                <w:ilvl w:val="2"/>
                <w:numId w:val="20"/>
              </w:numPr>
              <w:spacing w:before="0" w:beforeAutospacing="0" w:after="0" w:afterAutospacing="0" w:line="360" w:lineRule="auto"/>
              <w:ind w:left="279" w:hanging="284"/>
              <w:rPr>
                <w:rFonts w:asciiTheme="minorBidi" w:hAnsiTheme="minorBidi" w:cstheme="minorBidi"/>
                <w:sz w:val="22"/>
                <w:szCs w:val="22"/>
              </w:rPr>
            </w:pPr>
            <w:r w:rsidRPr="00530C79">
              <w:rPr>
                <w:rFonts w:asciiTheme="minorBidi" w:hAnsiTheme="minorBidi" w:cstheme="minorBidi"/>
                <w:sz w:val="22"/>
                <w:szCs w:val="22"/>
              </w:rPr>
              <w:t>Penggantian Jam</w:t>
            </w:r>
          </w:p>
          <w:tbl>
            <w:tblPr>
              <w:tblStyle w:val="TableGrid"/>
              <w:tblW w:w="6129" w:type="dxa"/>
              <w:tblLook w:val="04A0" w:firstRow="1" w:lastRow="0" w:firstColumn="1" w:lastColumn="0" w:noHBand="0" w:noVBand="1"/>
            </w:tblPr>
            <w:tblGrid>
              <w:gridCol w:w="2468"/>
              <w:gridCol w:w="926"/>
              <w:gridCol w:w="2735"/>
            </w:tblGrid>
            <w:tr w:rsidR="003D10B8" w:rsidRPr="00530C79" w14:paraId="4C1969A8" w14:textId="77777777" w:rsidTr="00761BBF">
              <w:tc>
                <w:tcPr>
                  <w:tcW w:w="2476" w:type="dxa"/>
                </w:tcPr>
                <w:p w14:paraId="054AF4CB" w14:textId="77777777" w:rsidR="003D10B8" w:rsidRPr="00530C79" w:rsidRDefault="003D10B8" w:rsidP="00530C79">
                  <w:pPr>
                    <w:pStyle w:val="NormalWeb"/>
                    <w:spacing w:before="0" w:beforeAutospacing="0" w:after="0" w:afterAutospacing="0" w:line="360" w:lineRule="auto"/>
                    <w:jc w:val="center"/>
                    <w:rPr>
                      <w:rFonts w:asciiTheme="minorBidi" w:hAnsiTheme="minorBidi" w:cstheme="minorBidi"/>
                      <w:sz w:val="22"/>
                      <w:szCs w:val="22"/>
                    </w:rPr>
                  </w:pPr>
                  <w:r w:rsidRPr="00530C79">
                    <w:rPr>
                      <w:rFonts w:asciiTheme="minorBidi" w:hAnsiTheme="minorBidi" w:cstheme="minorBidi"/>
                      <w:sz w:val="22"/>
                      <w:szCs w:val="22"/>
                    </w:rPr>
                    <w:t>Slot Kosong Mapel JPK</w:t>
                  </w:r>
                </w:p>
              </w:tc>
              <w:tc>
                <w:tcPr>
                  <w:tcW w:w="910" w:type="dxa"/>
                </w:tcPr>
                <w:p w14:paraId="279DBAFB" w14:textId="77777777" w:rsidR="003D10B8" w:rsidRPr="00530C79" w:rsidRDefault="003D10B8" w:rsidP="00530C79">
                  <w:pPr>
                    <w:pStyle w:val="NormalWeb"/>
                    <w:spacing w:before="0" w:beforeAutospacing="0" w:after="0" w:afterAutospacing="0" w:line="360" w:lineRule="auto"/>
                    <w:jc w:val="center"/>
                    <w:rPr>
                      <w:rFonts w:asciiTheme="minorBidi" w:hAnsiTheme="minorBidi" w:cstheme="minorBidi"/>
                      <w:sz w:val="22"/>
                      <w:szCs w:val="22"/>
                    </w:rPr>
                  </w:pPr>
                  <w:r w:rsidRPr="00530C79">
                    <w:rPr>
                      <w:rFonts w:asciiTheme="minorBidi" w:hAnsiTheme="minorBidi" w:cstheme="minorBidi"/>
                      <w:sz w:val="22"/>
                      <w:szCs w:val="22"/>
                    </w:rPr>
                    <w:t>Jumlah JP</w:t>
                  </w:r>
                </w:p>
              </w:tc>
              <w:tc>
                <w:tcPr>
                  <w:tcW w:w="2743" w:type="dxa"/>
                </w:tcPr>
                <w:p w14:paraId="691B019A" w14:textId="77777777" w:rsidR="003D10B8" w:rsidRPr="00530C79" w:rsidRDefault="003D10B8" w:rsidP="00530C79">
                  <w:pPr>
                    <w:pStyle w:val="NormalWeb"/>
                    <w:spacing w:before="0" w:beforeAutospacing="0" w:after="0" w:afterAutospacing="0" w:line="360" w:lineRule="auto"/>
                    <w:jc w:val="center"/>
                    <w:rPr>
                      <w:rFonts w:asciiTheme="minorBidi" w:hAnsiTheme="minorBidi" w:cstheme="minorBidi"/>
                      <w:sz w:val="22"/>
                      <w:szCs w:val="22"/>
                    </w:rPr>
                  </w:pPr>
                  <w:r w:rsidRPr="00530C79">
                    <w:rPr>
                      <w:rFonts w:asciiTheme="minorBidi" w:hAnsiTheme="minorBidi" w:cstheme="minorBidi"/>
                      <w:sz w:val="22"/>
                      <w:szCs w:val="22"/>
                    </w:rPr>
                    <w:t>Digunakan oleh</w:t>
                  </w:r>
                </w:p>
              </w:tc>
            </w:tr>
            <w:tr w:rsidR="003D10B8" w:rsidRPr="00530C79" w14:paraId="2E8BD7D3" w14:textId="77777777" w:rsidTr="00761BBF">
              <w:tc>
                <w:tcPr>
                  <w:tcW w:w="2476" w:type="dxa"/>
                </w:tcPr>
                <w:p w14:paraId="05F71D6A" w14:textId="77777777" w:rsidR="003D10B8" w:rsidRPr="00530C79" w:rsidRDefault="003D10B8" w:rsidP="00530C79">
                  <w:pPr>
                    <w:pStyle w:val="NormalWeb"/>
                    <w:spacing w:before="0" w:beforeAutospacing="0" w:after="0" w:afterAutospacing="0" w:line="360" w:lineRule="auto"/>
                    <w:rPr>
                      <w:rFonts w:asciiTheme="minorBidi" w:hAnsiTheme="minorBidi" w:cstheme="minorBidi"/>
                      <w:sz w:val="22"/>
                      <w:szCs w:val="22"/>
                    </w:rPr>
                  </w:pPr>
                  <w:r w:rsidRPr="00530C79">
                    <w:rPr>
                      <w:rFonts w:asciiTheme="minorBidi" w:hAnsiTheme="minorBidi" w:cstheme="minorBidi"/>
                      <w:sz w:val="22"/>
                      <w:szCs w:val="22"/>
                    </w:rPr>
                    <w:t>Bhs. Indonesia (Selasa)</w:t>
                  </w:r>
                </w:p>
              </w:tc>
              <w:tc>
                <w:tcPr>
                  <w:tcW w:w="910" w:type="dxa"/>
                </w:tcPr>
                <w:p w14:paraId="743014A4" w14:textId="77777777" w:rsidR="003D10B8" w:rsidRPr="00530C79" w:rsidRDefault="003D10B8" w:rsidP="00530C79">
                  <w:pPr>
                    <w:pStyle w:val="NormalWeb"/>
                    <w:spacing w:before="0" w:beforeAutospacing="0" w:after="0" w:afterAutospacing="0" w:line="360" w:lineRule="auto"/>
                    <w:jc w:val="center"/>
                    <w:rPr>
                      <w:rFonts w:asciiTheme="minorBidi" w:hAnsiTheme="minorBidi" w:cstheme="minorBidi"/>
                      <w:sz w:val="22"/>
                      <w:szCs w:val="22"/>
                    </w:rPr>
                  </w:pPr>
                  <w:r w:rsidRPr="00530C79">
                    <w:rPr>
                      <w:rFonts w:asciiTheme="minorBidi" w:hAnsiTheme="minorBidi" w:cstheme="minorBidi"/>
                      <w:sz w:val="22"/>
                      <w:szCs w:val="22"/>
                    </w:rPr>
                    <w:t>4 JP</w:t>
                  </w:r>
                </w:p>
              </w:tc>
              <w:tc>
                <w:tcPr>
                  <w:tcW w:w="2743" w:type="dxa"/>
                </w:tcPr>
                <w:p w14:paraId="7394CD10" w14:textId="77777777" w:rsidR="003D10B8" w:rsidRPr="00530C79" w:rsidRDefault="003D10B8" w:rsidP="00530C79">
                  <w:pPr>
                    <w:pStyle w:val="NormalWeb"/>
                    <w:spacing w:before="0" w:beforeAutospacing="0" w:after="0" w:afterAutospacing="0" w:line="360" w:lineRule="auto"/>
                    <w:rPr>
                      <w:rFonts w:asciiTheme="minorBidi" w:hAnsiTheme="minorBidi" w:cstheme="minorBidi"/>
                      <w:sz w:val="22"/>
                      <w:szCs w:val="22"/>
                    </w:rPr>
                  </w:pPr>
                  <w:r w:rsidRPr="00530C79">
                    <w:rPr>
                      <w:rFonts w:asciiTheme="minorBidi" w:hAnsiTheme="minorBidi" w:cstheme="minorBidi"/>
                      <w:sz w:val="22"/>
                      <w:szCs w:val="22"/>
                    </w:rPr>
                    <w:t>2 JP PKN + 2 JP Sejarah</w:t>
                  </w:r>
                </w:p>
              </w:tc>
            </w:tr>
            <w:tr w:rsidR="003D10B8" w:rsidRPr="00530C79" w14:paraId="30BB89BE" w14:textId="77777777" w:rsidTr="00C160D7">
              <w:tc>
                <w:tcPr>
                  <w:tcW w:w="2476" w:type="dxa"/>
                  <w:tcBorders>
                    <w:bottom w:val="single" w:sz="4" w:space="0" w:color="auto"/>
                  </w:tcBorders>
                </w:tcPr>
                <w:p w14:paraId="45E37A9D" w14:textId="77777777" w:rsidR="003D10B8" w:rsidRPr="00530C79" w:rsidRDefault="003D10B8" w:rsidP="00530C79">
                  <w:pPr>
                    <w:pStyle w:val="NormalWeb"/>
                    <w:spacing w:before="0" w:beforeAutospacing="0" w:after="0" w:afterAutospacing="0" w:line="360" w:lineRule="auto"/>
                    <w:rPr>
                      <w:rFonts w:asciiTheme="minorBidi" w:hAnsiTheme="minorBidi" w:cstheme="minorBidi"/>
                      <w:sz w:val="22"/>
                      <w:szCs w:val="22"/>
                    </w:rPr>
                  </w:pPr>
                  <w:r w:rsidRPr="00530C79">
                    <w:rPr>
                      <w:rFonts w:asciiTheme="minorBidi" w:hAnsiTheme="minorBidi" w:cstheme="minorBidi"/>
                      <w:sz w:val="22"/>
                      <w:szCs w:val="22"/>
                    </w:rPr>
                    <w:t>DPPK  (Jumat)</w:t>
                  </w:r>
                </w:p>
              </w:tc>
              <w:tc>
                <w:tcPr>
                  <w:tcW w:w="910" w:type="dxa"/>
                  <w:tcBorders>
                    <w:bottom w:val="single" w:sz="4" w:space="0" w:color="auto"/>
                  </w:tcBorders>
                </w:tcPr>
                <w:p w14:paraId="42E3C562" w14:textId="77777777" w:rsidR="003D10B8" w:rsidRPr="00530C79" w:rsidRDefault="003D10B8" w:rsidP="00530C79">
                  <w:pPr>
                    <w:pStyle w:val="NormalWeb"/>
                    <w:spacing w:before="0" w:beforeAutospacing="0" w:after="0" w:afterAutospacing="0" w:line="360" w:lineRule="auto"/>
                    <w:jc w:val="center"/>
                    <w:rPr>
                      <w:rFonts w:asciiTheme="minorBidi" w:hAnsiTheme="minorBidi" w:cstheme="minorBidi"/>
                      <w:sz w:val="22"/>
                      <w:szCs w:val="22"/>
                    </w:rPr>
                  </w:pPr>
                  <w:r w:rsidRPr="00530C79">
                    <w:rPr>
                      <w:rFonts w:asciiTheme="minorBidi" w:hAnsiTheme="minorBidi" w:cstheme="minorBidi"/>
                      <w:sz w:val="22"/>
                      <w:szCs w:val="22"/>
                    </w:rPr>
                    <w:t>6 JP</w:t>
                  </w:r>
                </w:p>
              </w:tc>
              <w:tc>
                <w:tcPr>
                  <w:tcW w:w="2743" w:type="dxa"/>
                  <w:tcBorders>
                    <w:bottom w:val="single" w:sz="4" w:space="0" w:color="auto"/>
                  </w:tcBorders>
                </w:tcPr>
                <w:p w14:paraId="37180D1B" w14:textId="77777777" w:rsidR="003D10B8" w:rsidRPr="00530C79" w:rsidRDefault="003D10B8" w:rsidP="00530C79">
                  <w:pPr>
                    <w:pStyle w:val="NormalWeb"/>
                    <w:spacing w:before="0" w:beforeAutospacing="0" w:after="0" w:afterAutospacing="0" w:line="360" w:lineRule="auto"/>
                    <w:rPr>
                      <w:rFonts w:asciiTheme="minorBidi" w:hAnsiTheme="minorBidi" w:cstheme="minorBidi"/>
                      <w:sz w:val="22"/>
                      <w:szCs w:val="22"/>
                    </w:rPr>
                  </w:pPr>
                  <w:r w:rsidRPr="00530C79">
                    <w:rPr>
                      <w:rFonts w:asciiTheme="minorBidi" w:hAnsiTheme="minorBidi" w:cstheme="minorBidi"/>
                      <w:sz w:val="22"/>
                      <w:szCs w:val="22"/>
                    </w:rPr>
                    <w:t>2 JP Seni Budaya + 4 JP Bhs. Inggris</w:t>
                  </w:r>
                </w:p>
              </w:tc>
            </w:tr>
            <w:tr w:rsidR="003D10B8" w:rsidRPr="00530C79" w14:paraId="64CAE645" w14:textId="77777777" w:rsidTr="00C160D7">
              <w:tc>
                <w:tcPr>
                  <w:tcW w:w="2476" w:type="dxa"/>
                  <w:tcBorders>
                    <w:left w:val="nil"/>
                    <w:bottom w:val="nil"/>
                    <w:right w:val="nil"/>
                  </w:tcBorders>
                </w:tcPr>
                <w:p w14:paraId="25A01C0F" w14:textId="77777777" w:rsidR="003D10B8" w:rsidRPr="00530C79" w:rsidRDefault="003D10B8" w:rsidP="00530C79">
                  <w:pPr>
                    <w:pStyle w:val="NormalWeb"/>
                    <w:spacing w:before="0" w:beforeAutospacing="0" w:after="0" w:afterAutospacing="0" w:line="360" w:lineRule="auto"/>
                    <w:rPr>
                      <w:rFonts w:asciiTheme="minorBidi" w:hAnsiTheme="minorBidi" w:cstheme="minorBidi"/>
                      <w:sz w:val="22"/>
                      <w:szCs w:val="22"/>
                    </w:rPr>
                  </w:pPr>
                </w:p>
              </w:tc>
              <w:tc>
                <w:tcPr>
                  <w:tcW w:w="910" w:type="dxa"/>
                  <w:tcBorders>
                    <w:left w:val="nil"/>
                    <w:bottom w:val="nil"/>
                    <w:right w:val="nil"/>
                  </w:tcBorders>
                </w:tcPr>
                <w:p w14:paraId="0A6143B8" w14:textId="77777777" w:rsidR="003D10B8" w:rsidRPr="00530C79" w:rsidRDefault="003D10B8" w:rsidP="00530C79">
                  <w:pPr>
                    <w:pStyle w:val="NormalWeb"/>
                    <w:spacing w:before="0" w:beforeAutospacing="0" w:after="0" w:afterAutospacing="0" w:line="360" w:lineRule="auto"/>
                    <w:jc w:val="center"/>
                    <w:rPr>
                      <w:rFonts w:asciiTheme="minorBidi" w:hAnsiTheme="minorBidi" w:cstheme="minorBidi"/>
                      <w:sz w:val="22"/>
                      <w:szCs w:val="22"/>
                    </w:rPr>
                  </w:pPr>
                </w:p>
              </w:tc>
              <w:tc>
                <w:tcPr>
                  <w:tcW w:w="2743" w:type="dxa"/>
                  <w:tcBorders>
                    <w:left w:val="nil"/>
                    <w:bottom w:val="nil"/>
                    <w:right w:val="nil"/>
                  </w:tcBorders>
                </w:tcPr>
                <w:p w14:paraId="506F9C45" w14:textId="77777777" w:rsidR="003D10B8" w:rsidRPr="00530C79" w:rsidRDefault="003D10B8" w:rsidP="00530C79">
                  <w:pPr>
                    <w:pStyle w:val="NormalWeb"/>
                    <w:spacing w:before="0" w:beforeAutospacing="0" w:after="0" w:afterAutospacing="0" w:line="360" w:lineRule="auto"/>
                    <w:rPr>
                      <w:rFonts w:asciiTheme="minorBidi" w:hAnsiTheme="minorBidi" w:cstheme="minorBidi"/>
                      <w:sz w:val="22"/>
                      <w:szCs w:val="22"/>
                    </w:rPr>
                  </w:pPr>
                </w:p>
              </w:tc>
            </w:tr>
          </w:tbl>
          <w:p w14:paraId="56F0D1C9"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p>
        </w:tc>
      </w:tr>
      <w:tr w:rsidR="003D10B8" w:rsidRPr="00530C79" w14:paraId="0F0662F7" w14:textId="77777777" w:rsidTr="00761BBF">
        <w:trPr>
          <w:trHeight w:val="682"/>
        </w:trPr>
        <w:tc>
          <w:tcPr>
            <w:tcW w:w="1725" w:type="dxa"/>
          </w:tcPr>
          <w:p w14:paraId="5A33F57A"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lastRenderedPageBreak/>
              <w:t>Jenis Kegiatan</w:t>
            </w:r>
          </w:p>
        </w:tc>
        <w:tc>
          <w:tcPr>
            <w:tcW w:w="6497" w:type="dxa"/>
          </w:tcPr>
          <w:p w14:paraId="165D294E"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Kolaborasi antar mata pelajaran (penelitian mini, pembuatan produk, kajian isu lokal, proyek kreatif, dll.)</w:t>
            </w:r>
          </w:p>
        </w:tc>
      </w:tr>
      <w:tr w:rsidR="003D10B8" w:rsidRPr="00530C79" w14:paraId="4CA87E6E" w14:textId="77777777" w:rsidTr="00761BBF">
        <w:trPr>
          <w:trHeight w:val="848"/>
        </w:trPr>
        <w:tc>
          <w:tcPr>
            <w:tcW w:w="1725" w:type="dxa"/>
          </w:tcPr>
          <w:p w14:paraId="030F581B"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Mata Pelajaran yang Terlibat</w:t>
            </w:r>
          </w:p>
        </w:tc>
        <w:tc>
          <w:tcPr>
            <w:tcW w:w="6497" w:type="dxa"/>
          </w:tcPr>
          <w:p w14:paraId="7EB3A406"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Semua mata pelajaran yang terlibat dalam satu proyek terintegrasi (bisa lintas mapel umum dan kejuruan, sesuai kebutuhan proyek).</w:t>
            </w:r>
          </w:p>
        </w:tc>
      </w:tr>
      <w:tr w:rsidR="003D10B8" w:rsidRPr="008E7440" w14:paraId="5C64170C" w14:textId="77777777" w:rsidTr="00761BBF">
        <w:trPr>
          <w:trHeight w:val="1137"/>
        </w:trPr>
        <w:tc>
          <w:tcPr>
            <w:tcW w:w="1725" w:type="dxa"/>
          </w:tcPr>
          <w:p w14:paraId="7707234A"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Mekanisme Proyek</w:t>
            </w:r>
          </w:p>
        </w:tc>
        <w:tc>
          <w:tcPr>
            <w:tcW w:w="6497" w:type="dxa"/>
          </w:tcPr>
          <w:p w14:paraId="67E1CC36"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Jika dalam 1 minggu terdapat lebih dari 1 proyek pada kelas yang sama, maka pelaksanaan dilakukan secara bergantian (proyek 1 dilaksanakan di kelas A terlebih dahulu, proyek 2 di kelas B, jika sudah selesai di tukar)</w:t>
            </w:r>
          </w:p>
        </w:tc>
      </w:tr>
      <w:tr w:rsidR="003D10B8" w:rsidRPr="00530C79" w14:paraId="083C00D8" w14:textId="77777777" w:rsidTr="00761BBF">
        <w:trPr>
          <w:trHeight w:val="800"/>
        </w:trPr>
        <w:tc>
          <w:tcPr>
            <w:tcW w:w="1725" w:type="dxa"/>
          </w:tcPr>
          <w:p w14:paraId="06D502A0"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Penilaian dan Evaluasi</w:t>
            </w:r>
          </w:p>
        </w:tc>
        <w:tc>
          <w:tcPr>
            <w:tcW w:w="6497" w:type="dxa"/>
          </w:tcPr>
          <w:p w14:paraId="34D270BE"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Dilakukan secara kolaboratif oleh guru-guru yang terlibat, mencakup penilaian proses, sikap, produk, dan refleksi.</w:t>
            </w:r>
          </w:p>
        </w:tc>
      </w:tr>
      <w:tr w:rsidR="003D10B8" w:rsidRPr="00530C79" w14:paraId="40B07C71" w14:textId="77777777" w:rsidTr="00761BBF">
        <w:trPr>
          <w:trHeight w:val="839"/>
        </w:trPr>
        <w:tc>
          <w:tcPr>
            <w:tcW w:w="1725" w:type="dxa"/>
          </w:tcPr>
          <w:p w14:paraId="00F90D74"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Dokumentasi Hasil Proyek</w:t>
            </w:r>
          </w:p>
        </w:tc>
        <w:tc>
          <w:tcPr>
            <w:tcW w:w="6497" w:type="dxa"/>
          </w:tcPr>
          <w:p w14:paraId="6D85CA58"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eastAsia="MS Mincho" w:hAnsiTheme="minorBidi" w:cstheme="minorBidi"/>
                <w:lang w:val="sv-SE"/>
              </w:rPr>
              <w:t xml:space="preserve">Dapat berupa portofolio, laporan, video presentasi, atau karya visual; digunakan sebagai bukti pencapaian dimensi Profil </w:t>
            </w:r>
            <w:r w:rsidRPr="00530C79">
              <w:rPr>
                <w:rFonts w:asciiTheme="minorBidi" w:eastAsia="MS Mincho" w:hAnsiTheme="minorBidi" w:cstheme="minorBidi"/>
                <w:lang w:val="sv-SE"/>
              </w:rPr>
              <w:lastRenderedPageBreak/>
              <w:t>lulusan.</w:t>
            </w:r>
          </w:p>
        </w:tc>
      </w:tr>
    </w:tbl>
    <w:p w14:paraId="4DA2E4C6" w14:textId="77777777" w:rsidR="003D10B8" w:rsidRPr="00530C79" w:rsidRDefault="003D10B8" w:rsidP="00530C79">
      <w:pPr>
        <w:pStyle w:val="NormalWeb"/>
        <w:spacing w:before="0" w:beforeAutospacing="0" w:after="0" w:afterAutospacing="0" w:line="360" w:lineRule="auto"/>
        <w:ind w:left="720"/>
        <w:jc w:val="both"/>
        <w:rPr>
          <w:rFonts w:asciiTheme="minorBidi" w:hAnsiTheme="minorBidi" w:cstheme="minorBidi"/>
          <w:sz w:val="22"/>
          <w:szCs w:val="22"/>
        </w:rPr>
      </w:pPr>
    </w:p>
    <w:p w14:paraId="7D2F6514" w14:textId="77777777" w:rsidR="003D10B8" w:rsidRPr="00530C79" w:rsidRDefault="003D10B8" w:rsidP="003D10B8">
      <w:pPr>
        <w:pStyle w:val="NormalWeb"/>
        <w:numPr>
          <w:ilvl w:val="0"/>
          <w:numId w:val="20"/>
        </w:numPr>
        <w:spacing w:before="0" w:beforeAutospacing="0" w:after="0" w:afterAutospacing="0" w:line="360" w:lineRule="auto"/>
        <w:jc w:val="both"/>
        <w:rPr>
          <w:rFonts w:asciiTheme="minorBidi" w:hAnsiTheme="minorBidi" w:cstheme="minorBidi"/>
          <w:sz w:val="22"/>
          <w:szCs w:val="22"/>
        </w:rPr>
      </w:pPr>
      <w:r w:rsidRPr="00530C79">
        <w:rPr>
          <w:rStyle w:val="Strong"/>
          <w:rFonts w:asciiTheme="minorBidi" w:hAnsiTheme="minorBidi" w:cstheme="minorBidi"/>
          <w:sz w:val="22"/>
          <w:szCs w:val="22"/>
        </w:rPr>
        <w:t>PKL</w:t>
      </w:r>
      <w:r w:rsidRPr="00530C79">
        <w:rPr>
          <w:rFonts w:asciiTheme="minorBidi" w:hAnsiTheme="minorBidi" w:cstheme="minorBidi"/>
          <w:sz w:val="22"/>
          <w:szCs w:val="22"/>
        </w:rPr>
        <w:t xml:space="preserve"> dilaksanakan pada kelas XII semester 1 dengan jumlah minggu efektif sebanyak 16 minggu dimulai pada minggu ke 1 Agustus sampai Desember minggu ke 1.</w:t>
      </w:r>
    </w:p>
    <w:p w14:paraId="1E45B8B6" w14:textId="77777777" w:rsidR="003D10B8" w:rsidRPr="00530C79" w:rsidRDefault="003D10B8" w:rsidP="00530C79">
      <w:pPr>
        <w:pStyle w:val="NormalWeb"/>
        <w:spacing w:before="0" w:beforeAutospacing="0" w:after="120" w:afterAutospacing="0" w:line="360" w:lineRule="auto"/>
        <w:ind w:left="425"/>
        <w:jc w:val="both"/>
        <w:rPr>
          <w:rFonts w:asciiTheme="minorBidi" w:hAnsiTheme="minorBidi" w:cstheme="minorBidi"/>
          <w:sz w:val="22"/>
          <w:szCs w:val="22"/>
        </w:rPr>
      </w:pPr>
      <w:r w:rsidRPr="00530C79">
        <w:rPr>
          <w:rFonts w:asciiTheme="minorBidi" w:hAnsiTheme="minorBidi" w:cstheme="minorBidi"/>
          <w:sz w:val="22"/>
          <w:szCs w:val="22"/>
        </w:rPr>
        <w:t>Rincian jumlah jam pelajaran per tahun, per minggu, serta total selama 3 tahun dapat dilihat pada tabel-tabel sebelumnya untuk memastikan kesinambungan dan pemenuhan beban belajar minimal sesuai ketentuan.</w:t>
      </w:r>
    </w:p>
    <w:p w14:paraId="73CBEF1D" w14:textId="77777777" w:rsidR="003D10B8" w:rsidRPr="00530C79" w:rsidRDefault="003D10B8" w:rsidP="00530C79">
      <w:pPr>
        <w:pStyle w:val="NormalWeb"/>
        <w:spacing w:before="0" w:beforeAutospacing="0" w:after="120" w:afterAutospacing="0" w:line="360" w:lineRule="auto"/>
        <w:ind w:left="425"/>
        <w:jc w:val="both"/>
        <w:rPr>
          <w:rFonts w:asciiTheme="minorBidi" w:hAnsiTheme="minorBidi" w:cstheme="minorBidi"/>
          <w:sz w:val="22"/>
          <w:szCs w:val="22"/>
        </w:rPr>
      </w:pPr>
    </w:p>
    <w:p w14:paraId="71A112EF" w14:textId="77777777" w:rsidR="003D10B8" w:rsidRPr="00530C79" w:rsidRDefault="003D10B8" w:rsidP="00530C79">
      <w:pPr>
        <w:pStyle w:val="NormalWeb"/>
        <w:spacing w:before="0" w:beforeAutospacing="0" w:after="120" w:afterAutospacing="0" w:line="360" w:lineRule="auto"/>
        <w:ind w:left="425"/>
        <w:jc w:val="both"/>
        <w:rPr>
          <w:rFonts w:asciiTheme="minorBidi" w:hAnsiTheme="minorBidi" w:cstheme="minorBidi"/>
          <w:sz w:val="22"/>
          <w:szCs w:val="22"/>
        </w:rPr>
      </w:pPr>
    </w:p>
    <w:p w14:paraId="4B604E23" w14:textId="77777777" w:rsidR="003D10B8" w:rsidRPr="00530C79" w:rsidRDefault="003D10B8" w:rsidP="00530C79">
      <w:pPr>
        <w:pStyle w:val="NormalWeb"/>
        <w:spacing w:before="0" w:beforeAutospacing="0" w:after="120" w:afterAutospacing="0" w:line="360" w:lineRule="auto"/>
        <w:ind w:left="425"/>
        <w:jc w:val="both"/>
        <w:rPr>
          <w:rFonts w:asciiTheme="minorBidi" w:hAnsiTheme="minorBidi" w:cstheme="minorBidi"/>
          <w:sz w:val="22"/>
          <w:szCs w:val="22"/>
        </w:rPr>
      </w:pPr>
    </w:p>
    <w:p w14:paraId="48A28389" w14:textId="77777777" w:rsidR="003D10B8" w:rsidRPr="00530C79" w:rsidRDefault="003D10B8" w:rsidP="00530C79">
      <w:pPr>
        <w:pStyle w:val="NormalWeb"/>
        <w:spacing w:before="0" w:beforeAutospacing="0" w:after="120" w:afterAutospacing="0" w:line="360" w:lineRule="auto"/>
        <w:jc w:val="both"/>
        <w:rPr>
          <w:rFonts w:asciiTheme="minorBidi" w:hAnsiTheme="minorBidi" w:cstheme="minorBidi"/>
          <w:sz w:val="22"/>
          <w:szCs w:val="22"/>
        </w:rPr>
      </w:pPr>
    </w:p>
    <w:p w14:paraId="1D9CEB0D" w14:textId="77777777" w:rsidR="003D10B8" w:rsidRPr="00530C79" w:rsidRDefault="003D10B8" w:rsidP="003D10B8">
      <w:pPr>
        <w:pStyle w:val="ListParagraph"/>
        <w:widowControl/>
        <w:numPr>
          <w:ilvl w:val="0"/>
          <w:numId w:val="32"/>
        </w:numPr>
        <w:tabs>
          <w:tab w:val="left" w:pos="-1980"/>
        </w:tabs>
        <w:autoSpaceDE/>
        <w:autoSpaceDN/>
        <w:spacing w:line="360" w:lineRule="auto"/>
        <w:ind w:left="426"/>
        <w:rPr>
          <w:rFonts w:asciiTheme="minorBidi" w:eastAsia="MS Mincho" w:hAnsiTheme="minorBidi" w:cstheme="minorBidi"/>
          <w:b/>
          <w:lang w:val="sv-SE"/>
        </w:rPr>
      </w:pPr>
      <w:r w:rsidRPr="00530C79">
        <w:rPr>
          <w:rFonts w:asciiTheme="minorBidi" w:eastAsia="MS Mincho" w:hAnsiTheme="minorBidi" w:cstheme="minorBidi"/>
          <w:b/>
          <w:lang w:val="sv-SE"/>
        </w:rPr>
        <w:t>Deskripsi Karakter, Kompetensi Dan Konten Tujuan Pembelajaran Sesuai Setiap Elemen Capaian Pembelajaran</w:t>
      </w:r>
    </w:p>
    <w:p w14:paraId="27F201C1" w14:textId="77777777" w:rsidR="003D10B8" w:rsidRPr="00530C79" w:rsidRDefault="003D10B8" w:rsidP="00530C79">
      <w:pPr>
        <w:pStyle w:val="ListParagraph"/>
        <w:tabs>
          <w:tab w:val="left" w:pos="-1980"/>
        </w:tabs>
        <w:spacing w:line="360" w:lineRule="auto"/>
        <w:ind w:left="426"/>
        <w:rPr>
          <w:rFonts w:asciiTheme="minorBidi" w:hAnsiTheme="minorBidi" w:cstheme="minorBidi"/>
          <w:b/>
          <w:bCs/>
          <w:lang w:val="id-ID"/>
        </w:rPr>
      </w:pPr>
      <w:r w:rsidRPr="00530C79">
        <w:rPr>
          <w:rFonts w:asciiTheme="minorBidi" w:hAnsiTheme="minorBidi" w:cstheme="minorBidi"/>
          <w:b/>
          <w:bCs/>
          <w:lang w:val="sv-SE"/>
        </w:rPr>
        <w:t>Konsentrasi Keahlian</w:t>
      </w:r>
      <w:r w:rsidRPr="00530C79">
        <w:rPr>
          <w:rFonts w:asciiTheme="minorBidi" w:hAnsiTheme="minorBidi" w:cstheme="minorBidi"/>
          <w:b/>
          <w:bCs/>
          <w:lang w:val="id-ID"/>
        </w:rPr>
        <w:t xml:space="preserve"> </w:t>
      </w:r>
      <w:r w:rsidRPr="00530C79">
        <w:rPr>
          <w:rFonts w:asciiTheme="minorBidi" w:hAnsiTheme="minorBidi" w:cstheme="minorBidi"/>
          <w:b/>
          <w:bCs/>
          <w:lang w:val="sv-SE"/>
        </w:rPr>
        <w:t>: Bisnis Digital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4"/>
        <w:gridCol w:w="1341"/>
        <w:gridCol w:w="1783"/>
        <w:gridCol w:w="1342"/>
        <w:gridCol w:w="1848"/>
      </w:tblGrid>
      <w:tr w:rsidR="003D10B8" w:rsidRPr="00530C79" w14:paraId="4D00470D" w14:textId="77777777" w:rsidTr="00A75AE8">
        <w:trPr>
          <w:tblHeader/>
          <w:tblCellSpacing w:w="15" w:type="dxa"/>
        </w:trPr>
        <w:tc>
          <w:tcPr>
            <w:tcW w:w="0" w:type="auto"/>
            <w:vAlign w:val="center"/>
            <w:hideMark/>
          </w:tcPr>
          <w:p w14:paraId="0A3A0D27"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Elemen CP</w:t>
            </w:r>
          </w:p>
        </w:tc>
        <w:tc>
          <w:tcPr>
            <w:tcW w:w="0" w:type="auto"/>
            <w:vAlign w:val="center"/>
            <w:hideMark/>
          </w:tcPr>
          <w:p w14:paraId="701741F2"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Karakter yang Dikuatkan</w:t>
            </w:r>
          </w:p>
        </w:tc>
        <w:tc>
          <w:tcPr>
            <w:tcW w:w="0" w:type="auto"/>
            <w:vAlign w:val="center"/>
            <w:hideMark/>
          </w:tcPr>
          <w:p w14:paraId="4749C445"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Kompetensi</w:t>
            </w:r>
          </w:p>
        </w:tc>
        <w:tc>
          <w:tcPr>
            <w:tcW w:w="0" w:type="auto"/>
            <w:vAlign w:val="center"/>
            <w:hideMark/>
          </w:tcPr>
          <w:p w14:paraId="73FB5F82"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Konten Utama</w:t>
            </w:r>
          </w:p>
        </w:tc>
        <w:tc>
          <w:tcPr>
            <w:tcW w:w="0" w:type="auto"/>
            <w:vAlign w:val="center"/>
            <w:hideMark/>
          </w:tcPr>
          <w:p w14:paraId="0D8BF345" w14:textId="77777777" w:rsidR="003D10B8" w:rsidRPr="00530C79" w:rsidRDefault="003D10B8" w:rsidP="00530C79">
            <w:pPr>
              <w:spacing w:line="360" w:lineRule="auto"/>
              <w:jc w:val="center"/>
              <w:rPr>
                <w:rFonts w:asciiTheme="minorBidi" w:hAnsiTheme="minorBidi" w:cstheme="minorBidi"/>
                <w:b/>
                <w:bCs/>
                <w:lang w:val="id-ID" w:eastAsia="id-ID"/>
              </w:rPr>
            </w:pPr>
            <w:r w:rsidRPr="00530C79">
              <w:rPr>
                <w:rFonts w:asciiTheme="minorBidi" w:hAnsiTheme="minorBidi" w:cstheme="minorBidi"/>
                <w:b/>
                <w:bCs/>
                <w:lang w:val="id-ID" w:eastAsia="id-ID"/>
              </w:rPr>
              <w:t>Tujuan Pembelajaran</w:t>
            </w:r>
          </w:p>
        </w:tc>
      </w:tr>
      <w:tr w:rsidR="003D10B8" w:rsidRPr="00530C79" w14:paraId="44F9F046" w14:textId="77777777" w:rsidTr="00A75AE8">
        <w:trPr>
          <w:tblCellSpacing w:w="15" w:type="dxa"/>
        </w:trPr>
        <w:tc>
          <w:tcPr>
            <w:tcW w:w="0" w:type="auto"/>
            <w:vAlign w:val="center"/>
            <w:hideMark/>
          </w:tcPr>
          <w:p w14:paraId="1EB2A54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1. Literasi Digital</w:t>
            </w:r>
          </w:p>
        </w:tc>
        <w:tc>
          <w:tcPr>
            <w:tcW w:w="0" w:type="auto"/>
            <w:vAlign w:val="center"/>
            <w:hideMark/>
          </w:tcPr>
          <w:p w14:paraId="467B4951"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Disiplin, Tanggung Jawab, Adaptif</w:t>
            </w:r>
          </w:p>
        </w:tc>
        <w:tc>
          <w:tcPr>
            <w:tcW w:w="0" w:type="auto"/>
            <w:vAlign w:val="center"/>
            <w:hideMark/>
          </w:tcPr>
          <w:p w14:paraId="02B88EE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Memahami konsep dasar literasi digital dan etika digital</w:t>
            </w:r>
          </w:p>
        </w:tc>
        <w:tc>
          <w:tcPr>
            <w:tcW w:w="0" w:type="auto"/>
            <w:vAlign w:val="center"/>
            <w:hideMark/>
          </w:tcPr>
          <w:p w14:paraId="7D50068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Literasi digital, keamanan data, hak cipta, etika digital</w:t>
            </w:r>
          </w:p>
        </w:tc>
        <w:tc>
          <w:tcPr>
            <w:tcW w:w="0" w:type="auto"/>
            <w:vAlign w:val="center"/>
            <w:hideMark/>
          </w:tcPr>
          <w:p w14:paraId="0216EFCB"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Peserta didik mampu menerapkan literasi digital secara bertanggung jawab dalam kegiatan bisnis digital.</w:t>
            </w:r>
          </w:p>
        </w:tc>
      </w:tr>
      <w:tr w:rsidR="003D10B8" w:rsidRPr="00530C79" w14:paraId="336DC214" w14:textId="77777777" w:rsidTr="00A75AE8">
        <w:trPr>
          <w:tblCellSpacing w:w="15" w:type="dxa"/>
        </w:trPr>
        <w:tc>
          <w:tcPr>
            <w:tcW w:w="0" w:type="auto"/>
            <w:vAlign w:val="center"/>
            <w:hideMark/>
          </w:tcPr>
          <w:p w14:paraId="438389B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2. Pengelolaan Konten Digital</w:t>
            </w:r>
          </w:p>
        </w:tc>
        <w:tc>
          <w:tcPr>
            <w:tcW w:w="0" w:type="auto"/>
            <w:vAlign w:val="center"/>
            <w:hideMark/>
          </w:tcPr>
          <w:p w14:paraId="2848267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 xml:space="preserve">Kreatif, Kolaboratif, </w:t>
            </w:r>
            <w:r w:rsidRPr="00530C79">
              <w:rPr>
                <w:rFonts w:asciiTheme="minorBidi" w:hAnsiTheme="minorBidi" w:cstheme="minorBidi"/>
                <w:lang w:val="id-ID" w:eastAsia="id-ID"/>
              </w:rPr>
              <w:lastRenderedPageBreak/>
              <w:t>Inovatif</w:t>
            </w:r>
          </w:p>
        </w:tc>
        <w:tc>
          <w:tcPr>
            <w:tcW w:w="0" w:type="auto"/>
            <w:vAlign w:val="center"/>
            <w:hideMark/>
          </w:tcPr>
          <w:p w14:paraId="72F8D1B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lastRenderedPageBreak/>
              <w:t xml:space="preserve">Membuat dan mengelola </w:t>
            </w:r>
            <w:r w:rsidRPr="00530C79">
              <w:rPr>
                <w:rFonts w:asciiTheme="minorBidi" w:hAnsiTheme="minorBidi" w:cstheme="minorBidi"/>
                <w:lang w:val="id-ID" w:eastAsia="id-ID"/>
              </w:rPr>
              <w:lastRenderedPageBreak/>
              <w:t>konten pemasaran digital sesuai kebutuhan pasar</w:t>
            </w:r>
          </w:p>
        </w:tc>
        <w:tc>
          <w:tcPr>
            <w:tcW w:w="0" w:type="auto"/>
            <w:vAlign w:val="center"/>
            <w:hideMark/>
          </w:tcPr>
          <w:p w14:paraId="4E931B1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lastRenderedPageBreak/>
              <w:t xml:space="preserve">Teknik penulisan </w:t>
            </w:r>
            <w:r w:rsidRPr="00530C79">
              <w:rPr>
                <w:rFonts w:asciiTheme="minorBidi" w:hAnsiTheme="minorBidi" w:cstheme="minorBidi"/>
                <w:lang w:val="id-ID" w:eastAsia="id-ID"/>
              </w:rPr>
              <w:lastRenderedPageBreak/>
              <w:t>konten, desain grafis, copywriting, storytelling</w:t>
            </w:r>
          </w:p>
        </w:tc>
        <w:tc>
          <w:tcPr>
            <w:tcW w:w="0" w:type="auto"/>
            <w:vAlign w:val="center"/>
            <w:hideMark/>
          </w:tcPr>
          <w:p w14:paraId="7C82727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lastRenderedPageBreak/>
              <w:t xml:space="preserve">Peserta didik mampu membuat </w:t>
            </w:r>
            <w:r w:rsidRPr="00530C79">
              <w:rPr>
                <w:rFonts w:asciiTheme="minorBidi" w:hAnsiTheme="minorBidi" w:cstheme="minorBidi"/>
                <w:lang w:val="id-ID" w:eastAsia="id-ID"/>
              </w:rPr>
              <w:lastRenderedPageBreak/>
              <w:t>konten promosi yang menarik dan sesuai platform digital yang digunakan.</w:t>
            </w:r>
          </w:p>
        </w:tc>
      </w:tr>
      <w:tr w:rsidR="003D10B8" w:rsidRPr="00530C79" w14:paraId="52439762" w14:textId="77777777" w:rsidTr="00A75AE8">
        <w:trPr>
          <w:tblCellSpacing w:w="15" w:type="dxa"/>
        </w:trPr>
        <w:tc>
          <w:tcPr>
            <w:tcW w:w="0" w:type="auto"/>
            <w:vAlign w:val="center"/>
            <w:hideMark/>
          </w:tcPr>
          <w:p w14:paraId="14BB4F8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lastRenderedPageBreak/>
              <w:t>3. Pemasaran Melalui Platform Digital</w:t>
            </w:r>
          </w:p>
        </w:tc>
        <w:tc>
          <w:tcPr>
            <w:tcW w:w="0" w:type="auto"/>
            <w:vAlign w:val="center"/>
            <w:hideMark/>
          </w:tcPr>
          <w:p w14:paraId="70E60AA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Komunikatif, Strategis, Inisiatif</w:t>
            </w:r>
          </w:p>
        </w:tc>
        <w:tc>
          <w:tcPr>
            <w:tcW w:w="0" w:type="auto"/>
            <w:vAlign w:val="center"/>
            <w:hideMark/>
          </w:tcPr>
          <w:p w14:paraId="4434E15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Menerapkan strategi pemasaran melalui media sosial dan e-commerce</w:t>
            </w:r>
          </w:p>
        </w:tc>
        <w:tc>
          <w:tcPr>
            <w:tcW w:w="0" w:type="auto"/>
            <w:vAlign w:val="center"/>
            <w:hideMark/>
          </w:tcPr>
          <w:p w14:paraId="3BB4E97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Strategi digital marketing, media sosial, marketplace, Google Ads, SEO</w:t>
            </w:r>
          </w:p>
        </w:tc>
        <w:tc>
          <w:tcPr>
            <w:tcW w:w="0" w:type="auto"/>
            <w:vAlign w:val="center"/>
            <w:hideMark/>
          </w:tcPr>
          <w:p w14:paraId="266D82E7"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Peserta didik mampu menyusun dan menerapkan strategi pemasaran digital yang efektif sesuai target pasar.</w:t>
            </w:r>
          </w:p>
        </w:tc>
      </w:tr>
      <w:tr w:rsidR="003D10B8" w:rsidRPr="00530C79" w14:paraId="6A1ECDD2" w14:textId="77777777" w:rsidTr="00A75AE8">
        <w:trPr>
          <w:tblCellSpacing w:w="15" w:type="dxa"/>
        </w:trPr>
        <w:tc>
          <w:tcPr>
            <w:tcW w:w="0" w:type="auto"/>
            <w:vAlign w:val="center"/>
            <w:hideMark/>
          </w:tcPr>
          <w:p w14:paraId="06135EA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4. Transaksi Bisnis Digital</w:t>
            </w:r>
          </w:p>
        </w:tc>
        <w:tc>
          <w:tcPr>
            <w:tcW w:w="0" w:type="auto"/>
            <w:vAlign w:val="center"/>
            <w:hideMark/>
          </w:tcPr>
          <w:p w14:paraId="3023BEA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Teliti, Jujur, Bertanggung Jawab</w:t>
            </w:r>
          </w:p>
        </w:tc>
        <w:tc>
          <w:tcPr>
            <w:tcW w:w="0" w:type="auto"/>
            <w:vAlign w:val="center"/>
            <w:hideMark/>
          </w:tcPr>
          <w:p w14:paraId="6656FD0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Melakukan proses transaksi online sesuai prosedur dan sistem pembayaran digital</w:t>
            </w:r>
          </w:p>
        </w:tc>
        <w:tc>
          <w:tcPr>
            <w:tcW w:w="0" w:type="auto"/>
            <w:vAlign w:val="center"/>
            <w:hideMark/>
          </w:tcPr>
          <w:p w14:paraId="32355A32"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Prosedur transaksi online, payment gateway, e-wallet, checkout system</w:t>
            </w:r>
          </w:p>
        </w:tc>
        <w:tc>
          <w:tcPr>
            <w:tcW w:w="0" w:type="auto"/>
            <w:vAlign w:val="center"/>
            <w:hideMark/>
          </w:tcPr>
          <w:p w14:paraId="43D1FE8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Peserta didik mampu melakukan proses transaksi secara digital dengan aman dan sesuai aturan.</w:t>
            </w:r>
          </w:p>
        </w:tc>
      </w:tr>
      <w:tr w:rsidR="003D10B8" w:rsidRPr="00530C79" w14:paraId="0862F542" w14:textId="77777777" w:rsidTr="00A75AE8">
        <w:trPr>
          <w:tblCellSpacing w:w="15" w:type="dxa"/>
        </w:trPr>
        <w:tc>
          <w:tcPr>
            <w:tcW w:w="0" w:type="auto"/>
            <w:vAlign w:val="center"/>
            <w:hideMark/>
          </w:tcPr>
          <w:p w14:paraId="3ACADB63"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5. Layanan Konsumen Digital</w:t>
            </w:r>
          </w:p>
        </w:tc>
        <w:tc>
          <w:tcPr>
            <w:tcW w:w="0" w:type="auto"/>
            <w:vAlign w:val="center"/>
            <w:hideMark/>
          </w:tcPr>
          <w:p w14:paraId="134F469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Empati, Sopan, Profesional</w:t>
            </w:r>
          </w:p>
        </w:tc>
        <w:tc>
          <w:tcPr>
            <w:tcW w:w="0" w:type="auto"/>
            <w:vAlign w:val="center"/>
            <w:hideMark/>
          </w:tcPr>
          <w:p w14:paraId="6354290E"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Menyampaikan layanan pelanggan melalui berbagai kanal digital</w:t>
            </w:r>
          </w:p>
        </w:tc>
        <w:tc>
          <w:tcPr>
            <w:tcW w:w="0" w:type="auto"/>
            <w:vAlign w:val="center"/>
            <w:hideMark/>
          </w:tcPr>
          <w:p w14:paraId="2EB7F73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 xml:space="preserve">Customer service tools, chatbot, email handling, handling </w:t>
            </w:r>
            <w:r w:rsidRPr="00530C79">
              <w:rPr>
                <w:rFonts w:asciiTheme="minorBidi" w:hAnsiTheme="minorBidi" w:cstheme="minorBidi"/>
                <w:lang w:val="id-ID" w:eastAsia="id-ID"/>
              </w:rPr>
              <w:lastRenderedPageBreak/>
              <w:t>complaint</w:t>
            </w:r>
          </w:p>
        </w:tc>
        <w:tc>
          <w:tcPr>
            <w:tcW w:w="0" w:type="auto"/>
            <w:vAlign w:val="center"/>
            <w:hideMark/>
          </w:tcPr>
          <w:p w14:paraId="6294FAB6"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lastRenderedPageBreak/>
              <w:t>Peserta didik mampu melayani pelanggan secara digital dengan sikap ramah dan solutif.</w:t>
            </w:r>
          </w:p>
        </w:tc>
      </w:tr>
      <w:tr w:rsidR="003D10B8" w:rsidRPr="00530C79" w14:paraId="79EDBFF7" w14:textId="77777777" w:rsidTr="00A75AE8">
        <w:trPr>
          <w:tblCellSpacing w:w="15" w:type="dxa"/>
        </w:trPr>
        <w:tc>
          <w:tcPr>
            <w:tcW w:w="0" w:type="auto"/>
            <w:vAlign w:val="center"/>
            <w:hideMark/>
          </w:tcPr>
          <w:p w14:paraId="57678FFC"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lastRenderedPageBreak/>
              <w:t>6. Analisis Data Bisnis Digital</w:t>
            </w:r>
          </w:p>
        </w:tc>
        <w:tc>
          <w:tcPr>
            <w:tcW w:w="0" w:type="auto"/>
            <w:vAlign w:val="center"/>
            <w:hideMark/>
          </w:tcPr>
          <w:p w14:paraId="3B0B9A6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Analitis, Objektif, Sistematis</w:t>
            </w:r>
          </w:p>
        </w:tc>
        <w:tc>
          <w:tcPr>
            <w:tcW w:w="0" w:type="auto"/>
            <w:vAlign w:val="center"/>
            <w:hideMark/>
          </w:tcPr>
          <w:p w14:paraId="4730264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Menggunakan data digital untuk evaluasi dan pengambilan keputusan bisnis</w:t>
            </w:r>
          </w:p>
        </w:tc>
        <w:tc>
          <w:tcPr>
            <w:tcW w:w="0" w:type="auto"/>
            <w:vAlign w:val="center"/>
            <w:hideMark/>
          </w:tcPr>
          <w:p w14:paraId="1D3A6EF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Google Analytics, insight media sosial, dashboard penjualan, interpretasi data</w:t>
            </w:r>
          </w:p>
        </w:tc>
        <w:tc>
          <w:tcPr>
            <w:tcW w:w="0" w:type="auto"/>
            <w:vAlign w:val="center"/>
            <w:hideMark/>
          </w:tcPr>
          <w:p w14:paraId="65BF60B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Peserta didik mampu menganalisis data digital dan menggunakannya untuk peningkatan strategi bisnis.</w:t>
            </w:r>
          </w:p>
        </w:tc>
      </w:tr>
      <w:tr w:rsidR="003D10B8" w:rsidRPr="00530C79" w14:paraId="13181345" w14:textId="77777777" w:rsidTr="00A75AE8">
        <w:trPr>
          <w:tblCellSpacing w:w="15" w:type="dxa"/>
        </w:trPr>
        <w:tc>
          <w:tcPr>
            <w:tcW w:w="0" w:type="auto"/>
            <w:vAlign w:val="center"/>
            <w:hideMark/>
          </w:tcPr>
          <w:p w14:paraId="30EA5A1F"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7. Pengembangan Produk Digital</w:t>
            </w:r>
          </w:p>
        </w:tc>
        <w:tc>
          <w:tcPr>
            <w:tcW w:w="0" w:type="auto"/>
            <w:vAlign w:val="center"/>
            <w:hideMark/>
          </w:tcPr>
          <w:p w14:paraId="2990269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Kreatif, Inovatif, Berorientasi Kualitas</w:t>
            </w:r>
          </w:p>
        </w:tc>
        <w:tc>
          <w:tcPr>
            <w:tcW w:w="0" w:type="auto"/>
            <w:vAlign w:val="center"/>
            <w:hideMark/>
          </w:tcPr>
          <w:p w14:paraId="1A26163A"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Mendesain dan mengembangkan produk digital yang bernilai jual</w:t>
            </w:r>
          </w:p>
        </w:tc>
        <w:tc>
          <w:tcPr>
            <w:tcW w:w="0" w:type="auto"/>
            <w:vAlign w:val="center"/>
            <w:hideMark/>
          </w:tcPr>
          <w:p w14:paraId="422F6398"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Riset pasar digital, ide produk, desain prototipe, pengujian pasar</w:t>
            </w:r>
          </w:p>
        </w:tc>
        <w:tc>
          <w:tcPr>
            <w:tcW w:w="0" w:type="auto"/>
            <w:vAlign w:val="center"/>
            <w:hideMark/>
          </w:tcPr>
          <w:p w14:paraId="2F0CA4B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Peserta didik mampu membuat dan mengembangkan produk digital yang relevan dengan kebutuhan konsumen.</w:t>
            </w:r>
          </w:p>
        </w:tc>
      </w:tr>
      <w:tr w:rsidR="003D10B8" w:rsidRPr="00530C79" w14:paraId="14C14F84" w14:textId="77777777" w:rsidTr="00A75AE8">
        <w:trPr>
          <w:tblCellSpacing w:w="15" w:type="dxa"/>
        </w:trPr>
        <w:tc>
          <w:tcPr>
            <w:tcW w:w="0" w:type="auto"/>
            <w:vAlign w:val="center"/>
            <w:hideMark/>
          </w:tcPr>
          <w:p w14:paraId="1DA7EB2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b/>
                <w:bCs/>
                <w:lang w:val="id-ID" w:eastAsia="id-ID"/>
              </w:rPr>
              <w:t>8. Etika dan Regulasi Bisnis Digital</w:t>
            </w:r>
          </w:p>
        </w:tc>
        <w:tc>
          <w:tcPr>
            <w:tcW w:w="0" w:type="auto"/>
            <w:vAlign w:val="center"/>
            <w:hideMark/>
          </w:tcPr>
          <w:p w14:paraId="4DF5DE29"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Etis, Patuh Hukum, Tanggung Jawab Sosial</w:t>
            </w:r>
          </w:p>
        </w:tc>
        <w:tc>
          <w:tcPr>
            <w:tcW w:w="0" w:type="auto"/>
            <w:vAlign w:val="center"/>
            <w:hideMark/>
          </w:tcPr>
          <w:p w14:paraId="6C58A94D"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Memahami regulasi hukum dan etika dalam praktik bisnis digital</w:t>
            </w:r>
          </w:p>
        </w:tc>
        <w:tc>
          <w:tcPr>
            <w:tcW w:w="0" w:type="auto"/>
            <w:vAlign w:val="center"/>
            <w:hideMark/>
          </w:tcPr>
          <w:p w14:paraId="2063EA15"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Undang-Undang ITE, hak cipta digital, privasi data, kontrak elektronik</w:t>
            </w:r>
          </w:p>
        </w:tc>
        <w:tc>
          <w:tcPr>
            <w:tcW w:w="0" w:type="auto"/>
            <w:vAlign w:val="center"/>
            <w:hideMark/>
          </w:tcPr>
          <w:p w14:paraId="3417EBE4" w14:textId="77777777" w:rsidR="003D10B8" w:rsidRPr="00530C79" w:rsidRDefault="003D10B8" w:rsidP="00530C79">
            <w:pPr>
              <w:spacing w:line="360" w:lineRule="auto"/>
              <w:rPr>
                <w:rFonts w:asciiTheme="minorBidi" w:hAnsiTheme="minorBidi" w:cstheme="minorBidi"/>
                <w:lang w:val="id-ID" w:eastAsia="id-ID"/>
              </w:rPr>
            </w:pPr>
            <w:r w:rsidRPr="00530C79">
              <w:rPr>
                <w:rFonts w:asciiTheme="minorBidi" w:hAnsiTheme="minorBidi" w:cstheme="minorBidi"/>
                <w:lang w:val="id-ID" w:eastAsia="id-ID"/>
              </w:rPr>
              <w:t>Peserta didik mampu menjalankan kegiatan bisnis digital sesuai prinsip hukum dan etika yang berlaku.</w:t>
            </w:r>
          </w:p>
        </w:tc>
      </w:tr>
    </w:tbl>
    <w:p w14:paraId="57142B95" w14:textId="77777777" w:rsidR="003D10B8" w:rsidRPr="00530C79" w:rsidRDefault="003D10B8" w:rsidP="00530C79">
      <w:pPr>
        <w:pStyle w:val="ListParagraph"/>
        <w:tabs>
          <w:tab w:val="left" w:pos="-1980"/>
        </w:tabs>
        <w:spacing w:line="360" w:lineRule="auto"/>
        <w:ind w:left="426"/>
        <w:rPr>
          <w:rFonts w:asciiTheme="minorBidi" w:hAnsiTheme="minorBidi" w:cstheme="minorBidi"/>
          <w:b/>
          <w:bCs/>
          <w:lang w:val="id-ID"/>
        </w:rPr>
      </w:pPr>
    </w:p>
    <w:p w14:paraId="3BD8C88C" w14:textId="77777777" w:rsidR="003D10B8" w:rsidRPr="00530C79" w:rsidRDefault="003D10B8" w:rsidP="00530C79">
      <w:pPr>
        <w:pStyle w:val="ListParagraph"/>
        <w:tabs>
          <w:tab w:val="left" w:pos="-1980"/>
        </w:tabs>
        <w:spacing w:line="360" w:lineRule="auto"/>
        <w:ind w:left="426"/>
        <w:rPr>
          <w:rFonts w:asciiTheme="minorBidi" w:hAnsiTheme="minorBidi" w:cstheme="minorBidi"/>
          <w:b/>
          <w:bCs/>
          <w:lang w:val="id-ID"/>
        </w:rPr>
      </w:pPr>
    </w:p>
    <w:p w14:paraId="06927F66"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b/>
          <w:lang w:val="id-ID"/>
        </w:rPr>
      </w:pPr>
    </w:p>
    <w:p w14:paraId="3D2E2C0B" w14:textId="77777777" w:rsidR="003D10B8" w:rsidRPr="003D10B8" w:rsidRDefault="003D10B8" w:rsidP="00530C79">
      <w:pPr>
        <w:pStyle w:val="NormalWeb"/>
        <w:spacing w:before="0" w:beforeAutospacing="0" w:after="0" w:afterAutospacing="0" w:line="360" w:lineRule="auto"/>
        <w:ind w:left="426" w:firstLine="708"/>
        <w:jc w:val="both"/>
        <w:rPr>
          <w:rFonts w:asciiTheme="minorBidi" w:hAnsiTheme="minorBidi" w:cstheme="minorBidi"/>
          <w:sz w:val="22"/>
          <w:szCs w:val="22"/>
          <w:lang w:val="id-ID"/>
        </w:rPr>
      </w:pPr>
      <w:r w:rsidRPr="003D10B8">
        <w:rPr>
          <w:rFonts w:asciiTheme="minorBidi" w:hAnsiTheme="minorBidi" w:cstheme="minorBidi"/>
          <w:sz w:val="22"/>
          <w:szCs w:val="22"/>
          <w:lang w:val="id-ID"/>
        </w:rPr>
        <w:lastRenderedPageBreak/>
        <w:t xml:space="preserve">Dalam konteks pendidikan kejuruan di SMK, capaian pembelajaran (CP) dikembangkan untuk memastikan lulusan memiliki keutuhan karakter, penguasaan kompetensi, serta kesiapan menjalani peran profesional di dunia kerja atau sebagai wirausahawan. Semua capaian ini mengacu pada   </w:t>
      </w:r>
      <w:r w:rsidRPr="003D10B8">
        <w:rPr>
          <w:rStyle w:val="Strong"/>
          <w:rFonts w:asciiTheme="minorBidi" w:hAnsiTheme="minorBidi" w:cstheme="minorBidi"/>
          <w:sz w:val="22"/>
          <w:szCs w:val="22"/>
          <w:lang w:val="id-ID"/>
        </w:rPr>
        <w:t>8 dimensi lulusan</w:t>
      </w:r>
      <w:r w:rsidRPr="003D10B8">
        <w:rPr>
          <w:rFonts w:asciiTheme="minorBidi" w:hAnsiTheme="minorBidi" w:cstheme="minorBidi"/>
          <w:sz w:val="22"/>
          <w:szCs w:val="22"/>
          <w:lang w:val="id-ID"/>
        </w:rPr>
        <w:t xml:space="preserve"> sebagaimana ditetapkan dalam </w:t>
      </w:r>
      <w:r w:rsidRPr="003D10B8">
        <w:rPr>
          <w:rStyle w:val="Strong"/>
          <w:rFonts w:asciiTheme="minorBidi" w:hAnsiTheme="minorBidi" w:cstheme="minorBidi"/>
          <w:sz w:val="22"/>
          <w:szCs w:val="22"/>
          <w:lang w:val="id-ID"/>
        </w:rPr>
        <w:t>Permendiknas No. 10 Tahun 2025</w:t>
      </w:r>
      <w:r w:rsidRPr="003D10B8">
        <w:rPr>
          <w:rFonts w:asciiTheme="minorBidi" w:hAnsiTheme="minorBidi" w:cstheme="minorBidi"/>
          <w:sz w:val="22"/>
          <w:szCs w:val="22"/>
          <w:lang w:val="id-ID"/>
        </w:rPr>
        <w:t>, yakni: keimanan dan ketakwaan, kewargaan, penalaran kritis, kreativitas, kolaborasi, kemandirian, kesehatan, dan komunikasi.</w:t>
      </w:r>
    </w:p>
    <w:p w14:paraId="2F5C807B" w14:textId="77777777" w:rsidR="003D10B8" w:rsidRPr="00530C79" w:rsidRDefault="003D10B8" w:rsidP="00530C79">
      <w:pPr>
        <w:pStyle w:val="NormalWeb"/>
        <w:spacing w:before="0" w:beforeAutospacing="0" w:after="0" w:afterAutospacing="0" w:line="360" w:lineRule="auto"/>
        <w:ind w:left="426"/>
        <w:jc w:val="both"/>
        <w:rPr>
          <w:rFonts w:asciiTheme="minorBidi" w:hAnsiTheme="minorBidi" w:cstheme="minorBidi"/>
          <w:sz w:val="22"/>
          <w:szCs w:val="22"/>
        </w:rPr>
      </w:pPr>
      <w:r w:rsidRPr="00530C79">
        <w:rPr>
          <w:rFonts w:asciiTheme="minorBidi" w:hAnsiTheme="minorBidi" w:cstheme="minorBidi"/>
          <w:sz w:val="22"/>
          <w:szCs w:val="22"/>
        </w:rPr>
        <w:t xml:space="preserve">Setiap elemen CP pada mata pelajaran kejuruan di SMK sesuai </w:t>
      </w:r>
      <w:r w:rsidRPr="00530C79">
        <w:rPr>
          <w:rFonts w:asciiTheme="minorBidi" w:hAnsiTheme="minorBidi" w:cstheme="minorBidi"/>
          <w:b/>
          <w:sz w:val="22"/>
          <w:szCs w:val="22"/>
        </w:rPr>
        <w:t>Keputusan Kepala BSKAP No. 033 Tahun 2022</w:t>
      </w:r>
      <w:r w:rsidRPr="00530C79">
        <w:rPr>
          <w:rFonts w:asciiTheme="minorBidi" w:hAnsiTheme="minorBidi" w:cstheme="minorBidi"/>
          <w:sz w:val="22"/>
          <w:szCs w:val="22"/>
        </w:rPr>
        <w:t xml:space="preserve"> memuat tiga aspek utama:</w:t>
      </w:r>
    </w:p>
    <w:p w14:paraId="0AB9CA66" w14:textId="77777777" w:rsidR="003D10B8" w:rsidRPr="00530C79" w:rsidRDefault="003D10B8" w:rsidP="003D10B8">
      <w:pPr>
        <w:pStyle w:val="NormalWeb"/>
        <w:numPr>
          <w:ilvl w:val="0"/>
          <w:numId w:val="21"/>
        </w:numPr>
        <w:spacing w:before="0" w:beforeAutospacing="0" w:after="0" w:afterAutospacing="0" w:line="360" w:lineRule="auto"/>
        <w:ind w:left="1418"/>
        <w:jc w:val="both"/>
        <w:rPr>
          <w:rFonts w:asciiTheme="minorBidi" w:hAnsiTheme="minorBidi" w:cstheme="minorBidi"/>
          <w:sz w:val="22"/>
          <w:szCs w:val="22"/>
        </w:rPr>
      </w:pPr>
      <w:r w:rsidRPr="00530C79">
        <w:rPr>
          <w:rStyle w:val="Strong"/>
          <w:rFonts w:asciiTheme="minorBidi" w:hAnsiTheme="minorBidi" w:cstheme="minorBidi"/>
          <w:sz w:val="22"/>
          <w:szCs w:val="22"/>
        </w:rPr>
        <w:t>Deskripsi karakter lulusan</w:t>
      </w:r>
      <w:r w:rsidRPr="00530C79">
        <w:rPr>
          <w:rFonts w:asciiTheme="minorBidi" w:hAnsiTheme="minorBidi" w:cstheme="minorBidi"/>
          <w:sz w:val="22"/>
          <w:szCs w:val="22"/>
        </w:rPr>
        <w:t>: nilai-nilai pribadi dan sosial yang terbentuk melalui pembelajaran;</w:t>
      </w:r>
    </w:p>
    <w:p w14:paraId="14966B1F" w14:textId="77777777" w:rsidR="003D10B8" w:rsidRPr="00530C79" w:rsidRDefault="003D10B8" w:rsidP="003D10B8">
      <w:pPr>
        <w:pStyle w:val="NormalWeb"/>
        <w:numPr>
          <w:ilvl w:val="0"/>
          <w:numId w:val="21"/>
        </w:numPr>
        <w:spacing w:before="0" w:beforeAutospacing="0" w:after="0" w:afterAutospacing="0" w:line="360" w:lineRule="auto"/>
        <w:ind w:left="1418"/>
        <w:jc w:val="both"/>
        <w:rPr>
          <w:rFonts w:asciiTheme="minorBidi" w:hAnsiTheme="minorBidi" w:cstheme="minorBidi"/>
          <w:sz w:val="22"/>
          <w:szCs w:val="22"/>
        </w:rPr>
      </w:pPr>
      <w:r w:rsidRPr="00530C79">
        <w:rPr>
          <w:rStyle w:val="Strong"/>
          <w:rFonts w:asciiTheme="minorBidi" w:hAnsiTheme="minorBidi" w:cstheme="minorBidi"/>
          <w:sz w:val="22"/>
          <w:szCs w:val="22"/>
        </w:rPr>
        <w:t>Deskripsi kompetensi lulusan</w:t>
      </w:r>
      <w:r w:rsidRPr="00530C79">
        <w:rPr>
          <w:rFonts w:asciiTheme="minorBidi" w:hAnsiTheme="minorBidi" w:cstheme="minorBidi"/>
          <w:sz w:val="22"/>
          <w:szCs w:val="22"/>
        </w:rPr>
        <w:t>: keterampilan dan pengetahuan teknis sesuai bidang keahlian;</w:t>
      </w:r>
    </w:p>
    <w:p w14:paraId="69984359" w14:textId="77777777" w:rsidR="003D10B8" w:rsidRPr="00530C79" w:rsidRDefault="003D10B8" w:rsidP="003D10B8">
      <w:pPr>
        <w:pStyle w:val="NormalWeb"/>
        <w:numPr>
          <w:ilvl w:val="0"/>
          <w:numId w:val="21"/>
        </w:numPr>
        <w:spacing w:before="0" w:beforeAutospacing="0" w:after="0" w:afterAutospacing="0" w:line="360" w:lineRule="auto"/>
        <w:ind w:left="1418"/>
        <w:jc w:val="both"/>
        <w:rPr>
          <w:rFonts w:asciiTheme="minorBidi" w:hAnsiTheme="minorBidi" w:cstheme="minorBidi"/>
          <w:sz w:val="22"/>
          <w:szCs w:val="22"/>
        </w:rPr>
      </w:pPr>
      <w:r w:rsidRPr="00530C79">
        <w:rPr>
          <w:rStyle w:val="Strong"/>
          <w:rFonts w:asciiTheme="minorBidi" w:hAnsiTheme="minorBidi" w:cstheme="minorBidi"/>
          <w:sz w:val="22"/>
          <w:szCs w:val="22"/>
        </w:rPr>
        <w:t>Konten tujuan pembelajaran</w:t>
      </w:r>
      <w:r w:rsidRPr="00530C79">
        <w:rPr>
          <w:rFonts w:asciiTheme="minorBidi" w:hAnsiTheme="minorBidi" w:cstheme="minorBidi"/>
          <w:sz w:val="22"/>
          <w:szCs w:val="22"/>
        </w:rPr>
        <w:t>: aktivitas belajar yang konkret dan terukur untuk mencapai kompetensi tersebut.</w:t>
      </w:r>
    </w:p>
    <w:p w14:paraId="115CAB4A" w14:textId="77777777" w:rsidR="003D10B8" w:rsidRPr="00530C79" w:rsidRDefault="003D10B8" w:rsidP="00530C79">
      <w:pPr>
        <w:pStyle w:val="NormalWeb"/>
        <w:spacing w:before="120" w:beforeAutospacing="0" w:after="0" w:afterAutospacing="0" w:line="360" w:lineRule="auto"/>
        <w:ind w:left="1134"/>
        <w:jc w:val="both"/>
        <w:rPr>
          <w:rStyle w:val="Strong"/>
          <w:rFonts w:asciiTheme="minorBidi" w:hAnsiTheme="minorBidi" w:cstheme="minorBidi"/>
          <w:b w:val="0"/>
          <w:sz w:val="22"/>
          <w:szCs w:val="22"/>
        </w:rPr>
      </w:pPr>
      <w:proofErr w:type="gramStart"/>
      <w:r w:rsidRPr="00530C79">
        <w:rPr>
          <w:rStyle w:val="Strong"/>
          <w:rFonts w:asciiTheme="minorBidi" w:hAnsiTheme="minorBidi" w:cstheme="minorBidi"/>
          <w:sz w:val="22"/>
          <w:szCs w:val="22"/>
        </w:rPr>
        <w:t>Misalnya :</w:t>
      </w:r>
      <w:proofErr w:type="gramEnd"/>
      <w:r w:rsidRPr="00530C79">
        <w:rPr>
          <w:rStyle w:val="Strong"/>
          <w:rFonts w:asciiTheme="minorBidi" w:hAnsiTheme="minorBidi" w:cstheme="minorBidi"/>
          <w:sz w:val="22"/>
          <w:szCs w:val="22"/>
        </w:rPr>
        <w:t xml:space="preserve"> Mata Pelajaran Produk Kreatif dan Kewirausahaan (PKK)</w:t>
      </w:r>
    </w:p>
    <w:tbl>
      <w:tblPr>
        <w:tblStyle w:val="TableGrid"/>
        <w:tblW w:w="7644" w:type="dxa"/>
        <w:tblInd w:w="1242" w:type="dxa"/>
        <w:tblLook w:val="04A0" w:firstRow="1" w:lastRow="0" w:firstColumn="1" w:lastColumn="0" w:noHBand="0" w:noVBand="1"/>
      </w:tblPr>
      <w:tblGrid>
        <w:gridCol w:w="1690"/>
        <w:gridCol w:w="1991"/>
        <w:gridCol w:w="1753"/>
        <w:gridCol w:w="2210"/>
      </w:tblGrid>
      <w:tr w:rsidR="003D10B8" w:rsidRPr="00530C79" w14:paraId="3FBB61A5" w14:textId="77777777" w:rsidTr="00AF2963">
        <w:trPr>
          <w:tblHeader/>
        </w:trPr>
        <w:tc>
          <w:tcPr>
            <w:tcW w:w="1701" w:type="dxa"/>
          </w:tcPr>
          <w:p w14:paraId="2B23F653" w14:textId="77777777" w:rsidR="003D10B8" w:rsidRPr="00530C79" w:rsidRDefault="003D10B8" w:rsidP="00530C79">
            <w:pPr>
              <w:pStyle w:val="NormalWeb"/>
              <w:spacing w:before="0" w:beforeAutospacing="0" w:after="0" w:afterAutospacing="0" w:line="360" w:lineRule="auto"/>
              <w:jc w:val="both"/>
              <w:rPr>
                <w:rStyle w:val="Strong"/>
                <w:rFonts w:asciiTheme="minorBidi" w:hAnsiTheme="minorBidi" w:cstheme="minorBidi"/>
                <w:b w:val="0"/>
                <w:sz w:val="22"/>
                <w:szCs w:val="22"/>
              </w:rPr>
            </w:pPr>
            <w:r w:rsidRPr="00530C79">
              <w:rPr>
                <w:rFonts w:asciiTheme="minorBidi" w:hAnsiTheme="minorBidi" w:cstheme="minorBidi"/>
                <w:sz w:val="22"/>
                <w:szCs w:val="22"/>
              </w:rPr>
              <w:t>Elemen CP</w:t>
            </w:r>
          </w:p>
        </w:tc>
        <w:tc>
          <w:tcPr>
            <w:tcW w:w="2127" w:type="dxa"/>
          </w:tcPr>
          <w:p w14:paraId="1DAD89B9" w14:textId="77777777" w:rsidR="003D10B8" w:rsidRPr="00530C79" w:rsidRDefault="003D10B8" w:rsidP="00530C79">
            <w:pPr>
              <w:pStyle w:val="NormalWeb"/>
              <w:spacing w:before="0" w:beforeAutospacing="0" w:after="0" w:afterAutospacing="0" w:line="360" w:lineRule="auto"/>
              <w:rPr>
                <w:rStyle w:val="Strong"/>
                <w:rFonts w:asciiTheme="minorBidi" w:hAnsiTheme="minorBidi" w:cstheme="minorBidi"/>
                <w:b w:val="0"/>
                <w:sz w:val="22"/>
                <w:szCs w:val="22"/>
              </w:rPr>
            </w:pPr>
            <w:r w:rsidRPr="00530C79">
              <w:rPr>
                <w:rStyle w:val="Strong"/>
                <w:rFonts w:asciiTheme="minorBidi" w:hAnsiTheme="minorBidi" w:cstheme="minorBidi"/>
                <w:sz w:val="22"/>
                <w:szCs w:val="22"/>
              </w:rPr>
              <w:t>Deskripsi Karakter (8 Dimensi Lulusan)</w:t>
            </w:r>
          </w:p>
        </w:tc>
        <w:tc>
          <w:tcPr>
            <w:tcW w:w="1842" w:type="dxa"/>
          </w:tcPr>
          <w:p w14:paraId="25894132" w14:textId="77777777" w:rsidR="003D10B8" w:rsidRPr="00530C79" w:rsidRDefault="003D10B8" w:rsidP="00530C79">
            <w:pPr>
              <w:pStyle w:val="NormalWeb"/>
              <w:spacing w:before="0" w:beforeAutospacing="0" w:after="0" w:afterAutospacing="0" w:line="360" w:lineRule="auto"/>
              <w:jc w:val="both"/>
              <w:rPr>
                <w:rStyle w:val="Strong"/>
                <w:rFonts w:asciiTheme="minorBidi" w:hAnsiTheme="minorBidi" w:cstheme="minorBidi"/>
                <w:b w:val="0"/>
                <w:sz w:val="22"/>
                <w:szCs w:val="22"/>
              </w:rPr>
            </w:pPr>
            <w:r w:rsidRPr="00530C79">
              <w:rPr>
                <w:rFonts w:asciiTheme="minorBidi" w:hAnsiTheme="minorBidi" w:cstheme="minorBidi"/>
                <w:sz w:val="22"/>
                <w:szCs w:val="22"/>
              </w:rPr>
              <w:t>Kompetensi (CP)</w:t>
            </w:r>
          </w:p>
        </w:tc>
        <w:tc>
          <w:tcPr>
            <w:tcW w:w="1974" w:type="dxa"/>
          </w:tcPr>
          <w:p w14:paraId="1D96DD7A" w14:textId="77777777" w:rsidR="003D10B8" w:rsidRPr="00530C79" w:rsidRDefault="003D10B8" w:rsidP="00530C79">
            <w:pPr>
              <w:pStyle w:val="NormalWeb"/>
              <w:spacing w:before="0" w:beforeAutospacing="0" w:after="0" w:afterAutospacing="0" w:line="360" w:lineRule="auto"/>
              <w:jc w:val="both"/>
              <w:rPr>
                <w:rStyle w:val="Strong"/>
                <w:rFonts w:asciiTheme="minorBidi" w:hAnsiTheme="minorBidi" w:cstheme="minorBidi"/>
                <w:b w:val="0"/>
                <w:sz w:val="22"/>
                <w:szCs w:val="22"/>
              </w:rPr>
            </w:pPr>
            <w:r w:rsidRPr="00530C79">
              <w:rPr>
                <w:rStyle w:val="Strong"/>
                <w:rFonts w:asciiTheme="minorBidi" w:hAnsiTheme="minorBidi" w:cstheme="minorBidi"/>
                <w:sz w:val="22"/>
                <w:szCs w:val="22"/>
              </w:rPr>
              <w:t>Tujuan Pembelajaran (TP)</w:t>
            </w:r>
          </w:p>
        </w:tc>
      </w:tr>
      <w:tr w:rsidR="003D10B8" w:rsidRPr="00530C79" w14:paraId="75337BA1" w14:textId="77777777" w:rsidTr="00AF2963">
        <w:tc>
          <w:tcPr>
            <w:tcW w:w="1701" w:type="dxa"/>
          </w:tcPr>
          <w:p w14:paraId="129DC5FE" w14:textId="77777777" w:rsidR="003D10B8" w:rsidRPr="00530C79" w:rsidRDefault="003D10B8" w:rsidP="00530C79">
            <w:pPr>
              <w:pStyle w:val="NormalWeb"/>
              <w:spacing w:before="0" w:beforeAutospacing="0" w:after="0" w:afterAutospacing="0" w:line="360" w:lineRule="auto"/>
              <w:rPr>
                <w:rStyle w:val="Strong"/>
                <w:rFonts w:asciiTheme="minorBidi" w:hAnsiTheme="minorBidi" w:cstheme="minorBidi"/>
                <w:b w:val="0"/>
                <w:sz w:val="22"/>
                <w:szCs w:val="22"/>
              </w:rPr>
            </w:pPr>
            <w:r w:rsidRPr="00530C79">
              <w:rPr>
                <w:rFonts w:asciiTheme="minorBidi" w:hAnsiTheme="minorBidi" w:cstheme="minorBidi"/>
                <w:sz w:val="22"/>
                <w:szCs w:val="22"/>
              </w:rPr>
              <w:t>Simulasi Bisnis dan Proyek Usaha</w:t>
            </w:r>
          </w:p>
        </w:tc>
        <w:tc>
          <w:tcPr>
            <w:tcW w:w="2127" w:type="dxa"/>
          </w:tcPr>
          <w:p w14:paraId="49C16CF3" w14:textId="77777777" w:rsidR="003D10B8" w:rsidRPr="00530C79" w:rsidRDefault="003D10B8" w:rsidP="00530C79">
            <w:pPr>
              <w:pStyle w:val="NormalWeb"/>
              <w:spacing w:before="0" w:beforeAutospacing="0" w:after="0" w:afterAutospacing="0" w:line="360" w:lineRule="auto"/>
              <w:rPr>
                <w:rFonts w:asciiTheme="minorBidi" w:hAnsiTheme="minorBidi" w:cstheme="minorBidi"/>
                <w:sz w:val="22"/>
                <w:szCs w:val="22"/>
              </w:rPr>
            </w:pPr>
            <w:r w:rsidRPr="00530C79">
              <w:rPr>
                <w:rFonts w:asciiTheme="minorBidi" w:hAnsiTheme="minorBidi" w:cstheme="minorBidi"/>
                <w:i/>
                <w:sz w:val="22"/>
                <w:szCs w:val="22"/>
              </w:rPr>
              <w:t>Kemandirian, Kolaborasi, Penalaran Kritis, Kreativitas, Komunikasi</w:t>
            </w:r>
            <w:r w:rsidRPr="00530C79">
              <w:rPr>
                <w:rFonts w:asciiTheme="minorBidi" w:hAnsiTheme="minorBidi" w:cstheme="minorBidi"/>
                <w:sz w:val="22"/>
                <w:szCs w:val="22"/>
              </w:rPr>
              <w:t xml:space="preserve"> </w:t>
            </w:r>
            <w:r w:rsidRPr="00530C79">
              <w:rPr>
                <w:rFonts w:asciiTheme="minorBidi" w:hAnsiTheme="minorBidi" w:cstheme="minorBidi"/>
                <w:sz w:val="22"/>
                <w:szCs w:val="22"/>
              </w:rPr>
              <w:sym w:font="Wingdings" w:char="F0E0"/>
            </w:r>
            <w:r w:rsidRPr="00530C79">
              <w:rPr>
                <w:rFonts w:asciiTheme="minorBidi" w:hAnsiTheme="minorBidi" w:cstheme="minorBidi"/>
                <w:sz w:val="22"/>
                <w:szCs w:val="22"/>
              </w:rPr>
              <w:t xml:space="preserve"> </w:t>
            </w:r>
          </w:p>
          <w:p w14:paraId="1C7D91A7" w14:textId="77777777" w:rsidR="003D10B8" w:rsidRPr="00530C79" w:rsidRDefault="003D10B8" w:rsidP="00530C79">
            <w:pPr>
              <w:pStyle w:val="NormalWeb"/>
              <w:spacing w:before="0" w:beforeAutospacing="0" w:after="0" w:afterAutospacing="0" w:line="360" w:lineRule="auto"/>
              <w:rPr>
                <w:rStyle w:val="Strong"/>
                <w:rFonts w:asciiTheme="minorBidi" w:hAnsiTheme="minorBidi" w:cstheme="minorBidi"/>
                <w:b w:val="0"/>
                <w:sz w:val="22"/>
                <w:szCs w:val="22"/>
              </w:rPr>
            </w:pPr>
            <w:r w:rsidRPr="00530C79">
              <w:rPr>
                <w:rFonts w:asciiTheme="minorBidi" w:hAnsiTheme="minorBidi" w:cstheme="minorBidi"/>
                <w:sz w:val="22"/>
                <w:szCs w:val="22"/>
              </w:rPr>
              <w:t>Mengambil keputusan usaha, bekerja tim, menyusun laporan.</w:t>
            </w:r>
          </w:p>
        </w:tc>
        <w:tc>
          <w:tcPr>
            <w:tcW w:w="1842" w:type="dxa"/>
          </w:tcPr>
          <w:p w14:paraId="18497250" w14:textId="77777777" w:rsidR="003D10B8" w:rsidRPr="00530C79" w:rsidRDefault="003D10B8" w:rsidP="00530C79">
            <w:pPr>
              <w:pStyle w:val="NormalWeb"/>
              <w:spacing w:before="0" w:beforeAutospacing="0" w:after="0" w:afterAutospacing="0" w:line="360" w:lineRule="auto"/>
              <w:rPr>
                <w:rStyle w:val="Strong"/>
                <w:rFonts w:asciiTheme="minorBidi" w:hAnsiTheme="minorBidi" w:cstheme="minorBidi"/>
                <w:b w:val="0"/>
                <w:sz w:val="22"/>
                <w:szCs w:val="22"/>
              </w:rPr>
            </w:pPr>
            <w:r w:rsidRPr="00530C79">
              <w:rPr>
                <w:rFonts w:asciiTheme="minorBidi" w:hAnsiTheme="minorBidi" w:cstheme="minorBidi"/>
                <w:sz w:val="22"/>
                <w:szCs w:val="22"/>
              </w:rPr>
              <w:t>Mampu merancang dan menjalankan usaha kecil menengah berbasis kebutuhan lokal dan teknologi.</w:t>
            </w:r>
          </w:p>
        </w:tc>
        <w:tc>
          <w:tcPr>
            <w:tcW w:w="1974" w:type="dxa"/>
          </w:tcPr>
          <w:p w14:paraId="54B314D8" w14:textId="77777777" w:rsidR="003D10B8" w:rsidRPr="00530C79" w:rsidRDefault="003D10B8" w:rsidP="00530C79">
            <w:pPr>
              <w:pStyle w:val="NormalWeb"/>
              <w:spacing w:before="0" w:beforeAutospacing="0" w:after="0" w:afterAutospacing="0" w:line="360" w:lineRule="auto"/>
              <w:rPr>
                <w:rStyle w:val="Strong"/>
                <w:rFonts w:asciiTheme="minorBidi" w:hAnsiTheme="minorBidi" w:cstheme="minorBidi"/>
                <w:b w:val="0"/>
                <w:sz w:val="22"/>
                <w:szCs w:val="22"/>
              </w:rPr>
            </w:pPr>
            <w:r w:rsidRPr="00530C79">
              <w:rPr>
                <w:rFonts w:asciiTheme="minorBidi" w:hAnsiTheme="minorBidi" w:cstheme="minorBidi"/>
                <w:sz w:val="22"/>
                <w:szCs w:val="22"/>
              </w:rPr>
              <w:t>Membuat rencana usaha, melakukan simulasi penjualan, menghitung keuntungan, dan menyusun laporan keuangan sederhana.</w:t>
            </w:r>
          </w:p>
        </w:tc>
      </w:tr>
      <w:tr w:rsidR="003D10B8" w:rsidRPr="00530C79" w14:paraId="31B60430" w14:textId="77777777" w:rsidTr="00AF2963">
        <w:tc>
          <w:tcPr>
            <w:tcW w:w="1701" w:type="dxa"/>
          </w:tcPr>
          <w:p w14:paraId="531AD589" w14:textId="77777777" w:rsidR="003D10B8" w:rsidRPr="00530C79" w:rsidRDefault="003D10B8" w:rsidP="00530C79">
            <w:pPr>
              <w:pStyle w:val="NormalWeb"/>
              <w:spacing w:before="0" w:beforeAutospacing="0" w:after="0" w:afterAutospacing="0" w:line="360" w:lineRule="auto"/>
              <w:jc w:val="both"/>
              <w:rPr>
                <w:rStyle w:val="Strong"/>
                <w:rFonts w:asciiTheme="minorBidi" w:hAnsiTheme="minorBidi" w:cstheme="minorBidi"/>
                <w:b w:val="0"/>
                <w:sz w:val="22"/>
                <w:szCs w:val="22"/>
              </w:rPr>
            </w:pPr>
            <w:r w:rsidRPr="00530C79">
              <w:rPr>
                <w:rStyle w:val="Strong"/>
                <w:rFonts w:asciiTheme="minorBidi" w:hAnsiTheme="minorBidi" w:cstheme="minorBidi"/>
                <w:sz w:val="22"/>
                <w:szCs w:val="22"/>
              </w:rPr>
              <w:t>Peningkatan Hard Skills</w:t>
            </w:r>
          </w:p>
        </w:tc>
        <w:tc>
          <w:tcPr>
            <w:tcW w:w="2127" w:type="dxa"/>
          </w:tcPr>
          <w:p w14:paraId="477EC0F6" w14:textId="77777777" w:rsidR="003D10B8" w:rsidRPr="00530C79" w:rsidRDefault="003D10B8" w:rsidP="00530C79">
            <w:pPr>
              <w:pStyle w:val="NormalWeb"/>
              <w:spacing w:before="0" w:beforeAutospacing="0" w:after="0" w:afterAutospacing="0" w:line="360" w:lineRule="auto"/>
              <w:rPr>
                <w:rStyle w:val="Strong"/>
                <w:rFonts w:asciiTheme="minorBidi" w:hAnsiTheme="minorBidi" w:cstheme="minorBidi"/>
                <w:b w:val="0"/>
                <w:sz w:val="22"/>
                <w:szCs w:val="22"/>
              </w:rPr>
            </w:pPr>
            <w:r w:rsidRPr="00530C79">
              <w:rPr>
                <w:rStyle w:val="Strong"/>
                <w:rFonts w:asciiTheme="minorBidi" w:hAnsiTheme="minorBidi" w:cstheme="minorBidi"/>
                <w:i/>
                <w:sz w:val="22"/>
                <w:szCs w:val="22"/>
              </w:rPr>
              <w:t xml:space="preserve">Kemandirian, Kesehatan, </w:t>
            </w:r>
            <w:r w:rsidRPr="00530C79">
              <w:rPr>
                <w:rStyle w:val="Strong"/>
                <w:rFonts w:asciiTheme="minorBidi" w:hAnsiTheme="minorBidi" w:cstheme="minorBidi"/>
                <w:i/>
                <w:sz w:val="22"/>
                <w:szCs w:val="22"/>
              </w:rPr>
              <w:lastRenderedPageBreak/>
              <w:t>Kreativitas</w:t>
            </w:r>
            <w:r w:rsidRPr="00530C79">
              <w:rPr>
                <w:rStyle w:val="Strong"/>
                <w:rFonts w:asciiTheme="minorBidi" w:hAnsiTheme="minorBidi" w:cstheme="minorBidi"/>
                <w:sz w:val="22"/>
                <w:szCs w:val="22"/>
              </w:rPr>
              <w:t xml:space="preserve"> </w:t>
            </w:r>
            <w:r w:rsidRPr="00530C79">
              <w:rPr>
                <w:rStyle w:val="Strong"/>
                <w:rFonts w:asciiTheme="minorBidi" w:hAnsiTheme="minorBidi" w:cstheme="minorBidi"/>
                <w:sz w:val="22"/>
                <w:szCs w:val="22"/>
              </w:rPr>
              <w:sym w:font="Wingdings" w:char="F0E0"/>
            </w:r>
            <w:r w:rsidRPr="00530C79">
              <w:rPr>
                <w:rStyle w:val="Strong"/>
                <w:rFonts w:asciiTheme="minorBidi" w:hAnsiTheme="minorBidi" w:cstheme="minorBidi"/>
                <w:sz w:val="22"/>
                <w:szCs w:val="22"/>
              </w:rPr>
              <w:t xml:space="preserve"> Memiliki etos kerja, patuh K3LH, mampu berinovasi dengan teknologi terkini.</w:t>
            </w:r>
          </w:p>
        </w:tc>
        <w:tc>
          <w:tcPr>
            <w:tcW w:w="1842" w:type="dxa"/>
          </w:tcPr>
          <w:p w14:paraId="64BD6F30" w14:textId="77777777" w:rsidR="003D10B8" w:rsidRPr="00530C79" w:rsidRDefault="003D10B8" w:rsidP="00530C79">
            <w:pPr>
              <w:pStyle w:val="NormalWeb"/>
              <w:spacing w:before="0" w:beforeAutospacing="0" w:after="0" w:afterAutospacing="0" w:line="360" w:lineRule="auto"/>
              <w:rPr>
                <w:rStyle w:val="Strong"/>
                <w:rFonts w:asciiTheme="minorBidi" w:hAnsiTheme="minorBidi" w:cstheme="minorBidi"/>
                <w:b w:val="0"/>
                <w:sz w:val="22"/>
                <w:szCs w:val="22"/>
              </w:rPr>
            </w:pPr>
            <w:r w:rsidRPr="00530C79">
              <w:rPr>
                <w:rStyle w:val="Strong"/>
                <w:rFonts w:asciiTheme="minorBidi" w:hAnsiTheme="minorBidi" w:cstheme="minorBidi"/>
                <w:sz w:val="22"/>
                <w:szCs w:val="22"/>
              </w:rPr>
              <w:lastRenderedPageBreak/>
              <w:t xml:space="preserve">Menerapkan peningkatan </w:t>
            </w:r>
            <w:r w:rsidRPr="00530C79">
              <w:rPr>
                <w:rStyle w:val="Strong"/>
                <w:rFonts w:asciiTheme="minorBidi" w:hAnsiTheme="minorBidi" w:cstheme="minorBidi"/>
                <w:sz w:val="22"/>
                <w:szCs w:val="22"/>
              </w:rPr>
              <w:lastRenderedPageBreak/>
              <w:t>kompetensi teknis dan operasional berbasis standar industri.</w:t>
            </w:r>
          </w:p>
        </w:tc>
        <w:tc>
          <w:tcPr>
            <w:tcW w:w="1974" w:type="dxa"/>
          </w:tcPr>
          <w:p w14:paraId="525F6BC3" w14:textId="77777777" w:rsidR="003D10B8" w:rsidRPr="00530C79" w:rsidRDefault="003D10B8" w:rsidP="00530C79">
            <w:pPr>
              <w:pStyle w:val="NormalWeb"/>
              <w:spacing w:before="0" w:beforeAutospacing="0" w:after="0" w:afterAutospacing="0" w:line="360" w:lineRule="auto"/>
              <w:rPr>
                <w:rStyle w:val="Strong"/>
                <w:rFonts w:asciiTheme="minorBidi" w:hAnsiTheme="minorBidi" w:cstheme="minorBidi"/>
                <w:b w:val="0"/>
                <w:sz w:val="22"/>
                <w:szCs w:val="22"/>
              </w:rPr>
            </w:pPr>
            <w:r w:rsidRPr="00530C79">
              <w:rPr>
                <w:rStyle w:val="Strong"/>
                <w:rFonts w:asciiTheme="minorBidi" w:hAnsiTheme="minorBidi" w:cstheme="minorBidi"/>
                <w:sz w:val="22"/>
                <w:szCs w:val="22"/>
              </w:rPr>
              <w:lastRenderedPageBreak/>
              <w:t xml:space="preserve">Menyempurnakan produk/jasa </w:t>
            </w:r>
            <w:r w:rsidRPr="00530C79">
              <w:rPr>
                <w:rStyle w:val="Strong"/>
                <w:rFonts w:asciiTheme="minorBidi" w:hAnsiTheme="minorBidi" w:cstheme="minorBidi"/>
                <w:sz w:val="22"/>
                <w:szCs w:val="22"/>
              </w:rPr>
              <w:lastRenderedPageBreak/>
              <w:t>melalui eksplorasi teknologi dan meningkatkan efisiensi produksi atau distribusi.</w:t>
            </w:r>
          </w:p>
        </w:tc>
      </w:tr>
      <w:tr w:rsidR="003D10B8" w:rsidRPr="00530C79" w14:paraId="4D370921" w14:textId="77777777" w:rsidTr="00AF2963">
        <w:tc>
          <w:tcPr>
            <w:tcW w:w="1701" w:type="dxa"/>
          </w:tcPr>
          <w:p w14:paraId="2ECB71F1" w14:textId="77777777" w:rsidR="003D10B8" w:rsidRPr="00530C79" w:rsidRDefault="003D10B8" w:rsidP="00530C79">
            <w:pPr>
              <w:pStyle w:val="NormalWeb"/>
              <w:spacing w:before="0" w:beforeAutospacing="0" w:after="0" w:afterAutospacing="0" w:line="360" w:lineRule="auto"/>
              <w:jc w:val="both"/>
              <w:rPr>
                <w:rStyle w:val="Strong"/>
                <w:rFonts w:asciiTheme="minorBidi" w:hAnsiTheme="minorBidi" w:cstheme="minorBidi"/>
                <w:b w:val="0"/>
                <w:sz w:val="22"/>
                <w:szCs w:val="22"/>
              </w:rPr>
            </w:pPr>
            <w:r w:rsidRPr="00530C79">
              <w:rPr>
                <w:rStyle w:val="Strong"/>
                <w:rFonts w:asciiTheme="minorBidi" w:hAnsiTheme="minorBidi" w:cstheme="minorBidi"/>
                <w:sz w:val="22"/>
                <w:szCs w:val="22"/>
              </w:rPr>
              <w:lastRenderedPageBreak/>
              <w:t>Kemandirian Berwirausaha</w:t>
            </w:r>
          </w:p>
        </w:tc>
        <w:tc>
          <w:tcPr>
            <w:tcW w:w="2127" w:type="dxa"/>
          </w:tcPr>
          <w:p w14:paraId="4DDEEF7C" w14:textId="77777777" w:rsidR="003D10B8" w:rsidRPr="00530C79" w:rsidRDefault="003D10B8" w:rsidP="00530C79">
            <w:pPr>
              <w:pStyle w:val="NormalWeb"/>
              <w:spacing w:before="0" w:beforeAutospacing="0" w:after="0" w:afterAutospacing="0" w:line="360" w:lineRule="auto"/>
              <w:rPr>
                <w:rStyle w:val="Strong"/>
                <w:rFonts w:asciiTheme="minorBidi" w:hAnsiTheme="minorBidi" w:cstheme="minorBidi"/>
                <w:b w:val="0"/>
                <w:i/>
                <w:sz w:val="22"/>
                <w:szCs w:val="22"/>
              </w:rPr>
            </w:pPr>
            <w:r w:rsidRPr="00530C79">
              <w:rPr>
                <w:rStyle w:val="Strong"/>
                <w:rFonts w:asciiTheme="minorBidi" w:hAnsiTheme="minorBidi" w:cstheme="minorBidi"/>
                <w:i/>
                <w:sz w:val="22"/>
                <w:szCs w:val="22"/>
              </w:rPr>
              <w:t xml:space="preserve">Kewargaan, Penalaran Kritis, Komunikasi </w:t>
            </w:r>
            <w:r w:rsidRPr="00530C79">
              <w:rPr>
                <w:rStyle w:val="Strong"/>
                <w:rFonts w:asciiTheme="minorBidi" w:hAnsiTheme="minorBidi" w:cstheme="minorBidi"/>
                <w:sz w:val="22"/>
                <w:szCs w:val="22"/>
              </w:rPr>
              <w:sym w:font="Wingdings" w:char="F0E0"/>
            </w:r>
            <w:r w:rsidRPr="00530C79">
              <w:rPr>
                <w:rStyle w:val="Strong"/>
                <w:rFonts w:asciiTheme="minorBidi" w:hAnsiTheme="minorBidi" w:cstheme="minorBidi"/>
                <w:sz w:val="22"/>
                <w:szCs w:val="22"/>
              </w:rPr>
              <w:t xml:space="preserve"> Menunjukkan tanggung jawab sosial, membaca peluang, membangun jaringan pasar.</w:t>
            </w:r>
          </w:p>
        </w:tc>
        <w:tc>
          <w:tcPr>
            <w:tcW w:w="1842" w:type="dxa"/>
          </w:tcPr>
          <w:p w14:paraId="7C964614" w14:textId="77777777" w:rsidR="003D10B8" w:rsidRPr="00530C79" w:rsidRDefault="003D10B8" w:rsidP="00530C79">
            <w:pPr>
              <w:pStyle w:val="NormalWeb"/>
              <w:spacing w:before="0" w:beforeAutospacing="0" w:after="0" w:afterAutospacing="0" w:line="360" w:lineRule="auto"/>
              <w:rPr>
                <w:rStyle w:val="Strong"/>
                <w:rFonts w:asciiTheme="minorBidi" w:hAnsiTheme="minorBidi" w:cstheme="minorBidi"/>
                <w:b w:val="0"/>
                <w:sz w:val="22"/>
                <w:szCs w:val="22"/>
              </w:rPr>
            </w:pPr>
            <w:r w:rsidRPr="00530C79">
              <w:rPr>
                <w:rStyle w:val="Strong"/>
                <w:rFonts w:asciiTheme="minorBidi" w:hAnsiTheme="minorBidi" w:cstheme="minorBidi"/>
                <w:sz w:val="22"/>
                <w:szCs w:val="22"/>
              </w:rPr>
              <w:t>Melakukan analisis pasar dan potensi usaha berbasis data dan wawancara.</w:t>
            </w:r>
          </w:p>
        </w:tc>
        <w:tc>
          <w:tcPr>
            <w:tcW w:w="1974" w:type="dxa"/>
          </w:tcPr>
          <w:p w14:paraId="2C0B6BE5" w14:textId="77777777" w:rsidR="003D10B8" w:rsidRPr="00530C79" w:rsidRDefault="003D10B8" w:rsidP="00530C79">
            <w:pPr>
              <w:pStyle w:val="NormalWeb"/>
              <w:spacing w:before="0" w:beforeAutospacing="0" w:after="0" w:afterAutospacing="0" w:line="360" w:lineRule="auto"/>
              <w:rPr>
                <w:rStyle w:val="Strong"/>
                <w:rFonts w:asciiTheme="minorBidi" w:hAnsiTheme="minorBidi" w:cstheme="minorBidi"/>
                <w:b w:val="0"/>
                <w:sz w:val="22"/>
                <w:szCs w:val="22"/>
              </w:rPr>
            </w:pPr>
            <w:r w:rsidRPr="00530C79">
              <w:rPr>
                <w:rStyle w:val="Strong"/>
                <w:rFonts w:asciiTheme="minorBidi" w:hAnsiTheme="minorBidi" w:cstheme="minorBidi"/>
                <w:sz w:val="22"/>
                <w:szCs w:val="22"/>
              </w:rPr>
              <w:t>Membuat proposal bisnis, menyusun model bisnis digital/luring, dan mempresentasikan kepada mitra atau guru.</w:t>
            </w:r>
          </w:p>
        </w:tc>
      </w:tr>
    </w:tbl>
    <w:p w14:paraId="53662821" w14:textId="77777777" w:rsidR="003D10B8" w:rsidRPr="00530C79" w:rsidRDefault="003D10B8" w:rsidP="00530C79">
      <w:pPr>
        <w:pStyle w:val="NormalWeb"/>
        <w:spacing w:before="0" w:beforeAutospacing="0" w:after="0" w:afterAutospacing="0" w:line="360" w:lineRule="auto"/>
        <w:ind w:left="1058"/>
        <w:jc w:val="both"/>
        <w:rPr>
          <w:rStyle w:val="Strong"/>
          <w:rFonts w:asciiTheme="minorBidi" w:hAnsiTheme="minorBidi" w:cstheme="minorBidi"/>
          <w:b w:val="0"/>
          <w:sz w:val="22"/>
          <w:szCs w:val="22"/>
        </w:rPr>
      </w:pPr>
    </w:p>
    <w:p w14:paraId="111E5E78" w14:textId="77777777" w:rsidR="003D10B8" w:rsidRPr="00530C79" w:rsidRDefault="003D10B8" w:rsidP="003D10B8">
      <w:pPr>
        <w:pStyle w:val="ListParagraph"/>
        <w:widowControl/>
        <w:numPr>
          <w:ilvl w:val="0"/>
          <w:numId w:val="21"/>
        </w:numPr>
        <w:tabs>
          <w:tab w:val="left" w:pos="-1980"/>
        </w:tabs>
        <w:autoSpaceDE/>
        <w:autoSpaceDN/>
        <w:spacing w:line="360" w:lineRule="auto"/>
        <w:rPr>
          <w:rFonts w:asciiTheme="minorBidi" w:eastAsia="MS Mincho" w:hAnsiTheme="minorBidi" w:cstheme="minorBidi"/>
          <w:b/>
          <w:lang w:val="sv-SE"/>
        </w:rPr>
      </w:pPr>
      <w:r w:rsidRPr="00530C79">
        <w:rPr>
          <w:rFonts w:asciiTheme="minorBidi" w:eastAsia="MS Mincho" w:hAnsiTheme="minorBidi" w:cstheme="minorBidi"/>
          <w:b/>
          <w:lang w:val="sv-SE"/>
        </w:rPr>
        <w:t>Alur Tujuan Pembelajaran Sesuai Alokasi Waktu Yang Diproyeksikan Selama Satu Tahun Ajaran (Silabus)</w:t>
      </w:r>
    </w:p>
    <w:p w14:paraId="551AEB52" w14:textId="77777777" w:rsidR="003D10B8" w:rsidRPr="00530C79" w:rsidRDefault="003D10B8" w:rsidP="00530C79">
      <w:pPr>
        <w:spacing w:line="360" w:lineRule="auto"/>
        <w:ind w:left="709"/>
        <w:jc w:val="both"/>
        <w:rPr>
          <w:rFonts w:asciiTheme="minorBidi" w:eastAsia="MS Mincho" w:hAnsiTheme="minorBidi" w:cstheme="minorBidi"/>
          <w:lang w:val="sv-SE"/>
        </w:rPr>
      </w:pPr>
      <w:r w:rsidRPr="00530C79">
        <w:rPr>
          <w:rFonts w:asciiTheme="minorBidi" w:eastAsia="MS Mincho" w:hAnsiTheme="minorBidi" w:cstheme="minorBidi"/>
          <w:lang w:val="sv-SE"/>
        </w:rPr>
        <w:t>Silabus di jenjang Sekolah Menengah Kejuruan (SMK) dirancang untuk menerjemahkan elemen capaian pembelajaran (CP) menjadi tujuan pembelajaran (TP) yang konkret dan terukur, kemudian diorganisasi secara sistematis ke dalam alur pembelajaran tahunan. Struktur ini mengintegrasikan aspek karakter lulusan, kompetensi teknis, dan alokasi waktu, sekaligus selaras dengan 8 dimensi lulusan sesuai Permendiknas No. 10 Tahun 2025.</w:t>
      </w:r>
    </w:p>
    <w:p w14:paraId="04C29ECE" w14:textId="77777777" w:rsidR="003D10B8" w:rsidRPr="00530C79" w:rsidRDefault="003D10B8" w:rsidP="00530C79">
      <w:pPr>
        <w:spacing w:line="360" w:lineRule="auto"/>
        <w:ind w:left="709"/>
        <w:jc w:val="both"/>
        <w:rPr>
          <w:rFonts w:asciiTheme="minorBidi" w:eastAsia="MS Mincho" w:hAnsiTheme="minorBidi" w:cstheme="minorBidi"/>
          <w:b/>
          <w:lang w:val="sv-SE"/>
        </w:rPr>
      </w:pPr>
      <w:r w:rsidRPr="00530C79">
        <w:rPr>
          <w:rFonts w:asciiTheme="minorBidi" w:hAnsiTheme="minorBidi" w:cstheme="minorBidi"/>
          <w:b/>
        </w:rPr>
        <w:t>Prinsip Penyusunan Alur Tujuan Pembelajaran</w:t>
      </w:r>
    </w:p>
    <w:p w14:paraId="3952FB89" w14:textId="77777777" w:rsidR="003D10B8" w:rsidRPr="00530C79" w:rsidRDefault="003D10B8" w:rsidP="003D10B8">
      <w:pPr>
        <w:pStyle w:val="ListParagraph"/>
        <w:widowControl/>
        <w:numPr>
          <w:ilvl w:val="0"/>
          <w:numId w:val="22"/>
        </w:numPr>
        <w:autoSpaceDE/>
        <w:autoSpaceDN/>
        <w:spacing w:line="360" w:lineRule="auto"/>
        <w:ind w:left="1276" w:hanging="283"/>
        <w:rPr>
          <w:rFonts w:asciiTheme="minorBidi" w:hAnsiTheme="minorBidi" w:cstheme="minorBidi"/>
        </w:rPr>
      </w:pPr>
      <w:r w:rsidRPr="00530C79">
        <w:rPr>
          <w:rFonts w:asciiTheme="minorBidi" w:hAnsiTheme="minorBidi" w:cstheme="minorBidi"/>
          <w:bCs/>
        </w:rPr>
        <w:t>Berbasis Elemen CP</w:t>
      </w:r>
    </w:p>
    <w:p w14:paraId="3F88812C" w14:textId="77777777" w:rsidR="003D10B8" w:rsidRPr="00530C79" w:rsidRDefault="003D10B8" w:rsidP="00530C79">
      <w:pPr>
        <w:pStyle w:val="ListParagraph"/>
        <w:spacing w:line="360" w:lineRule="auto"/>
        <w:ind w:left="1276"/>
        <w:rPr>
          <w:rFonts w:asciiTheme="minorBidi" w:hAnsiTheme="minorBidi" w:cstheme="minorBidi"/>
          <w:lang w:val="id-ID"/>
        </w:rPr>
      </w:pPr>
      <w:r w:rsidRPr="00530C79">
        <w:rPr>
          <w:rFonts w:asciiTheme="minorBidi" w:hAnsiTheme="minorBidi" w:cstheme="minorBidi"/>
        </w:rPr>
        <w:t>Alur dikembangkan dari CP tiap mata pelajaran pada fase E (kelas X) atau F (kelas XI dan XII).</w:t>
      </w:r>
    </w:p>
    <w:p w14:paraId="72D05CFB" w14:textId="77777777" w:rsidR="003D10B8" w:rsidRPr="00530C79" w:rsidRDefault="003D10B8" w:rsidP="003D10B8">
      <w:pPr>
        <w:pStyle w:val="ListParagraph"/>
        <w:widowControl/>
        <w:numPr>
          <w:ilvl w:val="0"/>
          <w:numId w:val="22"/>
        </w:numPr>
        <w:autoSpaceDE/>
        <w:autoSpaceDN/>
        <w:spacing w:line="360" w:lineRule="auto"/>
        <w:ind w:left="1276" w:hanging="283"/>
        <w:rPr>
          <w:rFonts w:asciiTheme="minorBidi" w:hAnsiTheme="minorBidi" w:cstheme="minorBidi"/>
        </w:rPr>
      </w:pPr>
      <w:r w:rsidRPr="00530C79">
        <w:rPr>
          <w:rFonts w:asciiTheme="minorBidi" w:hAnsiTheme="minorBidi" w:cstheme="minorBidi"/>
          <w:bCs/>
        </w:rPr>
        <w:lastRenderedPageBreak/>
        <w:t>Terintegrasi 8 Dimensi Lulusan</w:t>
      </w:r>
    </w:p>
    <w:p w14:paraId="3E8C0DE2" w14:textId="77777777" w:rsidR="003D10B8" w:rsidRPr="00530C79" w:rsidRDefault="003D10B8" w:rsidP="00530C79">
      <w:pPr>
        <w:pStyle w:val="ListParagraph"/>
        <w:spacing w:line="360" w:lineRule="auto"/>
        <w:ind w:left="1276"/>
        <w:rPr>
          <w:rFonts w:asciiTheme="minorBidi" w:hAnsiTheme="minorBidi" w:cstheme="minorBidi"/>
        </w:rPr>
      </w:pPr>
      <w:r w:rsidRPr="00530C79">
        <w:rPr>
          <w:rFonts w:asciiTheme="minorBidi" w:hAnsiTheme="minorBidi" w:cstheme="minorBidi"/>
        </w:rPr>
        <w:t>Setiap TP tidak hanya berisi konten kejuruan, tetapi membentuk karakter seperti penalaran kritis, kreativitas, kemandirian dan yang lainnya.</w:t>
      </w:r>
    </w:p>
    <w:p w14:paraId="1DFD64F4" w14:textId="77777777" w:rsidR="003D10B8" w:rsidRPr="00530C79" w:rsidRDefault="003D10B8" w:rsidP="003D10B8">
      <w:pPr>
        <w:pStyle w:val="ListParagraph"/>
        <w:widowControl/>
        <w:numPr>
          <w:ilvl w:val="0"/>
          <w:numId w:val="22"/>
        </w:numPr>
        <w:autoSpaceDE/>
        <w:autoSpaceDN/>
        <w:spacing w:line="360" w:lineRule="auto"/>
        <w:ind w:left="1276" w:hanging="283"/>
        <w:rPr>
          <w:rFonts w:asciiTheme="minorBidi" w:hAnsiTheme="minorBidi" w:cstheme="minorBidi"/>
        </w:rPr>
      </w:pPr>
      <w:r w:rsidRPr="00530C79">
        <w:rPr>
          <w:rFonts w:asciiTheme="minorBidi" w:hAnsiTheme="minorBidi" w:cstheme="minorBidi"/>
          <w:bCs/>
        </w:rPr>
        <w:t>Proporsional terhadap Alokasi Waktu</w:t>
      </w:r>
    </w:p>
    <w:p w14:paraId="1D16B3EB" w14:textId="77777777" w:rsidR="003D10B8" w:rsidRPr="00530C79" w:rsidRDefault="003D10B8" w:rsidP="00530C79">
      <w:pPr>
        <w:pStyle w:val="ListParagraph"/>
        <w:spacing w:line="360" w:lineRule="auto"/>
        <w:ind w:left="1276"/>
        <w:rPr>
          <w:rFonts w:asciiTheme="minorBidi" w:hAnsiTheme="minorBidi" w:cstheme="minorBidi"/>
        </w:rPr>
      </w:pPr>
      <w:r w:rsidRPr="00530C79">
        <w:rPr>
          <w:rFonts w:asciiTheme="minorBidi" w:hAnsiTheme="minorBidi" w:cstheme="minorBidi"/>
        </w:rPr>
        <w:t xml:space="preserve"> Disusun untuk mengisi waktu 36–48 minggu efektif dalam satu tahun.</w:t>
      </w:r>
    </w:p>
    <w:p w14:paraId="0B00F898" w14:textId="77777777" w:rsidR="003D10B8" w:rsidRPr="00530C79" w:rsidRDefault="003D10B8" w:rsidP="003D10B8">
      <w:pPr>
        <w:pStyle w:val="ListParagraph"/>
        <w:widowControl/>
        <w:numPr>
          <w:ilvl w:val="0"/>
          <w:numId w:val="22"/>
        </w:numPr>
        <w:autoSpaceDE/>
        <w:autoSpaceDN/>
        <w:spacing w:line="360" w:lineRule="auto"/>
        <w:ind w:left="1276" w:hanging="283"/>
        <w:rPr>
          <w:rFonts w:asciiTheme="minorBidi" w:hAnsiTheme="minorBidi" w:cstheme="minorBidi"/>
        </w:rPr>
      </w:pPr>
      <w:r w:rsidRPr="00530C79">
        <w:rPr>
          <w:rFonts w:asciiTheme="minorBidi" w:hAnsiTheme="minorBidi" w:cstheme="minorBidi"/>
          <w:bCs/>
        </w:rPr>
        <w:t>Berorientasi pada Produk/Proyek</w:t>
      </w:r>
    </w:p>
    <w:p w14:paraId="3F4D97DD" w14:textId="77777777" w:rsidR="003D10B8" w:rsidRPr="00530C79" w:rsidRDefault="003D10B8" w:rsidP="00530C79">
      <w:pPr>
        <w:pStyle w:val="ListParagraph"/>
        <w:spacing w:line="360" w:lineRule="auto"/>
        <w:ind w:left="1276"/>
        <w:rPr>
          <w:rFonts w:asciiTheme="minorBidi" w:hAnsiTheme="minorBidi" w:cstheme="minorBidi"/>
        </w:rPr>
      </w:pPr>
      <w:r w:rsidRPr="00530C79">
        <w:rPr>
          <w:rFonts w:asciiTheme="minorBidi" w:hAnsiTheme="minorBidi" w:cstheme="minorBidi"/>
        </w:rPr>
        <w:t>Penerapan prinsip pembelajaran mendalam (</w:t>
      </w:r>
      <w:r w:rsidRPr="00530C79">
        <w:rPr>
          <w:rFonts w:asciiTheme="minorBidi" w:hAnsiTheme="minorBidi" w:cstheme="minorBidi"/>
          <w:i/>
        </w:rPr>
        <w:t>deep learning</w:t>
      </w:r>
      <w:r w:rsidRPr="00530C79">
        <w:rPr>
          <w:rFonts w:asciiTheme="minorBidi" w:hAnsiTheme="minorBidi" w:cstheme="minorBidi"/>
        </w:rPr>
        <w:t>) dan PBL</w:t>
      </w:r>
    </w:p>
    <w:p w14:paraId="1EC7DF6A" w14:textId="77777777" w:rsidR="003D10B8" w:rsidRPr="00530C79" w:rsidRDefault="003D10B8" w:rsidP="00530C79">
      <w:pPr>
        <w:spacing w:line="360" w:lineRule="auto"/>
        <w:jc w:val="both"/>
        <w:rPr>
          <w:rFonts w:asciiTheme="minorBidi" w:hAnsiTheme="minorBidi" w:cstheme="minorBidi"/>
        </w:rPr>
      </w:pPr>
    </w:p>
    <w:p w14:paraId="74D2AF16" w14:textId="77777777" w:rsidR="003D10B8" w:rsidRPr="00530C79" w:rsidRDefault="003D10B8" w:rsidP="00530C79">
      <w:pPr>
        <w:spacing w:line="360" w:lineRule="auto"/>
        <w:ind w:left="2268" w:hanging="2268"/>
        <w:rPr>
          <w:rFonts w:asciiTheme="minorBidi" w:hAnsiTheme="minorBidi" w:cstheme="minorBidi"/>
        </w:rPr>
      </w:pPr>
      <w:r w:rsidRPr="00530C79">
        <w:rPr>
          <w:rFonts w:asciiTheme="minorBidi" w:hAnsiTheme="minorBidi" w:cstheme="minorBidi"/>
        </w:rPr>
        <w:t xml:space="preserve">Contoh ATP / Silabus : </w:t>
      </w:r>
    </w:p>
    <w:p w14:paraId="5193C711" w14:textId="77777777" w:rsidR="003D10B8" w:rsidRPr="00530C79" w:rsidRDefault="003D10B8" w:rsidP="00530C79">
      <w:pPr>
        <w:spacing w:after="240" w:line="360" w:lineRule="auto"/>
        <w:ind w:left="2268" w:hanging="2268"/>
        <w:rPr>
          <w:rStyle w:val="Emphasis"/>
          <w:rFonts w:asciiTheme="minorBidi" w:hAnsiTheme="minorBidi" w:cstheme="minorBidi"/>
          <w:i w:val="0"/>
        </w:rPr>
      </w:pPr>
      <w:r w:rsidRPr="00530C79">
        <w:rPr>
          <w:rStyle w:val="Emphasis"/>
          <w:rFonts w:asciiTheme="minorBidi" w:hAnsiTheme="minorBidi" w:cstheme="minorBidi"/>
        </w:rPr>
        <w:t>Mata Pelajaran Kreatif</w:t>
      </w:r>
      <w:r w:rsidRPr="00530C79">
        <w:rPr>
          <w:rStyle w:val="Emphasis"/>
          <w:rFonts w:asciiTheme="minorBidi" w:hAnsiTheme="minorBidi" w:cstheme="minorBidi"/>
          <w:lang w:val="id-ID"/>
        </w:rPr>
        <w:t>itas, Inovasi</w:t>
      </w:r>
      <w:r w:rsidRPr="00530C79">
        <w:rPr>
          <w:rStyle w:val="Emphasis"/>
          <w:rFonts w:asciiTheme="minorBidi" w:hAnsiTheme="minorBidi" w:cstheme="minorBidi"/>
        </w:rPr>
        <w:t xml:space="preserve"> dan Kewirausahaan (K</w:t>
      </w:r>
      <w:r w:rsidRPr="00530C79">
        <w:rPr>
          <w:rStyle w:val="Emphasis"/>
          <w:rFonts w:asciiTheme="minorBidi" w:hAnsiTheme="minorBidi" w:cstheme="minorBidi"/>
          <w:lang w:val="id-ID"/>
        </w:rPr>
        <w:t>I</w:t>
      </w:r>
      <w:r w:rsidRPr="00530C79">
        <w:rPr>
          <w:rStyle w:val="Emphasis"/>
          <w:rFonts w:asciiTheme="minorBidi" w:hAnsiTheme="minorBidi" w:cstheme="minorBidi"/>
        </w:rPr>
        <w:t>K), Fase E</w:t>
      </w:r>
    </w:p>
    <w:tbl>
      <w:tblPr>
        <w:tblStyle w:val="TableGrid"/>
        <w:tblW w:w="8931" w:type="dxa"/>
        <w:tblInd w:w="108" w:type="dxa"/>
        <w:tblLook w:val="04A0" w:firstRow="1" w:lastRow="0" w:firstColumn="1" w:lastColumn="0" w:noHBand="0" w:noVBand="1"/>
      </w:tblPr>
      <w:tblGrid>
        <w:gridCol w:w="1671"/>
        <w:gridCol w:w="1812"/>
        <w:gridCol w:w="1979"/>
        <w:gridCol w:w="1657"/>
        <w:gridCol w:w="1812"/>
      </w:tblGrid>
      <w:tr w:rsidR="003D10B8" w:rsidRPr="00530C79" w14:paraId="0DE3054E" w14:textId="77777777" w:rsidTr="00A95F08">
        <w:trPr>
          <w:tblHeader/>
        </w:trPr>
        <w:tc>
          <w:tcPr>
            <w:tcW w:w="1560" w:type="dxa"/>
          </w:tcPr>
          <w:p w14:paraId="2D48BC8E" w14:textId="77777777" w:rsidR="003D10B8" w:rsidRPr="00530C79" w:rsidRDefault="003D10B8" w:rsidP="00530C79">
            <w:pPr>
              <w:spacing w:line="360" w:lineRule="auto"/>
              <w:rPr>
                <w:rFonts w:asciiTheme="minorBidi" w:hAnsiTheme="minorBidi" w:cstheme="minorBidi"/>
                <w:b/>
                <w:bCs/>
              </w:rPr>
            </w:pPr>
            <w:r w:rsidRPr="00530C79">
              <w:rPr>
                <w:rStyle w:val="Strong"/>
                <w:rFonts w:asciiTheme="minorBidi" w:hAnsiTheme="minorBidi" w:cstheme="minorBidi"/>
              </w:rPr>
              <w:t>Bulan/Alokasi Minggu</w:t>
            </w:r>
          </w:p>
        </w:tc>
        <w:tc>
          <w:tcPr>
            <w:tcW w:w="1842" w:type="dxa"/>
          </w:tcPr>
          <w:p w14:paraId="5A766435" w14:textId="77777777" w:rsidR="003D10B8" w:rsidRPr="00530C79" w:rsidRDefault="003D10B8" w:rsidP="00530C79">
            <w:pPr>
              <w:spacing w:line="360" w:lineRule="auto"/>
              <w:rPr>
                <w:rFonts w:asciiTheme="minorBidi" w:hAnsiTheme="minorBidi" w:cstheme="minorBidi"/>
                <w:b/>
              </w:rPr>
            </w:pPr>
            <w:r w:rsidRPr="00530C79">
              <w:rPr>
                <w:rFonts w:asciiTheme="minorBidi" w:hAnsiTheme="minorBidi" w:cstheme="minorBidi"/>
                <w:b/>
              </w:rPr>
              <w:t>Elemen CP</w:t>
            </w:r>
          </w:p>
        </w:tc>
        <w:tc>
          <w:tcPr>
            <w:tcW w:w="1985" w:type="dxa"/>
          </w:tcPr>
          <w:p w14:paraId="0AEF302E" w14:textId="77777777" w:rsidR="003D10B8" w:rsidRPr="00530C79" w:rsidRDefault="003D10B8" w:rsidP="00530C79">
            <w:pPr>
              <w:spacing w:line="360" w:lineRule="auto"/>
              <w:rPr>
                <w:rFonts w:asciiTheme="minorBidi" w:hAnsiTheme="minorBidi" w:cstheme="minorBidi"/>
                <w:b/>
              </w:rPr>
            </w:pPr>
            <w:r w:rsidRPr="00530C79">
              <w:rPr>
                <w:rFonts w:asciiTheme="minorBidi" w:hAnsiTheme="minorBidi" w:cstheme="minorBidi"/>
                <w:b/>
              </w:rPr>
              <w:t>Tujuan Pembelajaran (TP)</w:t>
            </w:r>
          </w:p>
        </w:tc>
        <w:tc>
          <w:tcPr>
            <w:tcW w:w="1701" w:type="dxa"/>
          </w:tcPr>
          <w:p w14:paraId="15180FE8" w14:textId="77777777" w:rsidR="003D10B8" w:rsidRPr="00530C79" w:rsidRDefault="003D10B8" w:rsidP="00530C79">
            <w:pPr>
              <w:spacing w:line="360" w:lineRule="auto"/>
              <w:rPr>
                <w:rFonts w:asciiTheme="minorBidi" w:hAnsiTheme="minorBidi" w:cstheme="minorBidi"/>
                <w:b/>
              </w:rPr>
            </w:pPr>
            <w:r w:rsidRPr="00530C79">
              <w:rPr>
                <w:rFonts w:asciiTheme="minorBidi" w:hAnsiTheme="minorBidi" w:cstheme="minorBidi"/>
                <w:b/>
              </w:rPr>
              <w:t>Aktivitas &amp; Metode</w:t>
            </w:r>
          </w:p>
        </w:tc>
        <w:tc>
          <w:tcPr>
            <w:tcW w:w="1843" w:type="dxa"/>
          </w:tcPr>
          <w:p w14:paraId="5726FDCA" w14:textId="77777777" w:rsidR="003D10B8" w:rsidRPr="00530C79" w:rsidRDefault="003D10B8" w:rsidP="00530C79">
            <w:pPr>
              <w:spacing w:line="360" w:lineRule="auto"/>
              <w:rPr>
                <w:rFonts w:asciiTheme="minorBidi" w:hAnsiTheme="minorBidi" w:cstheme="minorBidi"/>
                <w:b/>
              </w:rPr>
            </w:pPr>
            <w:r w:rsidRPr="00530C79">
              <w:rPr>
                <w:rFonts w:asciiTheme="minorBidi" w:hAnsiTheme="minorBidi" w:cstheme="minorBidi"/>
                <w:b/>
              </w:rPr>
              <w:t>Dimensi Lulusan</w:t>
            </w:r>
          </w:p>
        </w:tc>
      </w:tr>
      <w:tr w:rsidR="003D10B8" w:rsidRPr="00530C79" w14:paraId="5B36193B" w14:textId="77777777" w:rsidTr="00DB2163">
        <w:tc>
          <w:tcPr>
            <w:tcW w:w="1560" w:type="dxa"/>
          </w:tcPr>
          <w:p w14:paraId="594F296C"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Juli – Minggu  1-2</w:t>
            </w:r>
          </w:p>
        </w:tc>
        <w:tc>
          <w:tcPr>
            <w:tcW w:w="1842" w:type="dxa"/>
          </w:tcPr>
          <w:p w14:paraId="4CF4F4E4"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Gagasan Usaha</w:t>
            </w:r>
          </w:p>
        </w:tc>
        <w:tc>
          <w:tcPr>
            <w:tcW w:w="1985" w:type="dxa"/>
          </w:tcPr>
          <w:p w14:paraId="6C63B4CE"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Murid mampu mengidentifikasi potensi usaha di lingkungan sekitarnya berdasarkan observasi.</w:t>
            </w:r>
          </w:p>
          <w:p w14:paraId="481C24D8" w14:textId="77777777" w:rsidR="003D10B8" w:rsidRPr="00530C79" w:rsidRDefault="003D10B8" w:rsidP="00530C79">
            <w:pPr>
              <w:spacing w:line="360" w:lineRule="auto"/>
              <w:rPr>
                <w:rFonts w:asciiTheme="minorBidi" w:hAnsiTheme="minorBidi" w:cstheme="minorBidi"/>
              </w:rPr>
            </w:pPr>
          </w:p>
        </w:tc>
        <w:tc>
          <w:tcPr>
            <w:tcW w:w="1701" w:type="dxa"/>
          </w:tcPr>
          <w:p w14:paraId="7ABE3C6B"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Observasi lapangan, diskusi kelompok</w:t>
            </w:r>
          </w:p>
        </w:tc>
        <w:tc>
          <w:tcPr>
            <w:tcW w:w="1843" w:type="dxa"/>
          </w:tcPr>
          <w:p w14:paraId="6F20DFC9"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Penalaran Kritis, Kemandirian</w:t>
            </w:r>
          </w:p>
        </w:tc>
      </w:tr>
      <w:tr w:rsidR="003D10B8" w:rsidRPr="00530C79" w14:paraId="5A33E02F" w14:textId="77777777" w:rsidTr="00DB2163">
        <w:tc>
          <w:tcPr>
            <w:tcW w:w="1560" w:type="dxa"/>
          </w:tcPr>
          <w:p w14:paraId="4572C5F9"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Juli – Minggu  3-4</w:t>
            </w:r>
          </w:p>
        </w:tc>
        <w:tc>
          <w:tcPr>
            <w:tcW w:w="1842" w:type="dxa"/>
          </w:tcPr>
          <w:p w14:paraId="5F21BD9E"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Perencanaan Usaha Mandiri</w:t>
            </w:r>
          </w:p>
        </w:tc>
        <w:tc>
          <w:tcPr>
            <w:tcW w:w="1985" w:type="dxa"/>
          </w:tcPr>
          <w:p w14:paraId="2C744046"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Murid mengembangkan gagasan usaha mandiri berdasarkan minat dan kompetensinya</w:t>
            </w:r>
          </w:p>
        </w:tc>
        <w:tc>
          <w:tcPr>
            <w:tcW w:w="1701" w:type="dxa"/>
          </w:tcPr>
          <w:p w14:paraId="02D28A29"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Konsultasi individu, riset digital</w:t>
            </w:r>
          </w:p>
        </w:tc>
        <w:tc>
          <w:tcPr>
            <w:tcW w:w="1843" w:type="dxa"/>
          </w:tcPr>
          <w:p w14:paraId="620AFA5E"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Kemandirian, Kreativitas</w:t>
            </w:r>
          </w:p>
        </w:tc>
      </w:tr>
      <w:tr w:rsidR="003D10B8" w:rsidRPr="00530C79" w14:paraId="27BDCFC1" w14:textId="77777777" w:rsidTr="00AE7082">
        <w:tc>
          <w:tcPr>
            <w:tcW w:w="8931" w:type="dxa"/>
            <w:gridSpan w:val="5"/>
          </w:tcPr>
          <w:p w14:paraId="132C5B78"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Dst</w:t>
            </w:r>
          </w:p>
        </w:tc>
      </w:tr>
    </w:tbl>
    <w:p w14:paraId="37D7EBB1" w14:textId="77777777" w:rsidR="003D10B8" w:rsidRPr="00530C79" w:rsidRDefault="003D10B8" w:rsidP="00530C79">
      <w:pPr>
        <w:spacing w:line="360" w:lineRule="auto"/>
        <w:ind w:left="2268" w:hanging="2268"/>
        <w:rPr>
          <w:rFonts w:asciiTheme="minorBidi" w:hAnsiTheme="minorBidi" w:cstheme="minorBidi"/>
          <w:lang w:val="id-ID"/>
        </w:rPr>
      </w:pPr>
      <w:r w:rsidRPr="00530C79">
        <w:rPr>
          <w:rFonts w:asciiTheme="minorBidi" w:hAnsiTheme="minorBidi" w:cstheme="minorBidi"/>
        </w:rPr>
        <w:t>Catatan : Mengacu langsung pada elemen CP dari Kep. BSKAP No. 033/H/KR/2022</w:t>
      </w:r>
    </w:p>
    <w:p w14:paraId="7179B133" w14:textId="77777777" w:rsidR="003D10B8" w:rsidRPr="00530C79" w:rsidRDefault="003D10B8" w:rsidP="003D10B8">
      <w:pPr>
        <w:pStyle w:val="ListParagraph"/>
        <w:widowControl/>
        <w:numPr>
          <w:ilvl w:val="0"/>
          <w:numId w:val="22"/>
        </w:numPr>
        <w:tabs>
          <w:tab w:val="left" w:pos="-1980"/>
        </w:tabs>
        <w:autoSpaceDE/>
        <w:autoSpaceDN/>
        <w:spacing w:line="360" w:lineRule="auto"/>
        <w:jc w:val="left"/>
        <w:rPr>
          <w:rFonts w:asciiTheme="minorBidi" w:eastAsia="MS Mincho" w:hAnsiTheme="minorBidi" w:cstheme="minorBidi"/>
          <w:b/>
          <w:lang w:val="sv-SE"/>
        </w:rPr>
      </w:pPr>
      <w:r w:rsidRPr="00530C79">
        <w:rPr>
          <w:rFonts w:asciiTheme="minorBidi" w:eastAsia="MS Mincho" w:hAnsiTheme="minorBidi" w:cstheme="minorBidi"/>
          <w:b/>
          <w:lang w:val="sv-SE"/>
        </w:rPr>
        <w:lastRenderedPageBreak/>
        <w:t>Kriteria Ketuntasan Tujuan Pembelajaran Sesuai Elemen Capaian Pembelajaran</w:t>
      </w:r>
    </w:p>
    <w:p w14:paraId="648FF1CD" w14:textId="77777777" w:rsidR="003D10B8" w:rsidRPr="00530C79" w:rsidRDefault="003D10B8" w:rsidP="00530C79">
      <w:pPr>
        <w:pStyle w:val="ListParagraph"/>
        <w:tabs>
          <w:tab w:val="left" w:pos="-1980"/>
        </w:tabs>
        <w:spacing w:line="360" w:lineRule="auto"/>
        <w:ind w:left="709"/>
        <w:rPr>
          <w:rFonts w:asciiTheme="minorBidi" w:hAnsiTheme="minorBidi" w:cstheme="minorBidi"/>
          <w:lang w:val="id-ID"/>
        </w:rPr>
      </w:pPr>
      <w:r w:rsidRPr="00530C79">
        <w:rPr>
          <w:rFonts w:asciiTheme="minorBidi" w:hAnsiTheme="minorBidi" w:cstheme="minorBidi"/>
        </w:rPr>
        <w:t xml:space="preserve">Subjudul ini memuat penjelasan tentang bagaimana setiap </w:t>
      </w:r>
      <w:r w:rsidRPr="00530C79">
        <w:rPr>
          <w:rStyle w:val="Strong"/>
          <w:rFonts w:asciiTheme="minorBidi" w:hAnsiTheme="minorBidi" w:cstheme="minorBidi"/>
        </w:rPr>
        <w:t>tujuan pembelajaran (TP)</w:t>
      </w:r>
      <w:r w:rsidRPr="00530C79">
        <w:rPr>
          <w:rFonts w:asciiTheme="minorBidi" w:hAnsiTheme="minorBidi" w:cstheme="minorBidi"/>
        </w:rPr>
        <w:t xml:space="preserve"> dinyatakan </w:t>
      </w:r>
      <w:r w:rsidRPr="00530C79">
        <w:rPr>
          <w:rStyle w:val="Strong"/>
          <w:rFonts w:asciiTheme="minorBidi" w:hAnsiTheme="minorBidi" w:cstheme="minorBidi"/>
        </w:rPr>
        <w:t>tuntas</w:t>
      </w:r>
      <w:r w:rsidRPr="00530C79">
        <w:rPr>
          <w:rFonts w:asciiTheme="minorBidi" w:hAnsiTheme="minorBidi" w:cstheme="minorBidi"/>
        </w:rPr>
        <w:t xml:space="preserve">, berdasarkan </w:t>
      </w:r>
      <w:r w:rsidRPr="00530C79">
        <w:rPr>
          <w:rStyle w:val="Strong"/>
          <w:rFonts w:asciiTheme="minorBidi" w:hAnsiTheme="minorBidi" w:cstheme="minorBidi"/>
        </w:rPr>
        <w:t>elemen capaian pembelajaran (CP)</w:t>
      </w:r>
      <w:r w:rsidRPr="00530C79">
        <w:rPr>
          <w:rFonts w:asciiTheme="minorBidi" w:hAnsiTheme="minorBidi" w:cstheme="minorBidi"/>
        </w:rPr>
        <w:t xml:space="preserve">. Kriteria ketuntasan tidak hanya berbasis hasil akademik, tetapi juga </w:t>
      </w:r>
      <w:r w:rsidRPr="00530C79">
        <w:rPr>
          <w:rStyle w:val="Strong"/>
          <w:rFonts w:asciiTheme="minorBidi" w:hAnsiTheme="minorBidi" w:cstheme="minorBidi"/>
        </w:rPr>
        <w:t>integritas proses belajar</w:t>
      </w:r>
      <w:r w:rsidRPr="00530C79">
        <w:rPr>
          <w:rFonts w:asciiTheme="minorBidi" w:hAnsiTheme="minorBidi" w:cstheme="minorBidi"/>
        </w:rPr>
        <w:t xml:space="preserve">, </w:t>
      </w:r>
      <w:r w:rsidRPr="00530C79">
        <w:rPr>
          <w:rStyle w:val="Strong"/>
          <w:rFonts w:asciiTheme="minorBidi" w:hAnsiTheme="minorBidi" w:cstheme="minorBidi"/>
        </w:rPr>
        <w:t>demonstrasi keterampilan</w:t>
      </w:r>
      <w:r w:rsidRPr="00530C79">
        <w:rPr>
          <w:rFonts w:asciiTheme="minorBidi" w:hAnsiTheme="minorBidi" w:cstheme="minorBidi"/>
        </w:rPr>
        <w:t xml:space="preserve">, serta </w:t>
      </w:r>
      <w:r w:rsidRPr="00530C79">
        <w:rPr>
          <w:rStyle w:val="Strong"/>
          <w:rFonts w:asciiTheme="minorBidi" w:hAnsiTheme="minorBidi" w:cstheme="minorBidi"/>
        </w:rPr>
        <w:t>refleksi sikap dan karakter</w:t>
      </w:r>
      <w:r w:rsidRPr="00530C79">
        <w:rPr>
          <w:rFonts w:asciiTheme="minorBidi" w:hAnsiTheme="minorBidi" w:cstheme="minorBidi"/>
        </w:rPr>
        <w:t xml:space="preserve">, sesuai </w:t>
      </w:r>
      <w:r w:rsidRPr="00530C79">
        <w:rPr>
          <w:rStyle w:val="Strong"/>
          <w:rFonts w:asciiTheme="minorBidi" w:hAnsiTheme="minorBidi" w:cstheme="minorBidi"/>
        </w:rPr>
        <w:t>8 dimensi lulusan</w:t>
      </w:r>
      <w:r w:rsidRPr="00530C79">
        <w:rPr>
          <w:rFonts w:asciiTheme="minorBidi" w:hAnsiTheme="minorBidi" w:cstheme="minorBidi"/>
        </w:rPr>
        <w:t xml:space="preserve"> dalam </w:t>
      </w:r>
      <w:r w:rsidRPr="00530C79">
        <w:rPr>
          <w:rStyle w:val="Emphasis"/>
          <w:rFonts w:asciiTheme="minorBidi" w:hAnsiTheme="minorBidi" w:cstheme="minorBidi"/>
        </w:rPr>
        <w:t>Permendiknas No. 10 Tahun 2025</w:t>
      </w:r>
      <w:r w:rsidRPr="00530C79">
        <w:rPr>
          <w:rFonts w:asciiTheme="minorBidi" w:hAnsiTheme="minorBidi" w:cstheme="minorBidi"/>
        </w:rPr>
        <w:t>.</w:t>
      </w:r>
    </w:p>
    <w:p w14:paraId="013C447B" w14:textId="77777777" w:rsidR="003D10B8" w:rsidRPr="00530C79" w:rsidRDefault="003D10B8" w:rsidP="00530C79">
      <w:pPr>
        <w:pStyle w:val="ListParagraph"/>
        <w:tabs>
          <w:tab w:val="left" w:pos="-1980"/>
        </w:tabs>
        <w:spacing w:line="360" w:lineRule="auto"/>
        <w:ind w:left="709"/>
        <w:rPr>
          <w:rFonts w:asciiTheme="minorBidi" w:eastAsia="MS Mincho" w:hAnsiTheme="minorBidi" w:cstheme="minorBidi"/>
          <w:b/>
          <w:lang w:val="sv-SE"/>
        </w:rPr>
      </w:pPr>
      <w:r w:rsidRPr="00530C79">
        <w:rPr>
          <w:rFonts w:asciiTheme="minorBidi" w:eastAsia="MS Mincho" w:hAnsiTheme="minorBidi" w:cstheme="minorBidi"/>
          <w:b/>
          <w:lang w:val="sv-SE"/>
        </w:rPr>
        <w:t>Prinsip Penetapan Kriteria Ketuntasan</w:t>
      </w:r>
    </w:p>
    <w:p w14:paraId="001BD198" w14:textId="77777777" w:rsidR="003D10B8" w:rsidRPr="00530C79" w:rsidRDefault="003D10B8" w:rsidP="003D10B8">
      <w:pPr>
        <w:pStyle w:val="NormalWeb"/>
        <w:numPr>
          <w:ilvl w:val="0"/>
          <w:numId w:val="23"/>
        </w:numPr>
        <w:tabs>
          <w:tab w:val="clear" w:pos="720"/>
        </w:tabs>
        <w:spacing w:before="0" w:beforeAutospacing="0" w:after="0" w:afterAutospacing="0" w:line="360" w:lineRule="auto"/>
        <w:ind w:left="1417" w:hanging="357"/>
        <w:rPr>
          <w:rFonts w:asciiTheme="minorBidi" w:hAnsiTheme="minorBidi" w:cstheme="minorBidi"/>
          <w:sz w:val="22"/>
          <w:szCs w:val="22"/>
        </w:rPr>
      </w:pPr>
      <w:r w:rsidRPr="00530C79">
        <w:rPr>
          <w:rStyle w:val="Strong"/>
          <w:rFonts w:asciiTheme="minorBidi" w:hAnsiTheme="minorBidi" w:cstheme="minorBidi"/>
          <w:sz w:val="22"/>
          <w:szCs w:val="22"/>
        </w:rPr>
        <w:t>Berbasis Kompetensi dan Karakter</w:t>
      </w:r>
      <w:r w:rsidRPr="00530C79">
        <w:rPr>
          <w:rFonts w:asciiTheme="minorBidi" w:hAnsiTheme="minorBidi" w:cstheme="minorBidi"/>
          <w:sz w:val="22"/>
          <w:szCs w:val="22"/>
        </w:rPr>
        <w:br/>
        <w:t>Ketuntasan diukur dari aspek: (1) pengetahuan, (2) keterampilan, dan (3) sikap, sesuai struktur CP.</w:t>
      </w:r>
    </w:p>
    <w:p w14:paraId="46445C75" w14:textId="77777777" w:rsidR="003D10B8" w:rsidRPr="00530C79" w:rsidRDefault="003D10B8" w:rsidP="003D10B8">
      <w:pPr>
        <w:pStyle w:val="NormalWeb"/>
        <w:numPr>
          <w:ilvl w:val="0"/>
          <w:numId w:val="23"/>
        </w:numPr>
        <w:tabs>
          <w:tab w:val="clear" w:pos="720"/>
        </w:tabs>
        <w:spacing w:before="0" w:beforeAutospacing="0" w:after="0" w:afterAutospacing="0" w:line="360" w:lineRule="auto"/>
        <w:ind w:left="1417" w:hanging="357"/>
        <w:rPr>
          <w:rFonts w:asciiTheme="minorBidi" w:hAnsiTheme="minorBidi" w:cstheme="minorBidi"/>
          <w:sz w:val="22"/>
          <w:szCs w:val="22"/>
        </w:rPr>
      </w:pPr>
      <w:r w:rsidRPr="00530C79">
        <w:rPr>
          <w:rStyle w:val="Strong"/>
          <w:rFonts w:asciiTheme="minorBidi" w:hAnsiTheme="minorBidi" w:cstheme="minorBidi"/>
          <w:sz w:val="22"/>
          <w:szCs w:val="22"/>
        </w:rPr>
        <w:t>Kontekstual dan Autentik</w:t>
      </w:r>
      <w:r w:rsidRPr="00530C79">
        <w:rPr>
          <w:rFonts w:asciiTheme="minorBidi" w:hAnsiTheme="minorBidi" w:cstheme="minorBidi"/>
          <w:sz w:val="22"/>
          <w:szCs w:val="22"/>
        </w:rPr>
        <w:br/>
        <w:t>Pengukuran menggunakan pendekatan autentik: observasi praktik, produk nyata, laporan kerja, presentasi, hingga rubrik performa.</w:t>
      </w:r>
    </w:p>
    <w:p w14:paraId="479BC83C" w14:textId="77777777" w:rsidR="003D10B8" w:rsidRPr="00530C79" w:rsidRDefault="003D10B8" w:rsidP="003D10B8">
      <w:pPr>
        <w:pStyle w:val="NormalWeb"/>
        <w:numPr>
          <w:ilvl w:val="0"/>
          <w:numId w:val="23"/>
        </w:numPr>
        <w:tabs>
          <w:tab w:val="clear" w:pos="720"/>
        </w:tabs>
        <w:spacing w:before="0" w:beforeAutospacing="0" w:after="0" w:afterAutospacing="0" w:line="360" w:lineRule="auto"/>
        <w:ind w:left="1417" w:hanging="357"/>
        <w:rPr>
          <w:rFonts w:asciiTheme="minorBidi" w:hAnsiTheme="minorBidi" w:cstheme="minorBidi"/>
          <w:sz w:val="22"/>
          <w:szCs w:val="22"/>
        </w:rPr>
      </w:pPr>
      <w:r w:rsidRPr="00530C79">
        <w:rPr>
          <w:rStyle w:val="Strong"/>
          <w:rFonts w:asciiTheme="minorBidi" w:hAnsiTheme="minorBidi" w:cstheme="minorBidi"/>
          <w:sz w:val="22"/>
          <w:szCs w:val="22"/>
        </w:rPr>
        <w:t>Mengacu pada Dimensi Lulusan</w:t>
      </w:r>
      <w:r w:rsidRPr="00530C79">
        <w:rPr>
          <w:rFonts w:asciiTheme="minorBidi" w:hAnsiTheme="minorBidi" w:cstheme="minorBidi"/>
          <w:sz w:val="22"/>
          <w:szCs w:val="22"/>
        </w:rPr>
        <w:br/>
        <w:t>Capaian harus mencerminkan perkembangan nilai seperti kemandirian, kolaborasi, dan kreativitas, bukan sekadar "benar" atau "salah".</w:t>
      </w:r>
    </w:p>
    <w:p w14:paraId="3E5D7E10" w14:textId="77777777" w:rsidR="003D10B8" w:rsidRPr="00530C79" w:rsidRDefault="003D10B8" w:rsidP="00530C79">
      <w:pPr>
        <w:pStyle w:val="ListParagraph"/>
        <w:tabs>
          <w:tab w:val="left" w:pos="-1980"/>
        </w:tabs>
        <w:spacing w:line="360" w:lineRule="auto"/>
        <w:ind w:left="993"/>
        <w:rPr>
          <w:rFonts w:asciiTheme="minorBidi" w:eastAsia="MS Mincho" w:hAnsiTheme="minorBidi" w:cstheme="minorBidi"/>
          <w:lang w:val="sv-SE"/>
        </w:rPr>
      </w:pPr>
      <w:r w:rsidRPr="00530C79">
        <w:rPr>
          <w:rFonts w:asciiTheme="minorBidi" w:eastAsia="MS Mincho" w:hAnsiTheme="minorBidi" w:cstheme="minorBidi"/>
          <w:lang w:val="sv-SE"/>
        </w:rPr>
        <w:t>Contoh :</w:t>
      </w:r>
    </w:p>
    <w:p w14:paraId="23BA049B" w14:textId="77777777" w:rsidR="003D10B8" w:rsidRPr="00530C79" w:rsidRDefault="003D10B8" w:rsidP="00530C79">
      <w:pPr>
        <w:pStyle w:val="ListParagraph"/>
        <w:tabs>
          <w:tab w:val="left" w:pos="-1980"/>
        </w:tabs>
        <w:spacing w:line="360" w:lineRule="auto"/>
        <w:ind w:left="993"/>
        <w:rPr>
          <w:rFonts w:asciiTheme="minorBidi" w:eastAsia="MS Mincho" w:hAnsiTheme="minorBidi" w:cstheme="minorBidi"/>
          <w:lang w:val="sv-SE"/>
        </w:rPr>
      </w:pPr>
      <w:r w:rsidRPr="00530C79">
        <w:rPr>
          <w:rFonts w:asciiTheme="minorBidi" w:eastAsia="MS Mincho" w:hAnsiTheme="minorBidi" w:cstheme="minorBidi"/>
          <w:lang w:val="sv-SE"/>
        </w:rPr>
        <w:t>Kriteria Ketuntasan Berdasarkan Elemen CP Mata Pelajaran Produk Kreatif dan Kewirausahaan (PKK)</w:t>
      </w:r>
    </w:p>
    <w:p w14:paraId="324F6B27" w14:textId="77777777" w:rsidR="003D10B8" w:rsidRPr="00530C79" w:rsidRDefault="003D10B8" w:rsidP="00530C79">
      <w:pPr>
        <w:pStyle w:val="ListParagraph"/>
        <w:tabs>
          <w:tab w:val="left" w:pos="-1980"/>
          <w:tab w:val="left" w:pos="3261"/>
        </w:tabs>
        <w:spacing w:line="360" w:lineRule="auto"/>
        <w:ind w:left="993"/>
        <w:rPr>
          <w:rFonts w:asciiTheme="minorBidi" w:eastAsia="MS Mincho" w:hAnsiTheme="minorBidi" w:cstheme="minorBidi"/>
          <w:lang w:val="sv-SE"/>
        </w:rPr>
      </w:pPr>
      <w:r w:rsidRPr="00530C79">
        <w:rPr>
          <w:rFonts w:asciiTheme="minorBidi" w:eastAsia="MS Mincho" w:hAnsiTheme="minorBidi" w:cstheme="minorBidi"/>
          <w:lang w:val="sv-SE"/>
        </w:rPr>
        <w:t xml:space="preserve">Elemen CP </w:t>
      </w:r>
      <w:r w:rsidRPr="00530C79">
        <w:rPr>
          <w:rFonts w:asciiTheme="minorBidi" w:eastAsia="MS Mincho" w:hAnsiTheme="minorBidi" w:cstheme="minorBidi"/>
          <w:lang w:val="sv-SE"/>
        </w:rPr>
        <w:tab/>
        <w:t>: Simulasi Usaha dan Evaluasi Kinerja</w:t>
      </w:r>
    </w:p>
    <w:p w14:paraId="2BCE7D87" w14:textId="77777777" w:rsidR="003D10B8" w:rsidRPr="00530C79" w:rsidRDefault="003D10B8" w:rsidP="00530C79">
      <w:pPr>
        <w:pStyle w:val="ListParagraph"/>
        <w:tabs>
          <w:tab w:val="left" w:pos="-1980"/>
          <w:tab w:val="left" w:pos="3261"/>
        </w:tabs>
        <w:spacing w:line="360" w:lineRule="auto"/>
        <w:ind w:left="3402" w:hanging="2409"/>
        <w:rPr>
          <w:rFonts w:asciiTheme="minorBidi" w:eastAsia="MS Mincho" w:hAnsiTheme="minorBidi" w:cstheme="minorBidi"/>
          <w:lang w:val="sv-SE"/>
        </w:rPr>
      </w:pPr>
      <w:r w:rsidRPr="00530C79">
        <w:rPr>
          <w:rFonts w:asciiTheme="minorBidi" w:eastAsia="MS Mincho" w:hAnsiTheme="minorBidi" w:cstheme="minorBidi"/>
          <w:lang w:val="sv-SE"/>
        </w:rPr>
        <w:t>Tujuan Pembelajaran</w:t>
      </w:r>
      <w:r w:rsidRPr="00530C79">
        <w:rPr>
          <w:rFonts w:asciiTheme="minorBidi" w:eastAsia="MS Mincho" w:hAnsiTheme="minorBidi" w:cstheme="minorBidi"/>
          <w:lang w:val="sv-SE"/>
        </w:rPr>
        <w:tab/>
        <w:t>: Murid mampu membuat dan menyajikan laporan hasil produksi dan keuntungan usaha.</w:t>
      </w:r>
    </w:p>
    <w:p w14:paraId="2BB26D06" w14:textId="77777777" w:rsidR="003D10B8" w:rsidRPr="00530C79" w:rsidRDefault="003D10B8" w:rsidP="00530C79">
      <w:pPr>
        <w:pStyle w:val="ListParagraph"/>
        <w:tabs>
          <w:tab w:val="left" w:pos="-1980"/>
          <w:tab w:val="left" w:pos="3261"/>
        </w:tabs>
        <w:spacing w:line="360" w:lineRule="auto"/>
        <w:ind w:left="3402" w:hanging="2409"/>
        <w:rPr>
          <w:rFonts w:asciiTheme="minorBidi" w:eastAsia="MS Mincho" w:hAnsiTheme="minorBidi" w:cstheme="minorBidi"/>
          <w:lang w:val="sv-SE"/>
        </w:rPr>
      </w:pPr>
      <w:r w:rsidRPr="00530C79">
        <w:rPr>
          <w:rFonts w:asciiTheme="minorBidi" w:eastAsia="MS Mincho" w:hAnsiTheme="minorBidi" w:cstheme="minorBidi"/>
          <w:lang w:val="sv-SE"/>
        </w:rPr>
        <w:t>Kriteria Ketuntasan</w:t>
      </w:r>
      <w:r w:rsidRPr="00530C79">
        <w:rPr>
          <w:rFonts w:asciiTheme="minorBidi" w:eastAsia="MS Mincho" w:hAnsiTheme="minorBidi" w:cstheme="minorBidi"/>
          <w:lang w:val="sv-SE"/>
        </w:rPr>
        <w:tab/>
        <w:t>:</w:t>
      </w:r>
    </w:p>
    <w:p w14:paraId="770D55DE" w14:textId="77777777" w:rsidR="003D10B8" w:rsidRPr="00530C79" w:rsidRDefault="003D10B8" w:rsidP="003D10B8">
      <w:pPr>
        <w:pStyle w:val="ListParagraph"/>
        <w:widowControl/>
        <w:numPr>
          <w:ilvl w:val="1"/>
          <w:numId w:val="20"/>
        </w:numPr>
        <w:tabs>
          <w:tab w:val="left" w:pos="-1980"/>
        </w:tabs>
        <w:autoSpaceDE/>
        <w:autoSpaceDN/>
        <w:spacing w:line="360" w:lineRule="auto"/>
        <w:rPr>
          <w:rFonts w:asciiTheme="minorBidi" w:eastAsia="MS Mincho" w:hAnsiTheme="minorBidi" w:cstheme="minorBidi"/>
          <w:lang w:val="sv-SE"/>
        </w:rPr>
      </w:pPr>
      <w:r w:rsidRPr="00530C79">
        <w:rPr>
          <w:rFonts w:asciiTheme="minorBidi" w:eastAsia="MS Mincho" w:hAnsiTheme="minorBidi" w:cstheme="minorBidi"/>
          <w:lang w:val="sv-SE"/>
        </w:rPr>
        <w:t>Laporan memuat semua komponen : modal, bahan, tenaga, proses, hasil produksi, dan keuntungan/rugi.</w:t>
      </w:r>
    </w:p>
    <w:p w14:paraId="55A42BEB" w14:textId="77777777" w:rsidR="003D10B8" w:rsidRPr="00530C79" w:rsidRDefault="003D10B8" w:rsidP="003D10B8">
      <w:pPr>
        <w:pStyle w:val="ListParagraph"/>
        <w:widowControl/>
        <w:numPr>
          <w:ilvl w:val="1"/>
          <w:numId w:val="20"/>
        </w:numPr>
        <w:tabs>
          <w:tab w:val="left" w:pos="-1980"/>
        </w:tabs>
        <w:autoSpaceDE/>
        <w:autoSpaceDN/>
        <w:spacing w:line="360" w:lineRule="auto"/>
        <w:rPr>
          <w:rFonts w:asciiTheme="minorBidi" w:eastAsia="MS Mincho" w:hAnsiTheme="minorBidi" w:cstheme="minorBidi"/>
          <w:lang w:val="sv-SE"/>
        </w:rPr>
      </w:pPr>
      <w:r w:rsidRPr="00530C79">
        <w:rPr>
          <w:rFonts w:asciiTheme="minorBidi" w:eastAsia="MS Mincho" w:hAnsiTheme="minorBidi" w:cstheme="minorBidi"/>
          <w:lang w:val="sv-SE"/>
        </w:rPr>
        <w:t>Produk fisik/jasa berhasil diproduksi sesuai rencana.</w:t>
      </w:r>
    </w:p>
    <w:p w14:paraId="1635C365" w14:textId="77777777" w:rsidR="003D10B8" w:rsidRPr="00530C79" w:rsidRDefault="003D10B8" w:rsidP="003D10B8">
      <w:pPr>
        <w:pStyle w:val="ListParagraph"/>
        <w:widowControl/>
        <w:numPr>
          <w:ilvl w:val="1"/>
          <w:numId w:val="20"/>
        </w:numPr>
        <w:tabs>
          <w:tab w:val="left" w:pos="-1980"/>
        </w:tabs>
        <w:autoSpaceDE/>
        <w:autoSpaceDN/>
        <w:spacing w:line="360" w:lineRule="auto"/>
        <w:rPr>
          <w:rFonts w:asciiTheme="minorBidi" w:eastAsia="MS Mincho" w:hAnsiTheme="minorBidi" w:cstheme="minorBidi"/>
          <w:lang w:val="sv-SE"/>
        </w:rPr>
      </w:pPr>
      <w:r w:rsidRPr="00530C79">
        <w:rPr>
          <w:rFonts w:asciiTheme="minorBidi" w:eastAsia="MS Mincho" w:hAnsiTheme="minorBidi" w:cstheme="minorBidi"/>
          <w:lang w:val="sv-SE"/>
        </w:rPr>
        <w:t>Murid dapat menjelaskan proses kerja dan refleksi hambatan serta solusi dalam diskusi kelompok.</w:t>
      </w:r>
    </w:p>
    <w:p w14:paraId="2795B82F" w14:textId="77777777" w:rsidR="003D10B8" w:rsidRPr="00530C79" w:rsidRDefault="003D10B8" w:rsidP="003D10B8">
      <w:pPr>
        <w:pStyle w:val="ListParagraph"/>
        <w:widowControl/>
        <w:numPr>
          <w:ilvl w:val="1"/>
          <w:numId w:val="20"/>
        </w:numPr>
        <w:tabs>
          <w:tab w:val="left" w:pos="-1980"/>
        </w:tabs>
        <w:autoSpaceDE/>
        <w:autoSpaceDN/>
        <w:spacing w:line="360" w:lineRule="auto"/>
        <w:rPr>
          <w:rFonts w:asciiTheme="minorBidi" w:eastAsia="MS Mincho" w:hAnsiTheme="minorBidi" w:cstheme="minorBidi"/>
          <w:lang w:val="sv-SE"/>
        </w:rPr>
      </w:pPr>
      <w:r w:rsidRPr="00530C79">
        <w:rPr>
          <w:rFonts w:asciiTheme="minorBidi" w:eastAsia="MS Mincho" w:hAnsiTheme="minorBidi" w:cstheme="minorBidi"/>
          <w:lang w:val="sv-SE"/>
        </w:rPr>
        <w:t>Sikap kerja: teliti, disiplin, jujur, dan kooperatif selama proyek.</w:t>
      </w:r>
    </w:p>
    <w:p w14:paraId="35C7A948" w14:textId="77777777" w:rsidR="003D10B8" w:rsidRPr="00530C79" w:rsidRDefault="003D10B8" w:rsidP="00530C79">
      <w:pPr>
        <w:pStyle w:val="ListParagraph"/>
        <w:tabs>
          <w:tab w:val="left" w:pos="-1980"/>
          <w:tab w:val="left" w:pos="3261"/>
        </w:tabs>
        <w:spacing w:before="120" w:line="360" w:lineRule="auto"/>
        <w:ind w:left="992"/>
        <w:rPr>
          <w:rFonts w:asciiTheme="minorBidi" w:eastAsia="MS Mincho" w:hAnsiTheme="minorBidi" w:cstheme="minorBidi"/>
          <w:lang w:val="sv-SE"/>
        </w:rPr>
      </w:pPr>
      <w:r w:rsidRPr="00530C79">
        <w:rPr>
          <w:rFonts w:asciiTheme="minorBidi" w:eastAsia="MS Mincho" w:hAnsiTheme="minorBidi" w:cstheme="minorBidi"/>
          <w:lang w:val="sv-SE"/>
        </w:rPr>
        <w:t>Dimensi Lulusan Terkait</w:t>
      </w:r>
      <w:r w:rsidRPr="00530C79">
        <w:rPr>
          <w:rFonts w:asciiTheme="minorBidi" w:eastAsia="MS Mincho" w:hAnsiTheme="minorBidi" w:cstheme="minorBidi"/>
          <w:lang w:val="sv-SE"/>
        </w:rPr>
        <w:tab/>
        <w:t xml:space="preserve">: </w:t>
      </w:r>
    </w:p>
    <w:p w14:paraId="47B61090" w14:textId="77777777" w:rsidR="003D10B8" w:rsidRPr="00530C79" w:rsidRDefault="003D10B8" w:rsidP="00530C79">
      <w:pPr>
        <w:pStyle w:val="ListParagraph"/>
        <w:tabs>
          <w:tab w:val="left" w:pos="-1980"/>
          <w:tab w:val="left" w:pos="3261"/>
        </w:tabs>
        <w:spacing w:line="360" w:lineRule="auto"/>
        <w:ind w:left="993"/>
        <w:rPr>
          <w:rFonts w:asciiTheme="minorBidi" w:eastAsia="MS Mincho" w:hAnsiTheme="minorBidi" w:cstheme="minorBidi"/>
          <w:lang w:val="id-ID"/>
        </w:rPr>
      </w:pPr>
      <w:r w:rsidRPr="00530C79">
        <w:rPr>
          <w:rFonts w:asciiTheme="minorBidi" w:eastAsia="MS Mincho" w:hAnsiTheme="minorBidi" w:cstheme="minorBidi"/>
          <w:lang w:val="sv-SE"/>
        </w:rPr>
        <w:lastRenderedPageBreak/>
        <w:t>Penalaran Kritis, Kemandirian, Komunikasi</w:t>
      </w:r>
    </w:p>
    <w:p w14:paraId="2EA6433F" w14:textId="77777777" w:rsidR="003D10B8" w:rsidRPr="00530C79" w:rsidRDefault="003D10B8" w:rsidP="00530C79">
      <w:pPr>
        <w:pStyle w:val="ListParagraph"/>
        <w:tabs>
          <w:tab w:val="left" w:pos="-1980"/>
          <w:tab w:val="left" w:pos="3261"/>
        </w:tabs>
        <w:spacing w:line="360" w:lineRule="auto"/>
        <w:ind w:left="993"/>
        <w:rPr>
          <w:rFonts w:asciiTheme="minorBidi" w:eastAsia="MS Mincho" w:hAnsiTheme="minorBidi" w:cstheme="minorBidi"/>
          <w:lang w:val="id-ID"/>
        </w:rPr>
      </w:pPr>
    </w:p>
    <w:p w14:paraId="3B6EA70C" w14:textId="77777777" w:rsidR="003D10B8" w:rsidRPr="00530C79" w:rsidRDefault="003D10B8" w:rsidP="003D10B8">
      <w:pPr>
        <w:pStyle w:val="ListParagraph"/>
        <w:widowControl/>
        <w:numPr>
          <w:ilvl w:val="0"/>
          <w:numId w:val="22"/>
        </w:numPr>
        <w:tabs>
          <w:tab w:val="left" w:pos="-1980"/>
        </w:tabs>
        <w:autoSpaceDE/>
        <w:autoSpaceDN/>
        <w:spacing w:line="360" w:lineRule="auto"/>
        <w:rPr>
          <w:rFonts w:asciiTheme="minorBidi" w:eastAsia="MS Mincho" w:hAnsiTheme="minorBidi" w:cstheme="minorBidi"/>
          <w:b/>
          <w:lang w:val="sv-SE"/>
        </w:rPr>
      </w:pPr>
      <w:r w:rsidRPr="00530C79">
        <w:rPr>
          <w:rFonts w:asciiTheme="minorBidi" w:eastAsia="MS Mincho" w:hAnsiTheme="minorBidi" w:cstheme="minorBidi"/>
          <w:b/>
          <w:lang w:val="sv-SE"/>
        </w:rPr>
        <w:t>Kriteria Kenaikan Fase Dan Kelulusan Minimal</w:t>
      </w:r>
    </w:p>
    <w:p w14:paraId="1F0B4510" w14:textId="77777777" w:rsidR="003D10B8" w:rsidRPr="00530C79" w:rsidRDefault="003D10B8" w:rsidP="00530C79">
      <w:pPr>
        <w:pStyle w:val="ListParagraph"/>
        <w:tabs>
          <w:tab w:val="left" w:pos="-1980"/>
        </w:tabs>
        <w:spacing w:line="360" w:lineRule="auto"/>
        <w:ind w:left="709"/>
        <w:rPr>
          <w:rFonts w:asciiTheme="minorBidi" w:eastAsia="MS Mincho" w:hAnsiTheme="minorBidi" w:cstheme="minorBidi"/>
          <w:lang w:val="sv-SE"/>
        </w:rPr>
      </w:pPr>
      <w:r w:rsidRPr="00530C79">
        <w:rPr>
          <w:rFonts w:asciiTheme="minorBidi" w:eastAsia="MS Mincho" w:hAnsiTheme="minorBidi" w:cstheme="minorBidi"/>
          <w:lang w:val="sv-SE"/>
        </w:rPr>
        <w:t>Penilaian hasil belajar peserta didik mengacu pada prinsip bahwa keberhasilan pembelajaran tidak hanya diukur melalui nilai angka, tetapi melalui kemajuan pencapaian kompetensi dan pembentukan karakter. Oleh karena itu, kenaikan fase dan kelulusan ditentukan berdasarkan ketercapaian elemen capaian pembelajaran (CP) dan perkembangan 8 dimensi lulusan sebagaimana tercantum dalam Permendiknas No. 10 Tahun 2025.</w:t>
      </w:r>
    </w:p>
    <w:p w14:paraId="0E653827" w14:textId="77777777" w:rsidR="003D10B8" w:rsidRPr="00530C79" w:rsidRDefault="003D10B8" w:rsidP="00530C79">
      <w:pPr>
        <w:pStyle w:val="ListParagraph"/>
        <w:tabs>
          <w:tab w:val="left" w:pos="-1980"/>
        </w:tabs>
        <w:spacing w:line="360" w:lineRule="auto"/>
        <w:ind w:left="709"/>
        <w:rPr>
          <w:rFonts w:asciiTheme="minorBidi" w:eastAsia="MS Mincho" w:hAnsiTheme="minorBidi" w:cstheme="minorBidi"/>
          <w:lang w:val="sv-SE"/>
        </w:rPr>
      </w:pPr>
      <w:r w:rsidRPr="00530C79">
        <w:rPr>
          <w:rFonts w:asciiTheme="minorBidi" w:eastAsia="MS Mincho" w:hAnsiTheme="minorBidi" w:cstheme="minorBidi"/>
          <w:lang w:val="sv-SE"/>
        </w:rPr>
        <w:t xml:space="preserve">Penilaian tersebut terintegrasi dalam model rapor hasil belajar yang memuat deskripsi capaian pembelajaran, bukan sekadar angka. </w:t>
      </w:r>
    </w:p>
    <w:p w14:paraId="5C27F2A1" w14:textId="77777777" w:rsidR="003D10B8" w:rsidRPr="00530C79" w:rsidRDefault="003D10B8" w:rsidP="00530C79">
      <w:pPr>
        <w:pStyle w:val="ListParagraph"/>
        <w:tabs>
          <w:tab w:val="left" w:pos="-1980"/>
        </w:tabs>
        <w:spacing w:line="360" w:lineRule="auto"/>
        <w:ind w:left="709"/>
        <w:rPr>
          <w:rFonts w:asciiTheme="minorBidi" w:eastAsia="MS Mincho" w:hAnsiTheme="minorBidi" w:cstheme="minorBidi"/>
          <w:lang w:val="sv-SE"/>
        </w:rPr>
      </w:pPr>
      <w:r w:rsidRPr="00530C79">
        <w:rPr>
          <w:rFonts w:asciiTheme="minorBidi" w:eastAsia="MS Mincho" w:hAnsiTheme="minorBidi" w:cstheme="minorBidi"/>
          <w:lang w:val="sv-SE"/>
        </w:rPr>
        <w:t>Penilaian dilakukan secara formatif dan sumatif, mencakup pengetahuan, keterampilan, dan     sikap kerja.</w:t>
      </w:r>
    </w:p>
    <w:p w14:paraId="0393E8C1" w14:textId="77777777" w:rsidR="003D10B8" w:rsidRPr="00530C79" w:rsidRDefault="003D10B8" w:rsidP="003D10B8">
      <w:pPr>
        <w:pStyle w:val="ListParagraph"/>
        <w:widowControl/>
        <w:numPr>
          <w:ilvl w:val="0"/>
          <w:numId w:val="27"/>
        </w:numPr>
        <w:tabs>
          <w:tab w:val="left" w:pos="-1980"/>
        </w:tabs>
        <w:autoSpaceDE/>
        <w:autoSpaceDN/>
        <w:spacing w:before="120" w:line="360" w:lineRule="auto"/>
        <w:rPr>
          <w:rFonts w:asciiTheme="minorBidi" w:eastAsia="MS Mincho" w:hAnsiTheme="minorBidi" w:cstheme="minorBidi"/>
          <w:b/>
          <w:lang w:val="sv-SE"/>
        </w:rPr>
      </w:pPr>
      <w:r w:rsidRPr="00530C79">
        <w:rPr>
          <w:rFonts w:asciiTheme="minorBidi" w:eastAsia="MS Mincho" w:hAnsiTheme="minorBidi" w:cstheme="minorBidi"/>
          <w:b/>
          <w:lang w:val="sv-SE"/>
        </w:rPr>
        <w:t xml:space="preserve">Kriteria Umum Kenaikan Fase </w:t>
      </w:r>
    </w:p>
    <w:p w14:paraId="5C54D48E" w14:textId="77777777" w:rsidR="003D10B8" w:rsidRPr="00530C79" w:rsidRDefault="003D10B8" w:rsidP="00530C79">
      <w:pPr>
        <w:pStyle w:val="ListParagraph"/>
        <w:tabs>
          <w:tab w:val="left" w:pos="-1980"/>
        </w:tabs>
        <w:spacing w:line="360" w:lineRule="auto"/>
        <w:ind w:left="1418"/>
        <w:rPr>
          <w:rFonts w:asciiTheme="minorBidi" w:eastAsia="MS Mincho" w:hAnsiTheme="minorBidi" w:cstheme="minorBidi"/>
          <w:lang w:val="sv-SE"/>
        </w:rPr>
      </w:pPr>
      <w:r w:rsidRPr="00530C79">
        <w:rPr>
          <w:rFonts w:asciiTheme="minorBidi" w:eastAsia="MS Mincho" w:hAnsiTheme="minorBidi" w:cstheme="minorBidi"/>
          <w:b/>
          <w:lang w:val="sv-SE"/>
        </w:rPr>
        <w:t>(Fase E ke F – Kelas X ke XI dan XI ke XII)</w:t>
      </w:r>
      <w:r w:rsidRPr="00530C79">
        <w:rPr>
          <w:rFonts w:asciiTheme="minorBidi" w:eastAsia="MS Mincho" w:hAnsiTheme="minorBidi" w:cstheme="minorBidi"/>
          <w:lang w:val="sv-SE"/>
        </w:rPr>
        <w:t xml:space="preserve"> </w:t>
      </w:r>
    </w:p>
    <w:p w14:paraId="3D6B3E60" w14:textId="77777777" w:rsidR="003D10B8" w:rsidRPr="00530C79" w:rsidRDefault="003D10B8" w:rsidP="00530C79">
      <w:pPr>
        <w:pStyle w:val="ListParagraph"/>
        <w:tabs>
          <w:tab w:val="left" w:pos="-1980"/>
        </w:tabs>
        <w:spacing w:line="360" w:lineRule="auto"/>
        <w:ind w:left="1418"/>
        <w:rPr>
          <w:rFonts w:asciiTheme="minorBidi" w:eastAsia="MS Mincho" w:hAnsiTheme="minorBidi" w:cstheme="minorBidi"/>
          <w:lang w:val="sv-SE"/>
        </w:rPr>
      </w:pPr>
      <w:r w:rsidRPr="00530C79">
        <w:rPr>
          <w:rFonts w:asciiTheme="minorBidi" w:eastAsia="MS Mincho" w:hAnsiTheme="minorBidi" w:cstheme="minorBidi"/>
          <w:lang w:val="sv-SE"/>
        </w:rPr>
        <w:t>Peserta didik dinyatakan naik ke fase berikutnya apabila memenuhi ketentuan sebagai berikut :</w:t>
      </w:r>
    </w:p>
    <w:p w14:paraId="5644CD34" w14:textId="77777777" w:rsidR="003D10B8" w:rsidRPr="00530C79" w:rsidRDefault="003D10B8" w:rsidP="00530C79">
      <w:pPr>
        <w:pStyle w:val="ListParagraph"/>
        <w:tabs>
          <w:tab w:val="left" w:pos="-1980"/>
        </w:tabs>
        <w:spacing w:line="360" w:lineRule="auto"/>
        <w:ind w:left="1418"/>
        <w:rPr>
          <w:rFonts w:asciiTheme="minorBidi" w:eastAsia="MS Mincho" w:hAnsiTheme="minorBidi" w:cstheme="minorBidi"/>
          <w:lang w:val="sv-SE"/>
        </w:rPr>
      </w:pPr>
      <w:r w:rsidRPr="00530C79">
        <w:rPr>
          <w:rFonts w:asciiTheme="minorBidi" w:eastAsia="MS Mincho" w:hAnsiTheme="minorBidi" w:cstheme="minorBidi"/>
          <w:lang w:val="sv-SE"/>
        </w:rPr>
        <w:t>a. Capaian Pembelajaran</w:t>
      </w:r>
    </w:p>
    <w:p w14:paraId="2881260C" w14:textId="77777777" w:rsidR="003D10B8" w:rsidRPr="00530C79" w:rsidRDefault="003D10B8" w:rsidP="003D10B8">
      <w:pPr>
        <w:pStyle w:val="ListParagraph"/>
        <w:widowControl/>
        <w:numPr>
          <w:ilvl w:val="0"/>
          <w:numId w:val="24"/>
        </w:numPr>
        <w:tabs>
          <w:tab w:val="left" w:pos="-1980"/>
        </w:tabs>
        <w:autoSpaceDE/>
        <w:autoSpaceDN/>
        <w:spacing w:line="360" w:lineRule="auto"/>
        <w:ind w:left="1985"/>
        <w:rPr>
          <w:rFonts w:asciiTheme="minorBidi" w:eastAsia="MS Mincho" w:hAnsiTheme="minorBidi" w:cstheme="minorBidi"/>
          <w:lang w:val="sv-SE"/>
        </w:rPr>
      </w:pPr>
      <w:r w:rsidRPr="00530C79">
        <w:rPr>
          <w:rFonts w:asciiTheme="minorBidi" w:eastAsia="MS Mincho" w:hAnsiTheme="minorBidi" w:cstheme="minorBidi"/>
          <w:lang w:val="sv-SE"/>
        </w:rPr>
        <w:t>Sebagian besar TP dalam elemen CP di seluruh mata pelajaran telah dicapai dengan kategori “berkembang sesuai harapan” atau lebih.</w:t>
      </w:r>
    </w:p>
    <w:p w14:paraId="7D9D723F" w14:textId="77777777" w:rsidR="003D10B8" w:rsidRPr="00530C79" w:rsidRDefault="003D10B8" w:rsidP="003D10B8">
      <w:pPr>
        <w:pStyle w:val="ListParagraph"/>
        <w:widowControl/>
        <w:numPr>
          <w:ilvl w:val="0"/>
          <w:numId w:val="24"/>
        </w:numPr>
        <w:tabs>
          <w:tab w:val="left" w:pos="-1980"/>
        </w:tabs>
        <w:autoSpaceDE/>
        <w:autoSpaceDN/>
        <w:spacing w:line="360" w:lineRule="auto"/>
        <w:ind w:left="1985"/>
        <w:rPr>
          <w:rFonts w:asciiTheme="minorBidi" w:eastAsia="MS Mincho" w:hAnsiTheme="minorBidi" w:cstheme="minorBidi"/>
          <w:lang w:val="sv-SE"/>
        </w:rPr>
      </w:pPr>
      <w:r w:rsidRPr="00530C79">
        <w:rPr>
          <w:rFonts w:asciiTheme="minorBidi" w:eastAsia="MS Mincho" w:hAnsiTheme="minorBidi" w:cstheme="minorBidi"/>
          <w:lang w:val="sv-SE"/>
        </w:rPr>
        <w:t>Tidak ada elemen CP utama yang tertinggal secara signifikan (berulang "belum berkembang").</w:t>
      </w:r>
    </w:p>
    <w:p w14:paraId="1C34DD90" w14:textId="77777777" w:rsidR="003D10B8" w:rsidRPr="00530C79" w:rsidRDefault="003D10B8" w:rsidP="00530C79">
      <w:pPr>
        <w:pStyle w:val="ListParagraph"/>
        <w:tabs>
          <w:tab w:val="left" w:pos="-1980"/>
        </w:tabs>
        <w:spacing w:line="360" w:lineRule="auto"/>
        <w:ind w:left="1418"/>
        <w:rPr>
          <w:rFonts w:asciiTheme="minorBidi" w:eastAsia="MS Mincho" w:hAnsiTheme="minorBidi" w:cstheme="minorBidi"/>
          <w:lang w:val="sv-SE"/>
        </w:rPr>
      </w:pPr>
      <w:r w:rsidRPr="00530C79">
        <w:rPr>
          <w:rFonts w:asciiTheme="minorBidi" w:eastAsia="MS Mincho" w:hAnsiTheme="minorBidi" w:cstheme="minorBidi"/>
          <w:lang w:val="sv-SE"/>
        </w:rPr>
        <w:t>b. Perkembangan Karakter</w:t>
      </w:r>
    </w:p>
    <w:p w14:paraId="3324AEC3" w14:textId="77777777" w:rsidR="003D10B8" w:rsidRPr="00530C79" w:rsidRDefault="003D10B8" w:rsidP="003D10B8">
      <w:pPr>
        <w:pStyle w:val="ListParagraph"/>
        <w:widowControl/>
        <w:numPr>
          <w:ilvl w:val="0"/>
          <w:numId w:val="25"/>
        </w:numPr>
        <w:tabs>
          <w:tab w:val="left" w:pos="-1980"/>
        </w:tabs>
        <w:autoSpaceDE/>
        <w:autoSpaceDN/>
        <w:spacing w:line="360" w:lineRule="auto"/>
        <w:ind w:left="1985"/>
        <w:rPr>
          <w:rFonts w:asciiTheme="minorBidi" w:eastAsia="MS Mincho" w:hAnsiTheme="minorBidi" w:cstheme="minorBidi"/>
          <w:lang w:val="sv-SE"/>
        </w:rPr>
      </w:pPr>
      <w:r w:rsidRPr="00530C79">
        <w:rPr>
          <w:rFonts w:asciiTheme="minorBidi" w:eastAsia="MS Mincho" w:hAnsiTheme="minorBidi" w:cstheme="minorBidi"/>
          <w:lang w:val="sv-SE"/>
        </w:rPr>
        <w:t>Menunjukkan perkembangan yang positif dalam minimal 5 dari 8 dimensi lulusan.</w:t>
      </w:r>
    </w:p>
    <w:p w14:paraId="21513354" w14:textId="77777777" w:rsidR="003D10B8" w:rsidRPr="00530C79" w:rsidRDefault="003D10B8" w:rsidP="003D10B8">
      <w:pPr>
        <w:pStyle w:val="ListParagraph"/>
        <w:widowControl/>
        <w:numPr>
          <w:ilvl w:val="0"/>
          <w:numId w:val="25"/>
        </w:numPr>
        <w:tabs>
          <w:tab w:val="left" w:pos="-1980"/>
        </w:tabs>
        <w:autoSpaceDE/>
        <w:autoSpaceDN/>
        <w:spacing w:line="360" w:lineRule="auto"/>
        <w:ind w:left="1985"/>
        <w:rPr>
          <w:rFonts w:asciiTheme="minorBidi" w:eastAsia="MS Mincho" w:hAnsiTheme="minorBidi" w:cstheme="minorBidi"/>
          <w:lang w:val="sv-SE"/>
        </w:rPr>
      </w:pPr>
      <w:r w:rsidRPr="00530C79">
        <w:rPr>
          <w:rFonts w:asciiTheme="minorBidi" w:eastAsia="MS Mincho" w:hAnsiTheme="minorBidi" w:cstheme="minorBidi"/>
          <w:lang w:val="sv-SE"/>
        </w:rPr>
        <w:t>Terdokumentasi melalui observasi guru, refleksi diri, dan/atau penilaian antar teman.</w:t>
      </w:r>
    </w:p>
    <w:p w14:paraId="432AD1BE" w14:textId="77777777" w:rsidR="003D10B8" w:rsidRPr="00530C79" w:rsidRDefault="003D10B8" w:rsidP="00530C79">
      <w:pPr>
        <w:pStyle w:val="ListParagraph"/>
        <w:tabs>
          <w:tab w:val="left" w:pos="-1980"/>
        </w:tabs>
        <w:spacing w:line="360" w:lineRule="auto"/>
        <w:ind w:left="1418"/>
        <w:rPr>
          <w:rFonts w:asciiTheme="minorBidi" w:eastAsia="MS Mincho" w:hAnsiTheme="minorBidi" w:cstheme="minorBidi"/>
          <w:lang w:val="sv-SE"/>
        </w:rPr>
      </w:pPr>
      <w:r w:rsidRPr="00530C79">
        <w:rPr>
          <w:rFonts w:asciiTheme="minorBidi" w:eastAsia="MS Mincho" w:hAnsiTheme="minorBidi" w:cstheme="minorBidi"/>
          <w:lang w:val="sv-SE"/>
        </w:rPr>
        <w:t>c. Kehadiran dan Partisipasi</w:t>
      </w:r>
    </w:p>
    <w:p w14:paraId="5CBD30A7" w14:textId="77777777" w:rsidR="003D10B8" w:rsidRPr="00530C79" w:rsidRDefault="003D10B8" w:rsidP="003D10B8">
      <w:pPr>
        <w:pStyle w:val="ListParagraph"/>
        <w:widowControl/>
        <w:numPr>
          <w:ilvl w:val="0"/>
          <w:numId w:val="26"/>
        </w:numPr>
        <w:tabs>
          <w:tab w:val="left" w:pos="-1980"/>
        </w:tabs>
        <w:autoSpaceDE/>
        <w:autoSpaceDN/>
        <w:spacing w:line="360" w:lineRule="auto"/>
        <w:ind w:left="1985"/>
        <w:rPr>
          <w:rFonts w:asciiTheme="minorBidi" w:eastAsia="MS Mincho" w:hAnsiTheme="minorBidi" w:cstheme="minorBidi"/>
          <w:lang w:val="sv-SE"/>
        </w:rPr>
      </w:pPr>
      <w:r w:rsidRPr="00530C79">
        <w:rPr>
          <w:rFonts w:asciiTheme="minorBidi" w:eastAsia="MS Mincho" w:hAnsiTheme="minorBidi" w:cstheme="minorBidi"/>
          <w:lang w:val="sv-SE"/>
        </w:rPr>
        <w:t>Kehadiran minimal 90% dari minggu efektif, kecuali karena alasan yang dapat dibuktikan.</w:t>
      </w:r>
    </w:p>
    <w:p w14:paraId="61004D35" w14:textId="77777777" w:rsidR="003D10B8" w:rsidRPr="00530C79" w:rsidRDefault="003D10B8" w:rsidP="003D10B8">
      <w:pPr>
        <w:pStyle w:val="ListParagraph"/>
        <w:widowControl/>
        <w:numPr>
          <w:ilvl w:val="0"/>
          <w:numId w:val="26"/>
        </w:numPr>
        <w:tabs>
          <w:tab w:val="left" w:pos="-1980"/>
        </w:tabs>
        <w:autoSpaceDE/>
        <w:autoSpaceDN/>
        <w:spacing w:line="360" w:lineRule="auto"/>
        <w:ind w:left="1985"/>
        <w:rPr>
          <w:rFonts w:asciiTheme="minorBidi" w:eastAsia="MS Mincho" w:hAnsiTheme="minorBidi" w:cstheme="minorBidi"/>
          <w:lang w:val="sv-SE"/>
        </w:rPr>
      </w:pPr>
      <w:r w:rsidRPr="00530C79">
        <w:rPr>
          <w:rFonts w:asciiTheme="minorBidi" w:eastAsia="MS Mincho" w:hAnsiTheme="minorBidi" w:cstheme="minorBidi"/>
          <w:lang w:val="sv-SE"/>
        </w:rPr>
        <w:lastRenderedPageBreak/>
        <w:t>Terlibat aktif dalam pembelajaran, termasuk projek kolaboratif atau penguatan karakter.</w:t>
      </w:r>
    </w:p>
    <w:p w14:paraId="639EE296" w14:textId="77777777" w:rsidR="003D10B8" w:rsidRPr="00530C79" w:rsidRDefault="003D10B8" w:rsidP="003D10B8">
      <w:pPr>
        <w:pStyle w:val="ListParagraph"/>
        <w:widowControl/>
        <w:numPr>
          <w:ilvl w:val="0"/>
          <w:numId w:val="26"/>
        </w:numPr>
        <w:tabs>
          <w:tab w:val="left" w:pos="-1980"/>
        </w:tabs>
        <w:autoSpaceDE/>
        <w:autoSpaceDN/>
        <w:spacing w:line="360" w:lineRule="auto"/>
        <w:ind w:left="1985"/>
        <w:rPr>
          <w:rFonts w:asciiTheme="minorBidi" w:eastAsia="MS Mincho" w:hAnsiTheme="minorBidi" w:cstheme="minorBidi"/>
          <w:lang w:val="sv-SE"/>
        </w:rPr>
      </w:pPr>
      <w:r w:rsidRPr="00530C79">
        <w:rPr>
          <w:rFonts w:asciiTheme="minorBidi" w:eastAsia="MS Mincho" w:hAnsiTheme="minorBidi" w:cstheme="minorBidi"/>
          <w:lang w:val="id-ID"/>
        </w:rPr>
        <w:t>Mengikuti kehadiran minimal 70 % ekstrakurikuler wajib kepramukaan</w:t>
      </w:r>
    </w:p>
    <w:p w14:paraId="616789C1" w14:textId="77777777" w:rsidR="003D10B8" w:rsidRPr="00530C79" w:rsidRDefault="003D10B8" w:rsidP="003D10B8">
      <w:pPr>
        <w:pStyle w:val="ListParagraph"/>
        <w:widowControl/>
        <w:numPr>
          <w:ilvl w:val="0"/>
          <w:numId w:val="27"/>
        </w:numPr>
        <w:tabs>
          <w:tab w:val="left" w:pos="-1980"/>
        </w:tabs>
        <w:autoSpaceDE/>
        <w:autoSpaceDN/>
        <w:spacing w:before="120" w:line="360" w:lineRule="auto"/>
        <w:rPr>
          <w:rFonts w:asciiTheme="minorBidi" w:eastAsia="MS Mincho" w:hAnsiTheme="minorBidi" w:cstheme="minorBidi"/>
          <w:b/>
          <w:lang w:val="sv-SE"/>
        </w:rPr>
      </w:pPr>
      <w:r w:rsidRPr="00530C79">
        <w:rPr>
          <w:rFonts w:asciiTheme="minorBidi" w:eastAsia="MS Mincho" w:hAnsiTheme="minorBidi" w:cstheme="minorBidi"/>
          <w:b/>
          <w:lang w:val="sv-SE"/>
        </w:rPr>
        <w:t>Kriteria Umum Kelulusan Akhir Fase F (Kelas XII)</w:t>
      </w:r>
    </w:p>
    <w:p w14:paraId="5C1C9537" w14:textId="77777777" w:rsidR="003D10B8" w:rsidRPr="00530C79" w:rsidRDefault="003D10B8" w:rsidP="00530C79">
      <w:pPr>
        <w:pStyle w:val="NormalWeb"/>
        <w:spacing w:before="0" w:beforeAutospacing="0" w:after="0" w:afterAutospacing="0" w:line="360" w:lineRule="auto"/>
        <w:ind w:left="1418"/>
        <w:jc w:val="both"/>
        <w:rPr>
          <w:rFonts w:asciiTheme="minorBidi" w:hAnsiTheme="minorBidi" w:cstheme="minorBidi"/>
          <w:sz w:val="22"/>
          <w:szCs w:val="22"/>
        </w:rPr>
      </w:pPr>
      <w:r w:rsidRPr="00530C79">
        <w:rPr>
          <w:rFonts w:asciiTheme="minorBidi" w:hAnsiTheme="minorBidi" w:cstheme="minorBidi"/>
          <w:sz w:val="22"/>
          <w:szCs w:val="22"/>
        </w:rPr>
        <w:t xml:space="preserve">Peserta didik dinyatakan </w:t>
      </w:r>
      <w:r w:rsidRPr="00530C79">
        <w:rPr>
          <w:rStyle w:val="Strong"/>
          <w:rFonts w:asciiTheme="minorBidi" w:hAnsiTheme="minorBidi" w:cstheme="minorBidi"/>
          <w:sz w:val="22"/>
          <w:szCs w:val="22"/>
        </w:rPr>
        <w:t>lulus dari SMK</w:t>
      </w:r>
      <w:r w:rsidRPr="00530C79">
        <w:rPr>
          <w:rFonts w:asciiTheme="minorBidi" w:hAnsiTheme="minorBidi" w:cstheme="minorBidi"/>
          <w:sz w:val="22"/>
          <w:szCs w:val="22"/>
        </w:rPr>
        <w:t xml:space="preserve"> apabila memenuhi ketentuan berikut:</w:t>
      </w:r>
    </w:p>
    <w:p w14:paraId="4F955298" w14:textId="77777777" w:rsidR="003D10B8" w:rsidRPr="00530C79" w:rsidRDefault="003D10B8" w:rsidP="00530C79">
      <w:pPr>
        <w:pStyle w:val="Heading3"/>
        <w:spacing w:line="360" w:lineRule="auto"/>
        <w:ind w:left="1418"/>
        <w:jc w:val="both"/>
        <w:rPr>
          <w:rFonts w:asciiTheme="minorBidi" w:hAnsiTheme="minorBidi" w:cstheme="minorBidi"/>
          <w:b w:val="0"/>
          <w:sz w:val="22"/>
          <w:szCs w:val="22"/>
        </w:rPr>
      </w:pPr>
      <w:r w:rsidRPr="00530C79">
        <w:rPr>
          <w:rFonts w:asciiTheme="minorBidi" w:hAnsiTheme="minorBidi" w:cstheme="minorBidi"/>
          <w:b w:val="0"/>
          <w:sz w:val="22"/>
          <w:szCs w:val="22"/>
        </w:rPr>
        <w:t>a. Ketuntasan Akademik</w:t>
      </w:r>
    </w:p>
    <w:p w14:paraId="2E8E7579" w14:textId="77777777" w:rsidR="003D10B8" w:rsidRPr="00530C79" w:rsidRDefault="003D10B8" w:rsidP="003D10B8">
      <w:pPr>
        <w:pStyle w:val="NormalWeb"/>
        <w:numPr>
          <w:ilvl w:val="0"/>
          <w:numId w:val="28"/>
        </w:numPr>
        <w:tabs>
          <w:tab w:val="clear" w:pos="720"/>
        </w:tabs>
        <w:spacing w:before="0" w:beforeAutospacing="0" w:after="0" w:afterAutospacing="0" w:line="360" w:lineRule="auto"/>
        <w:ind w:left="2127"/>
        <w:jc w:val="both"/>
        <w:rPr>
          <w:rFonts w:asciiTheme="minorBidi" w:hAnsiTheme="minorBidi" w:cstheme="minorBidi"/>
          <w:sz w:val="22"/>
          <w:szCs w:val="22"/>
        </w:rPr>
      </w:pPr>
      <w:r w:rsidRPr="00530C79">
        <w:rPr>
          <w:rFonts w:asciiTheme="minorBidi" w:hAnsiTheme="minorBidi" w:cstheme="minorBidi"/>
          <w:sz w:val="22"/>
          <w:szCs w:val="22"/>
        </w:rPr>
        <w:t>Seluruh elemen capaian pembelajaran (CP) dari setiap mata pelajaran dinyatakan telah tercapai.</w:t>
      </w:r>
    </w:p>
    <w:p w14:paraId="2A3D7E25" w14:textId="77777777" w:rsidR="003D10B8" w:rsidRPr="00530C79" w:rsidRDefault="003D10B8" w:rsidP="003D10B8">
      <w:pPr>
        <w:pStyle w:val="NormalWeb"/>
        <w:numPr>
          <w:ilvl w:val="0"/>
          <w:numId w:val="28"/>
        </w:numPr>
        <w:tabs>
          <w:tab w:val="clear" w:pos="720"/>
        </w:tabs>
        <w:spacing w:before="0" w:beforeAutospacing="0" w:after="0" w:afterAutospacing="0" w:line="360" w:lineRule="auto"/>
        <w:ind w:left="2127"/>
        <w:jc w:val="both"/>
        <w:rPr>
          <w:rFonts w:asciiTheme="minorBidi" w:hAnsiTheme="minorBidi" w:cstheme="minorBidi"/>
          <w:sz w:val="22"/>
          <w:szCs w:val="22"/>
        </w:rPr>
      </w:pPr>
      <w:r w:rsidRPr="00530C79">
        <w:rPr>
          <w:rFonts w:asciiTheme="minorBidi" w:hAnsiTheme="minorBidi" w:cstheme="minorBidi"/>
          <w:sz w:val="22"/>
          <w:szCs w:val="22"/>
        </w:rPr>
        <w:t>Pencapaian kompetensi keahlian dibuktikan melalui praktik akhir, uji kompetensi, portofolio, atau produk nyata.</w:t>
      </w:r>
    </w:p>
    <w:p w14:paraId="141D2D75" w14:textId="77777777" w:rsidR="003D10B8" w:rsidRPr="00530C79" w:rsidRDefault="003D10B8" w:rsidP="00530C79">
      <w:pPr>
        <w:pStyle w:val="NormalWeb"/>
        <w:spacing w:before="0" w:beforeAutospacing="0" w:after="0" w:afterAutospacing="0" w:line="360" w:lineRule="auto"/>
        <w:ind w:left="1418"/>
        <w:jc w:val="both"/>
        <w:rPr>
          <w:rFonts w:asciiTheme="minorBidi" w:hAnsiTheme="minorBidi" w:cstheme="minorBidi"/>
          <w:sz w:val="22"/>
          <w:szCs w:val="22"/>
        </w:rPr>
      </w:pPr>
      <w:r w:rsidRPr="00530C79">
        <w:rPr>
          <w:rFonts w:asciiTheme="minorBidi" w:hAnsiTheme="minorBidi" w:cstheme="minorBidi"/>
          <w:sz w:val="22"/>
          <w:szCs w:val="22"/>
        </w:rPr>
        <w:t>b. Kematangan Karakter</w:t>
      </w:r>
    </w:p>
    <w:p w14:paraId="3E659714" w14:textId="77777777" w:rsidR="003D10B8" w:rsidRPr="00530C79" w:rsidRDefault="003D10B8" w:rsidP="003D10B8">
      <w:pPr>
        <w:pStyle w:val="NormalWeb"/>
        <w:numPr>
          <w:ilvl w:val="0"/>
          <w:numId w:val="35"/>
        </w:numPr>
        <w:spacing w:before="0" w:beforeAutospacing="0" w:after="0" w:afterAutospacing="0" w:line="360" w:lineRule="auto"/>
        <w:jc w:val="both"/>
        <w:rPr>
          <w:rFonts w:asciiTheme="minorBidi" w:hAnsiTheme="minorBidi" w:cstheme="minorBidi"/>
          <w:sz w:val="22"/>
          <w:szCs w:val="22"/>
        </w:rPr>
      </w:pPr>
      <w:r w:rsidRPr="00530C79">
        <w:rPr>
          <w:rFonts w:asciiTheme="minorBidi" w:hAnsiTheme="minorBidi" w:cstheme="minorBidi"/>
          <w:sz w:val="22"/>
          <w:szCs w:val="22"/>
        </w:rPr>
        <w:t>Mampu menunjukkan perkembangan utuh dalam 8 dimensi lulusan pada kategori “berkembang sesuai harapan” atau lebih.</w:t>
      </w:r>
    </w:p>
    <w:p w14:paraId="5A61AF3C" w14:textId="77777777" w:rsidR="003D10B8" w:rsidRPr="00530C79" w:rsidRDefault="003D10B8" w:rsidP="003D10B8">
      <w:pPr>
        <w:pStyle w:val="NormalWeb"/>
        <w:numPr>
          <w:ilvl w:val="0"/>
          <w:numId w:val="35"/>
        </w:numPr>
        <w:spacing w:before="0" w:beforeAutospacing="0" w:after="0" w:afterAutospacing="0" w:line="360" w:lineRule="auto"/>
        <w:jc w:val="both"/>
        <w:rPr>
          <w:rFonts w:asciiTheme="minorBidi" w:hAnsiTheme="minorBidi" w:cstheme="minorBidi"/>
          <w:sz w:val="22"/>
          <w:szCs w:val="22"/>
        </w:rPr>
      </w:pPr>
      <w:r w:rsidRPr="00530C79">
        <w:rPr>
          <w:rFonts w:asciiTheme="minorBidi" w:hAnsiTheme="minorBidi" w:cstheme="minorBidi"/>
          <w:sz w:val="22"/>
          <w:szCs w:val="22"/>
        </w:rPr>
        <w:t>Menunjukkan tanggung jawab, etika kerja, dan kepemimpinan dalam proses pembelajaran dan proyek lintas mata pelajaran.</w:t>
      </w:r>
    </w:p>
    <w:p w14:paraId="708C69E2" w14:textId="77777777" w:rsidR="003D10B8" w:rsidRPr="00530C79" w:rsidRDefault="003D10B8" w:rsidP="003D10B8">
      <w:pPr>
        <w:pStyle w:val="NormalWeb"/>
        <w:numPr>
          <w:ilvl w:val="0"/>
          <w:numId w:val="31"/>
        </w:numPr>
        <w:spacing w:before="0" w:beforeAutospacing="0" w:after="0" w:afterAutospacing="0" w:line="360" w:lineRule="auto"/>
        <w:jc w:val="both"/>
        <w:rPr>
          <w:rFonts w:asciiTheme="minorBidi" w:hAnsiTheme="minorBidi" w:cstheme="minorBidi"/>
          <w:sz w:val="22"/>
          <w:szCs w:val="22"/>
        </w:rPr>
      </w:pPr>
      <w:r w:rsidRPr="00530C79">
        <w:rPr>
          <w:rFonts w:asciiTheme="minorBidi" w:hAnsiTheme="minorBidi" w:cstheme="minorBidi"/>
          <w:sz w:val="22"/>
          <w:szCs w:val="22"/>
        </w:rPr>
        <w:t>Penuntasan Tugas Proyek atau Produk</w:t>
      </w:r>
    </w:p>
    <w:p w14:paraId="55C7022E" w14:textId="77777777" w:rsidR="003D10B8" w:rsidRPr="00530C79" w:rsidRDefault="003D10B8" w:rsidP="003D10B8">
      <w:pPr>
        <w:pStyle w:val="NormalWeb"/>
        <w:numPr>
          <w:ilvl w:val="0"/>
          <w:numId w:val="36"/>
        </w:numPr>
        <w:spacing w:before="0" w:beforeAutospacing="0" w:after="0" w:afterAutospacing="0" w:line="360" w:lineRule="auto"/>
        <w:ind w:left="2127"/>
        <w:jc w:val="both"/>
        <w:rPr>
          <w:rFonts w:asciiTheme="minorBidi" w:hAnsiTheme="minorBidi" w:cstheme="minorBidi"/>
          <w:sz w:val="22"/>
          <w:szCs w:val="22"/>
        </w:rPr>
      </w:pPr>
      <w:r w:rsidRPr="00530C79">
        <w:rPr>
          <w:rFonts w:asciiTheme="minorBidi" w:hAnsiTheme="minorBidi" w:cstheme="minorBidi"/>
          <w:sz w:val="22"/>
          <w:szCs w:val="22"/>
        </w:rPr>
        <w:t>Menyelesaikan proyek akhir yang mewakili integrasi berbagai kompetensi yang telah dipelajari.</w:t>
      </w:r>
    </w:p>
    <w:p w14:paraId="4EAB7AF2" w14:textId="77777777" w:rsidR="003D10B8" w:rsidRPr="00530C79" w:rsidRDefault="003D10B8" w:rsidP="003D10B8">
      <w:pPr>
        <w:pStyle w:val="NormalWeb"/>
        <w:numPr>
          <w:ilvl w:val="0"/>
          <w:numId w:val="36"/>
        </w:numPr>
        <w:spacing w:before="0" w:beforeAutospacing="0" w:after="0" w:afterAutospacing="0" w:line="360" w:lineRule="auto"/>
        <w:ind w:left="2127"/>
        <w:jc w:val="both"/>
        <w:rPr>
          <w:rFonts w:asciiTheme="minorBidi" w:hAnsiTheme="minorBidi" w:cstheme="minorBidi"/>
          <w:sz w:val="22"/>
          <w:szCs w:val="22"/>
        </w:rPr>
      </w:pPr>
      <w:r w:rsidRPr="00530C79">
        <w:rPr>
          <w:rFonts w:asciiTheme="minorBidi" w:hAnsiTheme="minorBidi" w:cstheme="minorBidi"/>
          <w:sz w:val="22"/>
          <w:szCs w:val="22"/>
        </w:rPr>
        <w:t>Mengkomunikasikan hasil pembelajaran dalam bentuk laporan, presentasi, atau pameran (</w:t>
      </w:r>
      <w:r w:rsidRPr="00530C79">
        <w:rPr>
          <w:rFonts w:asciiTheme="minorBidi" w:hAnsiTheme="minorBidi" w:cstheme="minorBidi"/>
          <w:i/>
          <w:sz w:val="22"/>
          <w:szCs w:val="22"/>
        </w:rPr>
        <w:t>teaching factory</w:t>
      </w:r>
      <w:r w:rsidRPr="00530C79">
        <w:rPr>
          <w:rFonts w:asciiTheme="minorBidi" w:hAnsiTheme="minorBidi" w:cstheme="minorBidi"/>
          <w:sz w:val="22"/>
          <w:szCs w:val="22"/>
        </w:rPr>
        <w:t>/expo sekolah).</w:t>
      </w:r>
    </w:p>
    <w:p w14:paraId="239886C2" w14:textId="77777777" w:rsidR="003D10B8" w:rsidRPr="00530C79" w:rsidRDefault="003D10B8" w:rsidP="00530C79">
      <w:pPr>
        <w:pStyle w:val="Heading3"/>
        <w:spacing w:line="360" w:lineRule="auto"/>
        <w:ind w:left="1418"/>
        <w:jc w:val="both"/>
        <w:rPr>
          <w:rFonts w:asciiTheme="minorBidi" w:hAnsiTheme="minorBidi" w:cstheme="minorBidi"/>
          <w:b w:val="0"/>
          <w:sz w:val="22"/>
          <w:szCs w:val="22"/>
        </w:rPr>
      </w:pPr>
      <w:r w:rsidRPr="00530C79">
        <w:rPr>
          <w:rFonts w:asciiTheme="minorBidi" w:hAnsiTheme="minorBidi" w:cstheme="minorBidi"/>
          <w:b w:val="0"/>
          <w:sz w:val="22"/>
          <w:szCs w:val="22"/>
        </w:rPr>
        <w:t>d. Administratif</w:t>
      </w:r>
    </w:p>
    <w:p w14:paraId="2D768915" w14:textId="77777777" w:rsidR="003D10B8" w:rsidRPr="00530C79" w:rsidRDefault="003D10B8" w:rsidP="003D10B8">
      <w:pPr>
        <w:pStyle w:val="NormalWeb"/>
        <w:numPr>
          <w:ilvl w:val="0"/>
          <w:numId w:val="29"/>
        </w:numPr>
        <w:tabs>
          <w:tab w:val="clear" w:pos="720"/>
        </w:tabs>
        <w:spacing w:before="0" w:beforeAutospacing="0" w:after="0" w:afterAutospacing="0" w:line="360" w:lineRule="auto"/>
        <w:ind w:left="2127"/>
        <w:jc w:val="both"/>
        <w:rPr>
          <w:rFonts w:asciiTheme="minorBidi" w:hAnsiTheme="minorBidi" w:cstheme="minorBidi"/>
          <w:sz w:val="22"/>
          <w:szCs w:val="22"/>
        </w:rPr>
      </w:pPr>
      <w:r w:rsidRPr="00530C79">
        <w:rPr>
          <w:rFonts w:asciiTheme="minorBidi" w:hAnsiTheme="minorBidi" w:cstheme="minorBidi"/>
          <w:sz w:val="22"/>
          <w:szCs w:val="22"/>
        </w:rPr>
        <w:t>Tidak memiliki pelanggaran berat tata tertib sekolah.</w:t>
      </w:r>
    </w:p>
    <w:p w14:paraId="3775C4D8" w14:textId="77777777" w:rsidR="003D10B8" w:rsidRPr="00530C79" w:rsidRDefault="003D10B8" w:rsidP="003D10B8">
      <w:pPr>
        <w:pStyle w:val="NormalWeb"/>
        <w:numPr>
          <w:ilvl w:val="0"/>
          <w:numId w:val="29"/>
        </w:numPr>
        <w:tabs>
          <w:tab w:val="clear" w:pos="720"/>
        </w:tabs>
        <w:spacing w:before="0" w:beforeAutospacing="0" w:after="0" w:afterAutospacing="0" w:line="360" w:lineRule="auto"/>
        <w:ind w:left="2127"/>
        <w:jc w:val="both"/>
        <w:rPr>
          <w:rFonts w:asciiTheme="minorBidi" w:hAnsiTheme="minorBidi" w:cstheme="minorBidi"/>
          <w:sz w:val="22"/>
          <w:szCs w:val="22"/>
        </w:rPr>
      </w:pPr>
      <w:r w:rsidRPr="00530C79">
        <w:rPr>
          <w:rFonts w:asciiTheme="minorBidi" w:hAnsiTheme="minorBidi" w:cstheme="minorBidi"/>
          <w:sz w:val="22"/>
          <w:szCs w:val="22"/>
        </w:rPr>
        <w:t>Telah mengikuti seluruh program pembelajaran sesuai alokasi waktu satuan pendidikan.</w:t>
      </w:r>
    </w:p>
    <w:p w14:paraId="3C0D609F" w14:textId="77777777" w:rsidR="003D10B8" w:rsidRPr="00530C79" w:rsidRDefault="003D10B8" w:rsidP="003D10B8">
      <w:pPr>
        <w:pStyle w:val="ListParagraph"/>
        <w:widowControl/>
        <w:numPr>
          <w:ilvl w:val="0"/>
          <w:numId w:val="33"/>
        </w:numPr>
        <w:tabs>
          <w:tab w:val="left" w:pos="-1980"/>
        </w:tabs>
        <w:autoSpaceDE/>
        <w:autoSpaceDN/>
        <w:spacing w:line="360" w:lineRule="auto"/>
        <w:ind w:left="284" w:hanging="284"/>
        <w:rPr>
          <w:rFonts w:asciiTheme="minorBidi" w:eastAsia="MS Mincho" w:hAnsiTheme="minorBidi" w:cstheme="minorBidi"/>
          <w:b/>
          <w:lang w:val="sv-SE"/>
        </w:rPr>
      </w:pPr>
      <w:r w:rsidRPr="00530C79">
        <w:rPr>
          <w:rFonts w:asciiTheme="minorBidi" w:eastAsia="MS Mincho" w:hAnsiTheme="minorBidi" w:cstheme="minorBidi"/>
          <w:b/>
          <w:lang w:val="sv-SE"/>
        </w:rPr>
        <w:t>Kokurikuler Penguatan Profil Lulusan</w:t>
      </w:r>
    </w:p>
    <w:p w14:paraId="6840788B" w14:textId="77777777" w:rsidR="003D10B8" w:rsidRPr="00530C79" w:rsidRDefault="003D10B8" w:rsidP="00530C79">
      <w:pPr>
        <w:spacing w:line="360" w:lineRule="auto"/>
        <w:ind w:left="284" w:firstLine="850"/>
        <w:jc w:val="both"/>
        <w:rPr>
          <w:rFonts w:asciiTheme="minorBidi" w:hAnsiTheme="minorBidi" w:cstheme="minorBidi"/>
          <w:lang w:val="id-ID"/>
        </w:rPr>
      </w:pPr>
      <w:r w:rsidRPr="00530C79">
        <w:rPr>
          <w:rFonts w:asciiTheme="minorBidi" w:hAnsiTheme="minorBidi" w:cstheme="minorBidi"/>
        </w:rPr>
        <w:t xml:space="preserve">Dalam rangka mendukung penguatan delapan dimensi profil lulusan, SMKS Al-Ma’arif menetapkan pelaksanaan kegiatan kokurikuler </w:t>
      </w:r>
      <w:r w:rsidRPr="00530C79">
        <w:rPr>
          <w:rFonts w:asciiTheme="minorBidi" w:hAnsiTheme="minorBidi" w:cstheme="minorBidi"/>
          <w:lang w:val="id-ID"/>
        </w:rPr>
        <w:t xml:space="preserve">melalui </w:t>
      </w:r>
      <w:r w:rsidRPr="00530C79">
        <w:rPr>
          <w:rFonts w:asciiTheme="minorBidi" w:hAnsiTheme="minorBidi" w:cstheme="minorBidi"/>
        </w:rPr>
        <w:t xml:space="preserve">model </w:t>
      </w:r>
      <w:r w:rsidRPr="00530C79">
        <w:rPr>
          <w:rFonts w:asciiTheme="minorBidi" w:hAnsiTheme="minorBidi" w:cstheme="minorBidi"/>
          <w:lang w:val="id-ID"/>
        </w:rPr>
        <w:t xml:space="preserve">blanded/melalui tatap muka atau penugasan mandiri dalam bimbingan guru </w:t>
      </w:r>
      <w:r w:rsidRPr="00530C79">
        <w:rPr>
          <w:rFonts w:asciiTheme="minorBidi" w:hAnsiTheme="minorBidi" w:cstheme="minorBidi"/>
          <w:lang w:val="id-ID"/>
        </w:rPr>
        <w:lastRenderedPageBreak/>
        <w:t>wali.</w:t>
      </w:r>
    </w:p>
    <w:p w14:paraId="0C5D62F6" w14:textId="77777777" w:rsidR="003D10B8" w:rsidRPr="00530C79" w:rsidRDefault="003D10B8" w:rsidP="00530C79">
      <w:pPr>
        <w:spacing w:line="360" w:lineRule="auto"/>
        <w:ind w:left="284" w:firstLine="850"/>
        <w:jc w:val="both"/>
        <w:rPr>
          <w:rFonts w:asciiTheme="minorBidi" w:hAnsiTheme="minorBidi" w:cstheme="minorBidi"/>
          <w:lang w:val="id-ID"/>
        </w:rPr>
      </w:pPr>
      <w:r w:rsidRPr="00530C79">
        <w:rPr>
          <w:rFonts w:asciiTheme="minorBidi" w:hAnsiTheme="minorBidi" w:cstheme="minorBidi"/>
          <w:lang w:val="id-ID"/>
        </w:rPr>
        <w:t>Tujuan utama kegiatan ini adalah memberikan pengalaman belajar yang bermakna di luar pembelajaran reguler, melalui pengembangan nilai, sikap, dan keterampilan yang merefleksikan karakter lulusan yang diharapkan.</w:t>
      </w:r>
    </w:p>
    <w:p w14:paraId="75AA3182" w14:textId="77777777" w:rsidR="003D10B8" w:rsidRPr="00530C79" w:rsidRDefault="003D10B8" w:rsidP="00530C79">
      <w:pPr>
        <w:spacing w:line="360" w:lineRule="auto"/>
        <w:ind w:left="284" w:firstLine="850"/>
        <w:jc w:val="both"/>
        <w:rPr>
          <w:rFonts w:asciiTheme="minorBidi" w:hAnsiTheme="minorBidi" w:cstheme="minorBidi"/>
          <w:lang w:val="id-ID"/>
        </w:rPr>
      </w:pPr>
      <w:r w:rsidRPr="00530C79">
        <w:rPr>
          <w:rFonts w:asciiTheme="minorBidi" w:hAnsiTheme="minorBidi" w:cstheme="minorBidi"/>
          <w:lang w:val="id-ID"/>
        </w:rPr>
        <w:t>Kegiatan kokurikuler dirancang untuk tidak mengganggu jam pelajaran reguler maupun jam proyek kolaborasi, namun tetap memberikan pengalaman belajar bermakna bagi peserta didik. Melalui pendekatan blanded, peserta didik dapat melaksanakan kegiatan secara mandiri maupun kolaboratif di luar jam sekolah, dengan tetap mendapatkan bimbingan dari guru wali.</w:t>
      </w:r>
    </w:p>
    <w:p w14:paraId="1D3A46A2" w14:textId="77777777" w:rsidR="003D10B8" w:rsidRPr="00530C79" w:rsidRDefault="003D10B8" w:rsidP="00530C79">
      <w:pPr>
        <w:spacing w:line="360" w:lineRule="auto"/>
        <w:ind w:left="284" w:firstLine="850"/>
        <w:jc w:val="both"/>
        <w:rPr>
          <w:rFonts w:asciiTheme="minorBidi" w:hAnsiTheme="minorBidi" w:cstheme="minorBidi"/>
          <w:lang w:val="id-ID"/>
        </w:rPr>
      </w:pPr>
      <w:r w:rsidRPr="00530C79">
        <w:rPr>
          <w:rFonts w:asciiTheme="minorBidi" w:hAnsiTheme="minorBidi" w:cstheme="minorBidi"/>
          <w:lang w:val="id-ID"/>
        </w:rPr>
        <w:t xml:space="preserve">Dalam konteks ini, </w:t>
      </w:r>
      <w:r w:rsidRPr="00530C79">
        <w:rPr>
          <w:rFonts w:asciiTheme="minorBidi" w:hAnsiTheme="minorBidi" w:cstheme="minorBidi"/>
          <w:b/>
          <w:lang w:val="id-ID"/>
        </w:rPr>
        <w:t>Guru Wali</w:t>
      </w:r>
      <w:r w:rsidRPr="00530C79">
        <w:rPr>
          <w:rFonts w:asciiTheme="minorBidi" w:hAnsiTheme="minorBidi" w:cstheme="minorBidi"/>
          <w:lang w:val="id-ID"/>
        </w:rPr>
        <w:t xml:space="preserve"> turut berperan sebagai pendamping peserta didik yang menjadi tanggung jawabnya. </w:t>
      </w:r>
      <w:r w:rsidRPr="00530C79">
        <w:rPr>
          <w:rFonts w:asciiTheme="minorBidi" w:hAnsiTheme="minorBidi" w:cstheme="minorBidi"/>
        </w:rPr>
        <w:t>Peran guru wali mencakup monitoring keterlibatan, pemberian motivasi dan arahan, serta menjembatani komunikasi antara pihak sekolah dan orang tua dalam pelaksanaan kegiatan kokurikuler. Guru wali juga memfasilitasi refleksi kegiatan dan membantu peserta didik dalam menghubungkan pengalaman kokurikuler dengan penguatan dimensi profil lulusan.</w:t>
      </w:r>
    </w:p>
    <w:p w14:paraId="5FB478CF" w14:textId="77777777" w:rsidR="003D10B8" w:rsidRPr="00530C79" w:rsidRDefault="003D10B8" w:rsidP="00530C79">
      <w:pPr>
        <w:spacing w:line="360" w:lineRule="auto"/>
        <w:ind w:left="284" w:firstLine="436"/>
        <w:jc w:val="both"/>
        <w:rPr>
          <w:rFonts w:asciiTheme="minorBidi" w:hAnsiTheme="minorBidi" w:cstheme="minorBidi"/>
        </w:rPr>
      </w:pPr>
      <w:r w:rsidRPr="00530C79">
        <w:rPr>
          <w:rFonts w:asciiTheme="minorBidi" w:hAnsiTheme="minorBidi" w:cstheme="minorBidi"/>
        </w:rPr>
        <w:t>Setiap kegiatan dirancang untuk mengembangkan satu atau lebih dari delapan dimensi profil lulusan. Kegiatan dilaksanakan secara bertahap dalam siklus waktu tertentu, dengan metode penilaian yang bersifat otentik dan reflektif.</w:t>
      </w:r>
    </w:p>
    <w:p w14:paraId="298B93BD" w14:textId="77777777" w:rsidR="003D10B8" w:rsidRPr="00530C79" w:rsidRDefault="003D10B8" w:rsidP="00530C79">
      <w:pPr>
        <w:spacing w:after="120" w:line="360" w:lineRule="auto"/>
        <w:ind w:left="284"/>
        <w:jc w:val="both"/>
        <w:rPr>
          <w:rFonts w:asciiTheme="minorBidi" w:hAnsiTheme="minorBidi" w:cstheme="minorBidi"/>
        </w:rPr>
      </w:pPr>
      <w:r w:rsidRPr="00530C79">
        <w:rPr>
          <w:rFonts w:asciiTheme="minorBidi" w:hAnsiTheme="minorBidi" w:cstheme="minorBidi"/>
        </w:rPr>
        <w:t>Untuk memperjelas konsep dan pelaksanaan kegiatan kokurikuler yang telah dijelaskan, berikut disajikan ringkasannya dalam bentuk tabel di bawah ini:</w:t>
      </w:r>
    </w:p>
    <w:tbl>
      <w:tblPr>
        <w:tblStyle w:val="TableGrid"/>
        <w:tblW w:w="8079" w:type="dxa"/>
        <w:tblInd w:w="392" w:type="dxa"/>
        <w:tblLook w:val="04A0" w:firstRow="1" w:lastRow="0" w:firstColumn="1" w:lastColumn="0" w:noHBand="0" w:noVBand="1"/>
      </w:tblPr>
      <w:tblGrid>
        <w:gridCol w:w="2126"/>
        <w:gridCol w:w="5953"/>
      </w:tblGrid>
      <w:tr w:rsidR="003D10B8" w:rsidRPr="00530C79" w14:paraId="1F505C75" w14:textId="77777777" w:rsidTr="003C272E">
        <w:trPr>
          <w:tblHeader/>
        </w:trPr>
        <w:tc>
          <w:tcPr>
            <w:tcW w:w="2126" w:type="dxa"/>
          </w:tcPr>
          <w:p w14:paraId="6AAF7AC5" w14:textId="77777777" w:rsidR="003D10B8" w:rsidRPr="00530C79" w:rsidRDefault="003D10B8" w:rsidP="00530C79">
            <w:pPr>
              <w:spacing w:line="360" w:lineRule="auto"/>
              <w:jc w:val="center"/>
              <w:rPr>
                <w:rFonts w:asciiTheme="minorBidi" w:hAnsiTheme="minorBidi" w:cstheme="minorBidi"/>
                <w:b/>
              </w:rPr>
            </w:pPr>
            <w:r w:rsidRPr="00530C79">
              <w:rPr>
                <w:rFonts w:asciiTheme="minorBidi" w:hAnsiTheme="minorBidi" w:cstheme="minorBidi"/>
                <w:b/>
              </w:rPr>
              <w:t>Aspek</w:t>
            </w:r>
          </w:p>
        </w:tc>
        <w:tc>
          <w:tcPr>
            <w:tcW w:w="5953" w:type="dxa"/>
          </w:tcPr>
          <w:p w14:paraId="6905D1D9" w14:textId="77777777" w:rsidR="003D10B8" w:rsidRPr="00530C79" w:rsidRDefault="003D10B8" w:rsidP="00530C79">
            <w:pPr>
              <w:spacing w:line="360" w:lineRule="auto"/>
              <w:jc w:val="center"/>
              <w:rPr>
                <w:rFonts w:asciiTheme="minorBidi" w:hAnsiTheme="minorBidi" w:cstheme="minorBidi"/>
                <w:b/>
              </w:rPr>
            </w:pPr>
            <w:r w:rsidRPr="00530C79">
              <w:rPr>
                <w:rFonts w:asciiTheme="minorBidi" w:hAnsiTheme="minorBidi" w:cstheme="minorBidi"/>
                <w:b/>
              </w:rPr>
              <w:t>Keterangan</w:t>
            </w:r>
          </w:p>
        </w:tc>
      </w:tr>
      <w:tr w:rsidR="003D10B8" w:rsidRPr="00530C79" w14:paraId="7F674360" w14:textId="77777777" w:rsidTr="00CE5776">
        <w:trPr>
          <w:trHeight w:val="764"/>
        </w:trPr>
        <w:tc>
          <w:tcPr>
            <w:tcW w:w="2126" w:type="dxa"/>
          </w:tcPr>
          <w:p w14:paraId="68F7BA2F"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Model Pelaksanaan Kokurikuler</w:t>
            </w:r>
          </w:p>
        </w:tc>
        <w:tc>
          <w:tcPr>
            <w:tcW w:w="5953" w:type="dxa"/>
          </w:tcPr>
          <w:p w14:paraId="02AE9A6F"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lang w:val="id-ID"/>
              </w:rPr>
              <w:t>Blanded/tatap muka atau tugas mandiri</w:t>
            </w:r>
            <w:r w:rsidRPr="00530C79">
              <w:rPr>
                <w:rFonts w:asciiTheme="minorBidi" w:hAnsiTheme="minorBidi" w:cstheme="minorBidi"/>
              </w:rPr>
              <w:t xml:space="preserve"> (di luar jam pelajaran utama)</w:t>
            </w:r>
          </w:p>
        </w:tc>
      </w:tr>
      <w:tr w:rsidR="003D10B8" w:rsidRPr="00530C79" w14:paraId="0E1CC6F1" w14:textId="77777777" w:rsidTr="00CE5776">
        <w:trPr>
          <w:trHeight w:val="816"/>
        </w:trPr>
        <w:tc>
          <w:tcPr>
            <w:tcW w:w="2126" w:type="dxa"/>
          </w:tcPr>
          <w:p w14:paraId="3790BCC7"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Akses Waktu</w:t>
            </w:r>
          </w:p>
        </w:tc>
        <w:tc>
          <w:tcPr>
            <w:tcW w:w="5953" w:type="dxa"/>
          </w:tcPr>
          <w:p w14:paraId="46A6F549"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Fleksibel, dikerjakan mandiri atau kolaboratif di luar jadwal sekolah</w:t>
            </w:r>
          </w:p>
        </w:tc>
      </w:tr>
      <w:tr w:rsidR="003D10B8" w:rsidRPr="00530C79" w14:paraId="45DA986F" w14:textId="77777777" w:rsidTr="00CE5776">
        <w:trPr>
          <w:trHeight w:val="740"/>
        </w:trPr>
        <w:tc>
          <w:tcPr>
            <w:tcW w:w="2126" w:type="dxa"/>
          </w:tcPr>
          <w:p w14:paraId="0108C1BA"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Beban Waktu</w:t>
            </w:r>
          </w:p>
        </w:tc>
        <w:tc>
          <w:tcPr>
            <w:tcW w:w="5953" w:type="dxa"/>
          </w:tcPr>
          <w:p w14:paraId="47FCBC8F"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Disesuaikan dengan kompleksitas tugas, tidak ditetapkan dalam jam pelajaran</w:t>
            </w:r>
          </w:p>
        </w:tc>
      </w:tr>
      <w:tr w:rsidR="003D10B8" w:rsidRPr="00530C79" w14:paraId="72F6A463" w14:textId="77777777" w:rsidTr="00CE5776">
        <w:trPr>
          <w:trHeight w:val="820"/>
        </w:trPr>
        <w:tc>
          <w:tcPr>
            <w:tcW w:w="2126" w:type="dxa"/>
          </w:tcPr>
          <w:p w14:paraId="6E16C17F"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Pelibatan Siswa</w:t>
            </w:r>
          </w:p>
        </w:tc>
        <w:tc>
          <w:tcPr>
            <w:tcW w:w="5953" w:type="dxa"/>
          </w:tcPr>
          <w:p w14:paraId="7A0A29E8"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Mandiri atau berkelompok, dengan bimbingan dari Guru Wali.</w:t>
            </w:r>
          </w:p>
        </w:tc>
      </w:tr>
      <w:tr w:rsidR="003D10B8" w:rsidRPr="00530C79" w14:paraId="4DDAB568" w14:textId="77777777" w:rsidTr="00CE5776">
        <w:trPr>
          <w:trHeight w:val="412"/>
        </w:trPr>
        <w:tc>
          <w:tcPr>
            <w:tcW w:w="2126" w:type="dxa"/>
          </w:tcPr>
          <w:p w14:paraId="7B0D5496"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lastRenderedPageBreak/>
              <w:t>Fokus Kegiatan</w:t>
            </w:r>
          </w:p>
        </w:tc>
        <w:tc>
          <w:tcPr>
            <w:tcW w:w="5953" w:type="dxa"/>
          </w:tcPr>
          <w:p w14:paraId="4972EA9D"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Penguatan dimensi profil lulusan (8 dimensi utama)</w:t>
            </w:r>
          </w:p>
          <w:p w14:paraId="589F6712" w14:textId="77777777" w:rsidR="003D10B8" w:rsidRPr="00530C79" w:rsidRDefault="003D10B8" w:rsidP="00530C79">
            <w:pPr>
              <w:spacing w:line="360" w:lineRule="auto"/>
              <w:jc w:val="both"/>
              <w:rPr>
                <w:rFonts w:asciiTheme="minorBidi" w:hAnsiTheme="minorBidi" w:cstheme="minorBidi"/>
              </w:rPr>
            </w:pPr>
          </w:p>
          <w:p w14:paraId="7641F5CD" w14:textId="77777777" w:rsidR="003D10B8" w:rsidRPr="00530C79" w:rsidRDefault="003D10B8" w:rsidP="00530C79">
            <w:pPr>
              <w:spacing w:line="360" w:lineRule="auto"/>
              <w:jc w:val="both"/>
              <w:rPr>
                <w:rFonts w:asciiTheme="minorBidi" w:hAnsiTheme="minorBidi" w:cstheme="minorBidi"/>
              </w:rPr>
            </w:pPr>
          </w:p>
          <w:p w14:paraId="5B7FB8A0" w14:textId="77777777" w:rsidR="003D10B8" w:rsidRPr="00530C79" w:rsidRDefault="003D10B8" w:rsidP="00530C79">
            <w:pPr>
              <w:spacing w:line="360" w:lineRule="auto"/>
              <w:jc w:val="both"/>
              <w:rPr>
                <w:rFonts w:asciiTheme="minorBidi" w:hAnsiTheme="minorBidi" w:cstheme="minorBidi"/>
              </w:rPr>
            </w:pPr>
          </w:p>
        </w:tc>
      </w:tr>
      <w:tr w:rsidR="003D10B8" w:rsidRPr="00530C79" w14:paraId="21F008FA" w14:textId="77777777" w:rsidTr="00701103">
        <w:trPr>
          <w:trHeight w:val="991"/>
        </w:trPr>
        <w:tc>
          <w:tcPr>
            <w:tcW w:w="2126" w:type="dxa"/>
          </w:tcPr>
          <w:p w14:paraId="5A6E241B"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Peran Guru Wali</w:t>
            </w:r>
          </w:p>
        </w:tc>
        <w:tc>
          <w:tcPr>
            <w:tcW w:w="5953" w:type="dxa"/>
          </w:tcPr>
          <w:p w14:paraId="4E6C0B08"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Pendampingan, pemantauan, dan fasilitasi refleksi kegiatan (Permendikdasmen No.11 Tahun 2025)</w:t>
            </w:r>
          </w:p>
        </w:tc>
      </w:tr>
      <w:tr w:rsidR="003D10B8" w:rsidRPr="00530C79" w14:paraId="424D7AE2" w14:textId="77777777" w:rsidTr="00120633">
        <w:trPr>
          <w:trHeight w:val="529"/>
        </w:trPr>
        <w:tc>
          <w:tcPr>
            <w:tcW w:w="8079" w:type="dxa"/>
            <w:gridSpan w:val="2"/>
            <w:vAlign w:val="center"/>
          </w:tcPr>
          <w:p w14:paraId="109514D9"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Jenis Kegiatan :</w:t>
            </w:r>
          </w:p>
        </w:tc>
      </w:tr>
      <w:tr w:rsidR="003D10B8" w:rsidRPr="00530C79" w14:paraId="537D16EB" w14:textId="77777777" w:rsidTr="000D51BB">
        <w:trPr>
          <w:trHeight w:val="412"/>
        </w:trPr>
        <w:tc>
          <w:tcPr>
            <w:tcW w:w="8079" w:type="dxa"/>
            <w:gridSpan w:val="2"/>
          </w:tcPr>
          <w:p w14:paraId="317016D4"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Dalam rangka memperkuat sinergi antara satuan pendidikan dan keluarga dalam mendukung penguatan karakter serta kompetensi peserta didik, SMKS Al-Ma’arif menetapkan bahwa kegiatan kokurikuler penguatan profil lulusan dapat melibatkan orang tua/wali peserta didik secara kontekstual dan proporsional.</w:t>
            </w:r>
          </w:p>
          <w:p w14:paraId="34289DFB"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Jenis kegiatan yang dikembangkan meliputi klub minat dan bakat, proyek aksi sosial, komunitas belajar, tantangan berbasis proyek (challenge-based), serta kegiatan berbasis isu atau tema, seperti tema lingkungan, gotong royong, literasi digital, kewirausahaan, kepemimpinan, dan lainnya. Seluruh kegiatan ini disusun secara fleksibel dan kontekstual, serta diarahkan untuk mendukung pengembangan satu atau lebih dimensi profil lulusan.</w:t>
            </w:r>
          </w:p>
          <w:p w14:paraId="15416D4B"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b/>
              </w:rPr>
              <w:t>Guru Wali</w:t>
            </w:r>
            <w:r w:rsidRPr="00530C79">
              <w:rPr>
                <w:rFonts w:asciiTheme="minorBidi" w:hAnsiTheme="minorBidi" w:cstheme="minorBidi"/>
              </w:rPr>
              <w:t xml:space="preserve"> dapat dilibatkan dalam mendampingi peserta didik saat merancang, melaksanakan, dan merefleksikan kegiatan yang dijalani. Dengan pemantauan berkelanjutan, guru wali dapat berkontribusi dalam membangun kedekatan personal serta memperkuat arah pengembangan karakter dan kompetensi peserta didik.</w:t>
            </w:r>
          </w:p>
          <w:p w14:paraId="0A0A9830" w14:textId="77777777" w:rsidR="003D10B8" w:rsidRPr="00530C79" w:rsidRDefault="003D10B8" w:rsidP="00530C79">
            <w:pPr>
              <w:spacing w:line="360" w:lineRule="auto"/>
              <w:jc w:val="both"/>
              <w:rPr>
                <w:rFonts w:asciiTheme="minorBidi" w:hAnsiTheme="minorBidi" w:cstheme="minorBidi"/>
                <w:lang w:val="id-ID"/>
              </w:rPr>
            </w:pPr>
          </w:p>
        </w:tc>
      </w:tr>
      <w:tr w:rsidR="003D10B8" w:rsidRPr="00530C79" w14:paraId="1066ADA1" w14:textId="77777777" w:rsidTr="000D51BB">
        <w:trPr>
          <w:trHeight w:val="412"/>
        </w:trPr>
        <w:tc>
          <w:tcPr>
            <w:tcW w:w="8079" w:type="dxa"/>
            <w:gridSpan w:val="2"/>
          </w:tcPr>
          <w:p w14:paraId="00E51908" w14:textId="77777777" w:rsidR="003D10B8" w:rsidRPr="00530C79" w:rsidRDefault="003D10B8" w:rsidP="00530C79">
            <w:pPr>
              <w:spacing w:line="360" w:lineRule="auto"/>
              <w:jc w:val="both"/>
              <w:rPr>
                <w:rFonts w:asciiTheme="minorBidi" w:hAnsiTheme="minorBidi" w:cstheme="minorBidi"/>
              </w:rPr>
            </w:pPr>
          </w:p>
          <w:p w14:paraId="6FFDEB58"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Contoh bentuk keterlibatan keluarga dan guru wali dalam kegiatan kokurikuler ditunjukkan pada tabel berikut :</w:t>
            </w:r>
          </w:p>
          <w:p w14:paraId="7B3A8BF2" w14:textId="77777777" w:rsidR="003D10B8" w:rsidRPr="00530C79" w:rsidRDefault="003D10B8" w:rsidP="00530C79">
            <w:pPr>
              <w:spacing w:line="360" w:lineRule="auto"/>
              <w:jc w:val="both"/>
              <w:rPr>
                <w:rFonts w:asciiTheme="minorBidi" w:hAnsiTheme="minorBidi" w:cstheme="minorBidi"/>
              </w:rPr>
            </w:pPr>
          </w:p>
          <w:tbl>
            <w:tblPr>
              <w:tblStyle w:val="TableGrid"/>
              <w:tblW w:w="7849" w:type="dxa"/>
              <w:tblLook w:val="04A0" w:firstRow="1" w:lastRow="0" w:firstColumn="1" w:lastColumn="0" w:noHBand="0" w:noVBand="1"/>
            </w:tblPr>
            <w:tblGrid>
              <w:gridCol w:w="2011"/>
              <w:gridCol w:w="3222"/>
              <w:gridCol w:w="2616"/>
            </w:tblGrid>
            <w:tr w:rsidR="003D10B8" w:rsidRPr="00530C79" w14:paraId="08A4BBC9" w14:textId="77777777" w:rsidTr="000D51BB">
              <w:tc>
                <w:tcPr>
                  <w:tcW w:w="2011" w:type="dxa"/>
                  <w:vAlign w:val="center"/>
                </w:tcPr>
                <w:p w14:paraId="1017CDC2" w14:textId="77777777" w:rsidR="003D10B8" w:rsidRPr="00530C79" w:rsidRDefault="003D10B8" w:rsidP="00530C79">
                  <w:pPr>
                    <w:spacing w:line="360" w:lineRule="auto"/>
                    <w:jc w:val="center"/>
                    <w:rPr>
                      <w:rFonts w:asciiTheme="minorBidi" w:hAnsiTheme="minorBidi" w:cstheme="minorBidi"/>
                      <w:bCs/>
                    </w:rPr>
                  </w:pPr>
                  <w:r w:rsidRPr="00530C79">
                    <w:rPr>
                      <w:rFonts w:asciiTheme="minorBidi" w:hAnsiTheme="minorBidi" w:cstheme="minorBidi"/>
                      <w:bCs/>
                    </w:rPr>
                    <w:t>Bentuk Keterlibatan</w:t>
                  </w:r>
                </w:p>
                <w:p w14:paraId="7C3D5547" w14:textId="77777777" w:rsidR="003D10B8" w:rsidRPr="00530C79" w:rsidRDefault="003D10B8" w:rsidP="00530C79">
                  <w:pPr>
                    <w:spacing w:line="360" w:lineRule="auto"/>
                    <w:jc w:val="center"/>
                    <w:rPr>
                      <w:rFonts w:asciiTheme="minorBidi" w:hAnsiTheme="minorBidi" w:cstheme="minorBidi"/>
                    </w:rPr>
                  </w:pPr>
                </w:p>
              </w:tc>
              <w:tc>
                <w:tcPr>
                  <w:tcW w:w="3222" w:type="dxa"/>
                  <w:vAlign w:val="center"/>
                </w:tcPr>
                <w:p w14:paraId="57FD81C6" w14:textId="77777777" w:rsidR="003D10B8" w:rsidRPr="00530C79" w:rsidRDefault="003D10B8" w:rsidP="00530C79">
                  <w:pPr>
                    <w:spacing w:line="360" w:lineRule="auto"/>
                    <w:jc w:val="center"/>
                    <w:rPr>
                      <w:rFonts w:asciiTheme="minorBidi" w:hAnsiTheme="minorBidi" w:cstheme="minorBidi"/>
                    </w:rPr>
                  </w:pPr>
                  <w:r w:rsidRPr="00530C79">
                    <w:rPr>
                      <w:rFonts w:asciiTheme="minorBidi" w:hAnsiTheme="minorBidi" w:cstheme="minorBidi"/>
                    </w:rPr>
                    <w:t>Contoh Praktik</w:t>
                  </w:r>
                </w:p>
              </w:tc>
              <w:tc>
                <w:tcPr>
                  <w:tcW w:w="2616"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0"/>
                  </w:tblGrid>
                  <w:tr w:rsidR="003D10B8" w:rsidRPr="00530C79" w14:paraId="467F72CA" w14:textId="77777777" w:rsidTr="000D51BB">
                    <w:trPr>
                      <w:tblHeader/>
                      <w:tblCellSpacing w:w="15" w:type="dxa"/>
                    </w:trPr>
                    <w:tc>
                      <w:tcPr>
                        <w:tcW w:w="0" w:type="auto"/>
                        <w:vAlign w:val="center"/>
                        <w:hideMark/>
                      </w:tcPr>
                      <w:p w14:paraId="336861DF" w14:textId="77777777" w:rsidR="003D10B8" w:rsidRPr="00530C79" w:rsidRDefault="003D10B8" w:rsidP="00530C79">
                        <w:pPr>
                          <w:spacing w:line="360" w:lineRule="auto"/>
                          <w:jc w:val="center"/>
                          <w:rPr>
                            <w:rFonts w:asciiTheme="minorBidi" w:hAnsiTheme="minorBidi" w:cstheme="minorBidi"/>
                            <w:bCs/>
                          </w:rPr>
                        </w:pPr>
                        <w:r w:rsidRPr="00530C79">
                          <w:rPr>
                            <w:rFonts w:asciiTheme="minorBidi" w:hAnsiTheme="minorBidi" w:cstheme="minorBidi"/>
                            <w:bCs/>
                          </w:rPr>
                          <w:t>Dimensi Profil Lulusan yang Dikuatkan</w:t>
                        </w:r>
                      </w:p>
                    </w:tc>
                  </w:tr>
                </w:tbl>
                <w:p w14:paraId="226393DD" w14:textId="77777777" w:rsidR="003D10B8" w:rsidRPr="00530C79" w:rsidRDefault="003D10B8" w:rsidP="00530C79">
                  <w:pPr>
                    <w:spacing w:line="360" w:lineRule="auto"/>
                    <w:jc w:val="center"/>
                    <w:rPr>
                      <w:rFonts w:asciiTheme="minorBidi" w:hAnsiTheme="minorBidi" w:cstheme="minorBid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D10B8" w:rsidRPr="00530C79" w14:paraId="7BE01C19" w14:textId="77777777" w:rsidTr="000D51BB">
                    <w:trPr>
                      <w:tblCellSpacing w:w="15" w:type="dxa"/>
                    </w:trPr>
                    <w:tc>
                      <w:tcPr>
                        <w:tcW w:w="0" w:type="auto"/>
                        <w:vAlign w:val="center"/>
                        <w:hideMark/>
                      </w:tcPr>
                      <w:p w14:paraId="612C4F03" w14:textId="77777777" w:rsidR="003D10B8" w:rsidRPr="00530C79" w:rsidRDefault="003D10B8" w:rsidP="00530C79">
                        <w:pPr>
                          <w:spacing w:line="360" w:lineRule="auto"/>
                          <w:jc w:val="center"/>
                          <w:rPr>
                            <w:rFonts w:asciiTheme="minorBidi" w:hAnsiTheme="minorBidi" w:cstheme="minorBidi"/>
                          </w:rPr>
                        </w:pPr>
                      </w:p>
                    </w:tc>
                  </w:tr>
                </w:tbl>
                <w:p w14:paraId="5FA2EE81" w14:textId="77777777" w:rsidR="003D10B8" w:rsidRPr="00530C79" w:rsidRDefault="003D10B8" w:rsidP="00530C79">
                  <w:pPr>
                    <w:spacing w:line="360" w:lineRule="auto"/>
                    <w:jc w:val="center"/>
                    <w:rPr>
                      <w:rFonts w:asciiTheme="minorBidi" w:hAnsiTheme="minorBidi" w:cstheme="minorBidi"/>
                    </w:rPr>
                  </w:pPr>
                </w:p>
              </w:tc>
            </w:tr>
            <w:tr w:rsidR="003D10B8" w:rsidRPr="00530C79" w14:paraId="37064F4D" w14:textId="77777777" w:rsidTr="00D35224">
              <w:trPr>
                <w:trHeight w:val="1874"/>
              </w:trPr>
              <w:tc>
                <w:tcPr>
                  <w:tcW w:w="2011" w:type="dxa"/>
                </w:tcPr>
                <w:p w14:paraId="32C4B73B"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lastRenderedPageBreak/>
                    <w:t>Pendampingan proyek</w:t>
                  </w:r>
                </w:p>
              </w:tc>
              <w:tc>
                <w:tcPr>
                  <w:tcW w:w="3222" w:type="dxa"/>
                </w:tcPr>
                <w:p w14:paraId="3FB62887"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Orang tua membantu siswa dalam menyusun dan merealisasikan proyek berbasis isu sosial di lingkungan rumah (misalnya: kebersihan lingkungan RT)</w:t>
                  </w:r>
                </w:p>
              </w:tc>
              <w:tc>
                <w:tcPr>
                  <w:tcW w:w="2616" w:type="dxa"/>
                </w:tcPr>
                <w:p w14:paraId="4A3D9191" w14:textId="77777777" w:rsidR="003D10B8" w:rsidRPr="00530C79" w:rsidRDefault="003D10B8" w:rsidP="00530C79">
                  <w:pPr>
                    <w:spacing w:line="360" w:lineRule="auto"/>
                    <w:rPr>
                      <w:rFonts w:asciiTheme="minorBidi" w:hAnsiTheme="minorBidi" w:cstheme="minorBidi"/>
                      <w:lang w:val="id-ID"/>
                    </w:rPr>
                  </w:pPr>
                  <w:r w:rsidRPr="00530C79">
                    <w:rPr>
                      <w:rFonts w:asciiTheme="minorBidi" w:hAnsiTheme="minorBidi" w:cstheme="minorBidi"/>
                      <w:lang w:val="id-ID"/>
                    </w:rPr>
                    <w:t>Kolaborasi</w:t>
                  </w:r>
                  <w:r w:rsidRPr="00530C79">
                    <w:rPr>
                      <w:rFonts w:asciiTheme="minorBidi" w:hAnsiTheme="minorBidi" w:cstheme="minorBidi"/>
                    </w:rPr>
                    <w:t xml:space="preserve">, kemandirian, </w:t>
                  </w:r>
                  <w:r w:rsidRPr="00530C79">
                    <w:rPr>
                      <w:rFonts w:asciiTheme="minorBidi" w:hAnsiTheme="minorBidi" w:cstheme="minorBidi"/>
                      <w:lang w:val="id-ID"/>
                    </w:rPr>
                    <w:t>kewargaan</w:t>
                  </w:r>
                </w:p>
              </w:tc>
            </w:tr>
            <w:tr w:rsidR="003D10B8" w:rsidRPr="00530C79" w14:paraId="26E6B35C" w14:textId="77777777" w:rsidTr="00D35224">
              <w:trPr>
                <w:trHeight w:val="1275"/>
              </w:trPr>
              <w:tc>
                <w:tcPr>
                  <w:tcW w:w="2011" w:type="dxa"/>
                </w:tcPr>
                <w:p w14:paraId="081D1ED5"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Mentor praktik wirausaha</w:t>
                  </w:r>
                </w:p>
              </w:tc>
              <w:tc>
                <w:tcPr>
                  <w:tcW w:w="3222" w:type="dxa"/>
                </w:tcPr>
                <w:p w14:paraId="60348D65"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Orang tua yang memiliki usaha kecil membantu anak dan teman-temannya belajar langsung</w:t>
                  </w:r>
                </w:p>
              </w:tc>
              <w:tc>
                <w:tcPr>
                  <w:tcW w:w="2616" w:type="dxa"/>
                </w:tcPr>
                <w:p w14:paraId="5B21487C"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Kreatif, bernalar kritis, mandiri</w:t>
                  </w:r>
                </w:p>
              </w:tc>
            </w:tr>
            <w:tr w:rsidR="003D10B8" w:rsidRPr="00530C79" w14:paraId="15ED631D" w14:textId="77777777" w:rsidTr="00674564">
              <w:trPr>
                <w:trHeight w:val="1267"/>
              </w:trPr>
              <w:tc>
                <w:tcPr>
                  <w:tcW w:w="2011" w:type="dxa"/>
                </w:tcPr>
                <w:p w14:paraId="7B7BA2FD"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Berbagi pengalaman dalam komunitas belajar</w:t>
                  </w:r>
                </w:p>
              </w:tc>
              <w:tc>
                <w:tcPr>
                  <w:tcW w:w="3222" w:type="dxa"/>
                </w:tcPr>
                <w:p w14:paraId="5128CA8E"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Orang tua diundang untuk bercerita tentang pengalaman hidup, pekerjaan, atau nilai-nilai</w:t>
                  </w:r>
                </w:p>
              </w:tc>
              <w:tc>
                <w:tcPr>
                  <w:tcW w:w="2616" w:type="dxa"/>
                </w:tcPr>
                <w:p w14:paraId="24EF9329" w14:textId="77777777" w:rsidR="003D10B8" w:rsidRPr="00530C79" w:rsidRDefault="003D10B8" w:rsidP="00530C79">
                  <w:pPr>
                    <w:spacing w:line="360" w:lineRule="auto"/>
                    <w:rPr>
                      <w:rFonts w:asciiTheme="minorBidi" w:hAnsiTheme="minorBidi" w:cstheme="minorBidi"/>
                      <w:lang w:val="id-ID"/>
                    </w:rPr>
                  </w:pPr>
                  <w:r w:rsidRPr="00530C79">
                    <w:rPr>
                      <w:rFonts w:asciiTheme="minorBidi" w:hAnsiTheme="minorBidi" w:cstheme="minorBidi"/>
                    </w:rPr>
                    <w:t xml:space="preserve">Beriman dan bertakwa, bernalar kritis, </w:t>
                  </w:r>
                  <w:r w:rsidRPr="00530C79">
                    <w:rPr>
                      <w:rFonts w:asciiTheme="minorBidi" w:hAnsiTheme="minorBidi" w:cstheme="minorBidi"/>
                      <w:lang w:val="id-ID"/>
                    </w:rPr>
                    <w:t>kolaborasi</w:t>
                  </w:r>
                </w:p>
              </w:tc>
            </w:tr>
            <w:tr w:rsidR="003D10B8" w:rsidRPr="00530C79" w14:paraId="58958F44" w14:textId="77777777" w:rsidTr="00674564">
              <w:trPr>
                <w:trHeight w:val="974"/>
              </w:trPr>
              <w:tc>
                <w:tcPr>
                  <w:tcW w:w="2011" w:type="dxa"/>
                </w:tcPr>
                <w:p w14:paraId="4F00137F"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Memberi ruang dan dukungan logistic</w:t>
                  </w:r>
                </w:p>
              </w:tc>
              <w:tc>
                <w:tcPr>
                  <w:tcW w:w="3222" w:type="dxa"/>
                </w:tcPr>
                <w:p w14:paraId="50F8BF4F"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Orang tua menyediakan tempat atau alat di rumah untuk kegiatan siswa</w:t>
                  </w:r>
                </w:p>
              </w:tc>
              <w:tc>
                <w:tcPr>
                  <w:tcW w:w="2616" w:type="dxa"/>
                </w:tcPr>
                <w:p w14:paraId="71D0212C"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Mandiri, kreatif</w:t>
                  </w:r>
                </w:p>
              </w:tc>
            </w:tr>
            <w:tr w:rsidR="003D10B8" w:rsidRPr="00530C79" w14:paraId="53DCB47A" w14:textId="77777777" w:rsidTr="00674564">
              <w:trPr>
                <w:trHeight w:val="973"/>
              </w:trPr>
              <w:tc>
                <w:tcPr>
                  <w:tcW w:w="2011" w:type="dxa"/>
                </w:tcPr>
                <w:p w14:paraId="7CA60E53"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Kolaborasi dalam kegiatan sosial</w:t>
                  </w:r>
                </w:p>
              </w:tc>
              <w:tc>
                <w:tcPr>
                  <w:tcW w:w="3222" w:type="dxa"/>
                </w:tcPr>
                <w:p w14:paraId="09807234"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Kegiatan sosial yang melibatkan keluarga, seperti bakti sosial keluarga</w:t>
                  </w:r>
                </w:p>
              </w:tc>
              <w:tc>
                <w:tcPr>
                  <w:tcW w:w="2616" w:type="dxa"/>
                </w:tcPr>
                <w:p w14:paraId="1FA9E5AC" w14:textId="77777777" w:rsidR="003D10B8" w:rsidRPr="00530C79" w:rsidRDefault="003D10B8" w:rsidP="00530C79">
                  <w:pPr>
                    <w:spacing w:line="360" w:lineRule="auto"/>
                    <w:rPr>
                      <w:rFonts w:asciiTheme="minorBidi" w:hAnsiTheme="minorBidi" w:cstheme="minorBidi"/>
                      <w:lang w:val="id-ID"/>
                    </w:rPr>
                  </w:pPr>
                  <w:r w:rsidRPr="00530C79">
                    <w:rPr>
                      <w:rFonts w:asciiTheme="minorBidi" w:hAnsiTheme="minorBidi" w:cstheme="minorBidi"/>
                      <w:lang w:val="id-ID"/>
                    </w:rPr>
                    <w:t>kolaborasi</w:t>
                  </w:r>
                  <w:r w:rsidRPr="00530C79">
                    <w:rPr>
                      <w:rFonts w:asciiTheme="minorBidi" w:hAnsiTheme="minorBidi" w:cstheme="minorBidi"/>
                    </w:rPr>
                    <w:t xml:space="preserve">, </w:t>
                  </w:r>
                  <w:r w:rsidRPr="00530C79">
                    <w:rPr>
                      <w:rFonts w:asciiTheme="minorBidi" w:hAnsiTheme="minorBidi" w:cstheme="minorBidi"/>
                      <w:lang w:val="id-ID"/>
                    </w:rPr>
                    <w:t>kewargaan</w:t>
                  </w:r>
                </w:p>
              </w:tc>
            </w:tr>
            <w:tr w:rsidR="003D10B8" w:rsidRPr="00530C79" w14:paraId="13CFB366" w14:textId="77777777" w:rsidTr="00674564">
              <w:trPr>
                <w:trHeight w:val="1554"/>
              </w:trPr>
              <w:tc>
                <w:tcPr>
                  <w:tcW w:w="2011" w:type="dxa"/>
                  <w:tcBorders>
                    <w:bottom w:val="single" w:sz="4" w:space="0" w:color="auto"/>
                  </w:tcBorders>
                </w:tcPr>
                <w:p w14:paraId="5504809D"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Pemantauan dan refleksi oleh guru wali</w:t>
                  </w:r>
                </w:p>
              </w:tc>
              <w:tc>
                <w:tcPr>
                  <w:tcW w:w="3222" w:type="dxa"/>
                  <w:tcBorders>
                    <w:bottom w:val="single" w:sz="4" w:space="0" w:color="auto"/>
                  </w:tcBorders>
                </w:tcPr>
                <w:p w14:paraId="28C6EE23"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Guru wali membantu siswa merefleksikan pengalaman kegiatan kokurikuler melalui diskusi kelas, jurnal, atau mentoring ringan</w:t>
                  </w:r>
                </w:p>
              </w:tc>
              <w:tc>
                <w:tcPr>
                  <w:tcW w:w="2616" w:type="dxa"/>
                  <w:tcBorders>
                    <w:bottom w:val="single" w:sz="4" w:space="0" w:color="auto"/>
                  </w:tcBorders>
                </w:tcPr>
                <w:p w14:paraId="72AA8C27"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 xml:space="preserve">Mandiri, beriman dan bertakwa, </w:t>
                  </w:r>
                  <w:r w:rsidRPr="00530C79">
                    <w:rPr>
                      <w:rFonts w:asciiTheme="minorBidi" w:hAnsiTheme="minorBidi" w:cstheme="minorBidi"/>
                      <w:lang w:val="id-ID"/>
                    </w:rPr>
                    <w:t>kolaborasi</w:t>
                  </w:r>
                  <w:r w:rsidRPr="00530C79">
                    <w:rPr>
                      <w:rFonts w:asciiTheme="minorBidi" w:hAnsiTheme="minorBidi" w:cstheme="minorBidi"/>
                    </w:rPr>
                    <w:t>, reflektif</w:t>
                  </w:r>
                </w:p>
              </w:tc>
            </w:tr>
          </w:tbl>
          <w:p w14:paraId="22221404" w14:textId="77777777" w:rsidR="003D10B8" w:rsidRPr="00530C79" w:rsidRDefault="003D10B8" w:rsidP="00530C79">
            <w:pPr>
              <w:spacing w:before="120" w:line="360" w:lineRule="auto"/>
              <w:jc w:val="both"/>
              <w:rPr>
                <w:rFonts w:asciiTheme="minorBidi" w:hAnsiTheme="minorBidi" w:cstheme="minorBidi"/>
              </w:rPr>
            </w:pPr>
          </w:p>
        </w:tc>
      </w:tr>
      <w:tr w:rsidR="003D10B8" w:rsidRPr="00530C79" w14:paraId="324679DE" w14:textId="77777777" w:rsidTr="007535A6">
        <w:trPr>
          <w:trHeight w:val="412"/>
        </w:trPr>
        <w:tc>
          <w:tcPr>
            <w:tcW w:w="8079" w:type="dxa"/>
            <w:gridSpan w:val="2"/>
            <w:vAlign w:val="center"/>
          </w:tcPr>
          <w:p w14:paraId="4E1FBA9A"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lastRenderedPageBreak/>
              <w:t>Evaluasi Kegiatan Kokurikuler</w:t>
            </w:r>
          </w:p>
        </w:tc>
      </w:tr>
      <w:tr w:rsidR="003D10B8" w:rsidRPr="00530C79" w14:paraId="61D91E8A" w14:textId="77777777" w:rsidTr="00232431">
        <w:trPr>
          <w:trHeight w:val="412"/>
        </w:trPr>
        <w:tc>
          <w:tcPr>
            <w:tcW w:w="8079" w:type="dxa"/>
            <w:gridSpan w:val="2"/>
          </w:tcPr>
          <w:p w14:paraId="54BDFDE8"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Evaluasi kegiatan kokurikuler penguatan profil lulusan dilaksanakan dengan prinsip :</w:t>
            </w:r>
          </w:p>
          <w:p w14:paraId="17C29955" w14:textId="77777777" w:rsidR="003D10B8" w:rsidRPr="00530C79" w:rsidRDefault="003D10B8" w:rsidP="003D10B8">
            <w:pPr>
              <w:pStyle w:val="ListParagraph"/>
              <w:widowControl/>
              <w:numPr>
                <w:ilvl w:val="0"/>
                <w:numId w:val="20"/>
              </w:numPr>
              <w:tabs>
                <w:tab w:val="clear" w:pos="720"/>
                <w:tab w:val="left" w:pos="321"/>
              </w:tabs>
              <w:autoSpaceDE/>
              <w:autoSpaceDN/>
              <w:spacing w:line="360" w:lineRule="auto"/>
              <w:ind w:left="1455" w:hanging="1352"/>
              <w:jc w:val="left"/>
              <w:rPr>
                <w:rFonts w:asciiTheme="minorBidi" w:hAnsiTheme="minorBidi" w:cstheme="minorBidi"/>
              </w:rPr>
            </w:pPr>
            <w:r w:rsidRPr="00530C79">
              <w:rPr>
                <w:rFonts w:asciiTheme="minorBidi" w:hAnsiTheme="minorBidi" w:cstheme="minorBidi"/>
              </w:rPr>
              <w:t xml:space="preserve">Autentik </w:t>
            </w:r>
          </w:p>
          <w:p w14:paraId="1F810282" w14:textId="77777777" w:rsidR="003D10B8" w:rsidRPr="00530C79" w:rsidRDefault="003D10B8" w:rsidP="00530C79">
            <w:pPr>
              <w:pStyle w:val="ListParagraph"/>
              <w:tabs>
                <w:tab w:val="left" w:pos="321"/>
              </w:tabs>
              <w:spacing w:line="360" w:lineRule="auto"/>
              <w:ind w:left="321"/>
              <w:rPr>
                <w:rFonts w:asciiTheme="minorBidi" w:hAnsiTheme="minorBidi" w:cstheme="minorBidi"/>
              </w:rPr>
            </w:pPr>
            <w:r w:rsidRPr="00530C79">
              <w:rPr>
                <w:rFonts w:asciiTheme="minorBidi" w:hAnsiTheme="minorBidi" w:cstheme="minorBidi"/>
              </w:rPr>
              <w:t xml:space="preserve">Menilai proses dan hasil belajar dalam  konteks nyata.  </w:t>
            </w:r>
          </w:p>
          <w:p w14:paraId="334A0AA5" w14:textId="77777777" w:rsidR="003D10B8" w:rsidRPr="00530C79" w:rsidRDefault="003D10B8" w:rsidP="003D10B8">
            <w:pPr>
              <w:pStyle w:val="ListParagraph"/>
              <w:widowControl/>
              <w:numPr>
                <w:ilvl w:val="0"/>
                <w:numId w:val="20"/>
              </w:numPr>
              <w:tabs>
                <w:tab w:val="clear" w:pos="720"/>
                <w:tab w:val="left" w:pos="321"/>
              </w:tabs>
              <w:autoSpaceDE/>
              <w:autoSpaceDN/>
              <w:spacing w:line="360" w:lineRule="auto"/>
              <w:ind w:left="1455" w:hanging="1352"/>
              <w:jc w:val="left"/>
              <w:rPr>
                <w:rFonts w:asciiTheme="minorBidi" w:hAnsiTheme="minorBidi" w:cstheme="minorBidi"/>
              </w:rPr>
            </w:pPr>
            <w:r w:rsidRPr="00530C79">
              <w:rPr>
                <w:rFonts w:asciiTheme="minorBidi" w:hAnsiTheme="minorBidi" w:cstheme="minorBidi"/>
              </w:rPr>
              <w:t xml:space="preserve">Reflekif  </w:t>
            </w:r>
          </w:p>
          <w:p w14:paraId="3A87387A" w14:textId="77777777" w:rsidR="003D10B8" w:rsidRPr="00530C79" w:rsidRDefault="003D10B8" w:rsidP="00530C79">
            <w:pPr>
              <w:pStyle w:val="ListParagraph"/>
              <w:spacing w:line="360" w:lineRule="auto"/>
              <w:ind w:left="321"/>
              <w:rPr>
                <w:rFonts w:asciiTheme="minorBidi" w:hAnsiTheme="minorBidi" w:cstheme="minorBidi"/>
              </w:rPr>
            </w:pPr>
            <w:r w:rsidRPr="00530C79">
              <w:rPr>
                <w:rFonts w:asciiTheme="minorBidi" w:hAnsiTheme="minorBidi" w:cstheme="minorBidi"/>
              </w:rPr>
              <w:t>Memberi ruang bagi peserta didik untuk merefleksikan pengalaman belajarnya</w:t>
            </w:r>
          </w:p>
          <w:p w14:paraId="708E86AB" w14:textId="77777777" w:rsidR="003D10B8" w:rsidRPr="00530C79" w:rsidRDefault="003D10B8" w:rsidP="003D10B8">
            <w:pPr>
              <w:pStyle w:val="ListParagraph"/>
              <w:widowControl/>
              <w:numPr>
                <w:ilvl w:val="0"/>
                <w:numId w:val="20"/>
              </w:numPr>
              <w:tabs>
                <w:tab w:val="clear" w:pos="720"/>
                <w:tab w:val="left" w:pos="321"/>
              </w:tabs>
              <w:autoSpaceDE/>
              <w:autoSpaceDN/>
              <w:spacing w:line="360" w:lineRule="auto"/>
              <w:ind w:left="1455" w:hanging="1352"/>
              <w:rPr>
                <w:rFonts w:asciiTheme="minorBidi" w:hAnsiTheme="minorBidi" w:cstheme="minorBidi"/>
              </w:rPr>
            </w:pPr>
            <w:r w:rsidRPr="00530C79">
              <w:rPr>
                <w:rFonts w:asciiTheme="minorBidi" w:hAnsiTheme="minorBidi" w:cstheme="minorBidi"/>
              </w:rPr>
              <w:lastRenderedPageBreak/>
              <w:t xml:space="preserve">Partisipatif </w:t>
            </w:r>
          </w:p>
          <w:p w14:paraId="26D152F9" w14:textId="77777777" w:rsidR="003D10B8" w:rsidRPr="00530C79" w:rsidRDefault="003D10B8" w:rsidP="00530C79">
            <w:pPr>
              <w:tabs>
                <w:tab w:val="left" w:pos="321"/>
              </w:tabs>
              <w:spacing w:line="360" w:lineRule="auto"/>
              <w:ind w:left="321"/>
              <w:jc w:val="both"/>
              <w:rPr>
                <w:rFonts w:asciiTheme="minorBidi" w:hAnsiTheme="minorBidi" w:cstheme="minorBidi"/>
              </w:rPr>
            </w:pPr>
            <w:r w:rsidRPr="00530C79">
              <w:rPr>
                <w:rFonts w:asciiTheme="minorBidi" w:hAnsiTheme="minorBidi" w:cstheme="minorBidi"/>
              </w:rPr>
              <w:t>Melibatkan guru wali, peserta didik, dan jika relevan, orang tua/wali.</w:t>
            </w:r>
          </w:p>
          <w:p w14:paraId="4768CFE1" w14:textId="77777777" w:rsidR="003D10B8" w:rsidRPr="00530C79" w:rsidRDefault="003D10B8" w:rsidP="003D10B8">
            <w:pPr>
              <w:pStyle w:val="ListParagraph"/>
              <w:widowControl/>
              <w:numPr>
                <w:ilvl w:val="0"/>
                <w:numId w:val="20"/>
              </w:numPr>
              <w:tabs>
                <w:tab w:val="clear" w:pos="720"/>
              </w:tabs>
              <w:autoSpaceDE/>
              <w:autoSpaceDN/>
              <w:spacing w:line="360" w:lineRule="auto"/>
              <w:ind w:left="321" w:hanging="218"/>
              <w:rPr>
                <w:rFonts w:asciiTheme="minorBidi" w:hAnsiTheme="minorBidi" w:cstheme="minorBidi"/>
              </w:rPr>
            </w:pPr>
            <w:r w:rsidRPr="00530C79">
              <w:rPr>
                <w:rFonts w:asciiTheme="minorBidi" w:hAnsiTheme="minorBidi" w:cstheme="minorBidi"/>
              </w:rPr>
              <w:t>Berkelanjutan</w:t>
            </w:r>
          </w:p>
          <w:p w14:paraId="1AFBD823" w14:textId="77777777" w:rsidR="003D10B8" w:rsidRPr="00530C79" w:rsidRDefault="003D10B8" w:rsidP="00530C79">
            <w:pPr>
              <w:pStyle w:val="ListParagraph"/>
              <w:spacing w:line="360" w:lineRule="auto"/>
              <w:ind w:left="321"/>
              <w:rPr>
                <w:rFonts w:asciiTheme="minorBidi" w:hAnsiTheme="minorBidi" w:cstheme="minorBidi"/>
              </w:rPr>
            </w:pPr>
            <w:r w:rsidRPr="00530C79">
              <w:rPr>
                <w:rFonts w:asciiTheme="minorBidi" w:hAnsiTheme="minorBidi" w:cstheme="minorBidi"/>
              </w:rPr>
              <w:t>Dilakukan secara periodik dalam siklus kegiatan.</w:t>
            </w:r>
          </w:p>
          <w:p w14:paraId="4A9F71AF" w14:textId="77777777" w:rsidR="003D10B8" w:rsidRPr="00530C79" w:rsidRDefault="003D10B8" w:rsidP="00530C79">
            <w:pPr>
              <w:pStyle w:val="ListParagraph"/>
              <w:spacing w:line="360" w:lineRule="auto"/>
              <w:ind w:left="321"/>
              <w:rPr>
                <w:rFonts w:asciiTheme="minorBidi" w:hAnsiTheme="minorBidi" w:cstheme="minorBidi"/>
              </w:rPr>
            </w:pPr>
            <w:r w:rsidRPr="00530C79">
              <w:rPr>
                <w:rFonts w:asciiTheme="minorBidi" w:hAnsiTheme="minorBidi" w:cstheme="minorBidi"/>
              </w:rPr>
              <w:t xml:space="preserve"> </w:t>
            </w:r>
          </w:p>
        </w:tc>
      </w:tr>
      <w:tr w:rsidR="003D10B8" w:rsidRPr="00530C79" w14:paraId="7272EAD5" w14:textId="77777777" w:rsidTr="00821EAB">
        <w:trPr>
          <w:trHeight w:val="412"/>
        </w:trPr>
        <w:tc>
          <w:tcPr>
            <w:tcW w:w="8079" w:type="dxa"/>
            <w:gridSpan w:val="2"/>
            <w:vAlign w:val="center"/>
          </w:tcPr>
          <w:p w14:paraId="61757769"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lastRenderedPageBreak/>
              <w:t>Aspek yang di Evaluasi</w:t>
            </w:r>
          </w:p>
        </w:tc>
      </w:tr>
      <w:tr w:rsidR="003D10B8" w:rsidRPr="00530C79" w14:paraId="56054DDA" w14:textId="77777777" w:rsidTr="00A134F9">
        <w:trPr>
          <w:trHeight w:val="412"/>
        </w:trPr>
        <w:tc>
          <w:tcPr>
            <w:tcW w:w="8079" w:type="dxa"/>
            <w:gridSpan w:val="2"/>
            <w:tcBorders>
              <w:bottom w:val="nil"/>
            </w:tcBorders>
          </w:tcPr>
          <w:p w14:paraId="3DA7D89A" w14:textId="77777777" w:rsidR="003D10B8" w:rsidRPr="00530C79" w:rsidRDefault="003D10B8" w:rsidP="00530C79">
            <w:pPr>
              <w:spacing w:line="360" w:lineRule="auto"/>
              <w:jc w:val="both"/>
              <w:rPr>
                <w:rFonts w:asciiTheme="minorBidi" w:hAnsiTheme="minorBidi" w:cstheme="minorBidi"/>
              </w:rPr>
            </w:pPr>
          </w:p>
          <w:tbl>
            <w:tblPr>
              <w:tblStyle w:val="TableGrid"/>
              <w:tblW w:w="0" w:type="auto"/>
              <w:tblLook w:val="04A0" w:firstRow="1" w:lastRow="0" w:firstColumn="1" w:lastColumn="0" w:noHBand="0" w:noVBand="1"/>
            </w:tblPr>
            <w:tblGrid>
              <w:gridCol w:w="2616"/>
              <w:gridCol w:w="3222"/>
              <w:gridCol w:w="1882"/>
            </w:tblGrid>
            <w:tr w:rsidR="003D10B8" w:rsidRPr="00530C79" w14:paraId="3F8AB8F8" w14:textId="77777777" w:rsidTr="00A134F9">
              <w:tc>
                <w:tcPr>
                  <w:tcW w:w="2616" w:type="dxa"/>
                </w:tcPr>
                <w:p w14:paraId="6B2D6316" w14:textId="77777777" w:rsidR="003D10B8" w:rsidRPr="00530C79" w:rsidRDefault="003D10B8" w:rsidP="00530C79">
                  <w:pPr>
                    <w:spacing w:line="360" w:lineRule="auto"/>
                    <w:jc w:val="center"/>
                    <w:rPr>
                      <w:rFonts w:asciiTheme="minorBidi" w:hAnsiTheme="minorBidi" w:cstheme="minorBidi"/>
                      <w:b/>
                    </w:rPr>
                  </w:pPr>
                  <w:r w:rsidRPr="00530C79">
                    <w:rPr>
                      <w:rFonts w:asciiTheme="minorBidi" w:hAnsiTheme="minorBidi" w:cstheme="minorBidi"/>
                      <w:b/>
                    </w:rPr>
                    <w:t>Aspek</w:t>
                  </w:r>
                </w:p>
              </w:tc>
              <w:tc>
                <w:tcPr>
                  <w:tcW w:w="3222" w:type="dxa"/>
                </w:tcPr>
                <w:p w14:paraId="473F2659" w14:textId="77777777" w:rsidR="003D10B8" w:rsidRPr="00530C79" w:rsidRDefault="003D10B8" w:rsidP="00530C79">
                  <w:pPr>
                    <w:spacing w:line="360" w:lineRule="auto"/>
                    <w:jc w:val="center"/>
                    <w:rPr>
                      <w:rFonts w:asciiTheme="minorBidi" w:hAnsiTheme="minorBidi" w:cstheme="minorBidi"/>
                      <w:b/>
                    </w:rPr>
                  </w:pPr>
                  <w:r w:rsidRPr="00530C79">
                    <w:rPr>
                      <w:rFonts w:asciiTheme="minorBidi" w:hAnsiTheme="minorBidi" w:cstheme="minorBidi"/>
                      <w:b/>
                    </w:rPr>
                    <w:t>Indikator</w:t>
                  </w:r>
                </w:p>
              </w:tc>
              <w:tc>
                <w:tcPr>
                  <w:tcW w:w="1882" w:type="dxa"/>
                </w:tcPr>
                <w:p w14:paraId="5CAEF8C6" w14:textId="77777777" w:rsidR="003D10B8" w:rsidRPr="00530C79" w:rsidRDefault="003D10B8" w:rsidP="00530C79">
                  <w:pPr>
                    <w:spacing w:line="360" w:lineRule="auto"/>
                    <w:jc w:val="center"/>
                    <w:rPr>
                      <w:rFonts w:asciiTheme="minorBidi" w:hAnsiTheme="minorBidi" w:cstheme="minorBidi"/>
                      <w:b/>
                    </w:rPr>
                  </w:pPr>
                  <w:r w:rsidRPr="00530C79">
                    <w:rPr>
                      <w:rFonts w:asciiTheme="minorBidi" w:hAnsiTheme="minorBidi" w:cstheme="minorBidi"/>
                      <w:b/>
                    </w:rPr>
                    <w:t>Pelaksana</w:t>
                  </w:r>
                </w:p>
              </w:tc>
            </w:tr>
            <w:tr w:rsidR="003D10B8" w:rsidRPr="00530C79" w14:paraId="3F2AC28D" w14:textId="77777777" w:rsidTr="00A134F9">
              <w:tc>
                <w:tcPr>
                  <w:tcW w:w="2616" w:type="dxa"/>
                </w:tcPr>
                <w:p w14:paraId="47E6D14B"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Keterlibatan Peserta Didik</w:t>
                  </w:r>
                </w:p>
              </w:tc>
              <w:tc>
                <w:tcPr>
                  <w:tcW w:w="3222" w:type="dxa"/>
                </w:tcPr>
                <w:p w14:paraId="7CF803DB"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Tingkat keaktifan, tanggung jawab, dan inisiatif peserta didik dalam mengikuti kegiatan</w:t>
                  </w:r>
                </w:p>
              </w:tc>
              <w:tc>
                <w:tcPr>
                  <w:tcW w:w="1882" w:type="dxa"/>
                </w:tcPr>
                <w:p w14:paraId="51B8F20D"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Guru Wali</w:t>
                  </w:r>
                </w:p>
              </w:tc>
            </w:tr>
            <w:tr w:rsidR="003D10B8" w:rsidRPr="00530C79" w14:paraId="202DE54D" w14:textId="77777777" w:rsidTr="00A134F9">
              <w:tc>
                <w:tcPr>
                  <w:tcW w:w="2616" w:type="dxa"/>
                </w:tcPr>
                <w:p w14:paraId="66766F4A"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Penguatan Dimensi Profil Lulusan</w:t>
                  </w:r>
                </w:p>
              </w:tc>
              <w:tc>
                <w:tcPr>
                  <w:tcW w:w="3222" w:type="dxa"/>
                </w:tcPr>
                <w:p w14:paraId="68986271"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Kesesuaian aktivitas dengan pengembangan dimensi profil lulusan (minimal 1 dimensi per kegiatan)</w:t>
                  </w:r>
                </w:p>
              </w:tc>
              <w:tc>
                <w:tcPr>
                  <w:tcW w:w="1882" w:type="dxa"/>
                </w:tcPr>
                <w:p w14:paraId="39056CDB"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Guru Wali &amp; Tim Kurikulum</w:t>
                  </w:r>
                </w:p>
              </w:tc>
            </w:tr>
            <w:tr w:rsidR="003D10B8" w:rsidRPr="00530C79" w14:paraId="5410B4A3" w14:textId="77777777" w:rsidTr="00A134F9">
              <w:tc>
                <w:tcPr>
                  <w:tcW w:w="2616" w:type="dxa"/>
                </w:tcPr>
                <w:p w14:paraId="1BC2895A"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Peran Orang Tua (jika terlibat)</w:t>
                  </w:r>
                </w:p>
              </w:tc>
              <w:tc>
                <w:tcPr>
                  <w:tcW w:w="3222" w:type="dxa"/>
                </w:tcPr>
                <w:p w14:paraId="111BF506"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Partisipasi orang tua dalam mendukung kegiatan secara kontekstual</w:t>
                  </w:r>
                </w:p>
              </w:tc>
              <w:tc>
                <w:tcPr>
                  <w:tcW w:w="1882" w:type="dxa"/>
                </w:tcPr>
                <w:p w14:paraId="7893AAE9"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 xml:space="preserve">Guru Wali </w:t>
                  </w:r>
                </w:p>
              </w:tc>
            </w:tr>
            <w:tr w:rsidR="003D10B8" w:rsidRPr="00530C79" w14:paraId="74655B89" w14:textId="77777777" w:rsidTr="00A134F9">
              <w:tc>
                <w:tcPr>
                  <w:tcW w:w="2616" w:type="dxa"/>
                </w:tcPr>
                <w:p w14:paraId="1FEEC522"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Kualitas Proses &amp; Produk</w:t>
                  </w:r>
                </w:p>
              </w:tc>
              <w:tc>
                <w:tcPr>
                  <w:tcW w:w="3222" w:type="dxa"/>
                </w:tcPr>
                <w:p w14:paraId="260D5CC1"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Kualitas hasil kegiatan (laporan, karya, aksi, atau dokumentasi), serta proses kerja tim atau individu.</w:t>
                  </w:r>
                </w:p>
                <w:p w14:paraId="69AC22D1" w14:textId="77777777" w:rsidR="003D10B8" w:rsidRPr="00530C79" w:rsidRDefault="003D10B8" w:rsidP="00530C79">
                  <w:pPr>
                    <w:spacing w:line="360" w:lineRule="auto"/>
                    <w:rPr>
                      <w:rFonts w:asciiTheme="minorBidi" w:hAnsiTheme="minorBidi" w:cstheme="minorBidi"/>
                    </w:rPr>
                  </w:pPr>
                </w:p>
              </w:tc>
              <w:tc>
                <w:tcPr>
                  <w:tcW w:w="1882" w:type="dxa"/>
                </w:tcPr>
                <w:p w14:paraId="0BC08971"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Guru Wali</w:t>
                  </w:r>
                </w:p>
              </w:tc>
            </w:tr>
            <w:tr w:rsidR="003D10B8" w:rsidRPr="00530C79" w14:paraId="13384C1D" w14:textId="77777777" w:rsidTr="00A134F9">
              <w:tc>
                <w:tcPr>
                  <w:tcW w:w="2616" w:type="dxa"/>
                </w:tcPr>
                <w:p w14:paraId="6F758C68"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Refleksi dan Umpan Balik</w:t>
                  </w:r>
                </w:p>
              </w:tc>
              <w:tc>
                <w:tcPr>
                  <w:tcW w:w="322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6"/>
                  </w:tblGrid>
                  <w:tr w:rsidR="003D10B8" w:rsidRPr="00530C79" w14:paraId="6DA2589C" w14:textId="77777777" w:rsidTr="000D51BB">
                    <w:trPr>
                      <w:tblCellSpacing w:w="15" w:type="dxa"/>
                    </w:trPr>
                    <w:tc>
                      <w:tcPr>
                        <w:tcW w:w="0" w:type="auto"/>
                        <w:vAlign w:val="center"/>
                        <w:hideMark/>
                      </w:tcPr>
                      <w:p w14:paraId="0B985284"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Refleksi peserta didik dan umpan balik dari guru serta (jika relevan) orang tua</w:t>
                        </w:r>
                      </w:p>
                    </w:tc>
                  </w:tr>
                </w:tbl>
                <w:p w14:paraId="082E3D87" w14:textId="77777777" w:rsidR="003D10B8" w:rsidRPr="00530C79" w:rsidRDefault="003D10B8" w:rsidP="00530C79">
                  <w:pPr>
                    <w:spacing w:line="360" w:lineRule="auto"/>
                    <w:rPr>
                      <w:rFonts w:asciiTheme="minorBidi" w:hAnsiTheme="minorBidi" w:cstheme="minorBidi"/>
                    </w:rPr>
                  </w:pPr>
                </w:p>
              </w:tc>
              <w:tc>
                <w:tcPr>
                  <w:tcW w:w="188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6"/>
                  </w:tblGrid>
                  <w:tr w:rsidR="003D10B8" w:rsidRPr="00530C79" w14:paraId="6E967A65" w14:textId="77777777" w:rsidTr="000D51BB">
                    <w:trPr>
                      <w:tblCellSpacing w:w="15" w:type="dxa"/>
                    </w:trPr>
                    <w:tc>
                      <w:tcPr>
                        <w:tcW w:w="0" w:type="auto"/>
                        <w:vAlign w:val="center"/>
                        <w:hideMark/>
                      </w:tcPr>
                      <w:p w14:paraId="70FB2A66"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Peserta didik, Guru Wali, Orang tua</w:t>
                        </w:r>
                      </w:p>
                    </w:tc>
                  </w:tr>
                </w:tbl>
                <w:p w14:paraId="1DE271E6" w14:textId="77777777" w:rsidR="003D10B8" w:rsidRPr="00530C79" w:rsidRDefault="003D10B8" w:rsidP="00530C79">
                  <w:pPr>
                    <w:spacing w:line="360" w:lineRule="auto"/>
                    <w:rPr>
                      <w:rFonts w:asciiTheme="minorBidi" w:hAnsiTheme="minorBidi" w:cstheme="minorBidi"/>
                    </w:rPr>
                  </w:pPr>
                </w:p>
              </w:tc>
            </w:tr>
          </w:tbl>
          <w:p w14:paraId="71CCB9EB" w14:textId="77777777" w:rsidR="003D10B8" w:rsidRPr="00530C79" w:rsidRDefault="003D10B8" w:rsidP="00530C79">
            <w:pPr>
              <w:spacing w:line="360" w:lineRule="auto"/>
              <w:jc w:val="both"/>
              <w:rPr>
                <w:rFonts w:asciiTheme="minorBidi" w:hAnsiTheme="minorBidi" w:cstheme="minorBidi"/>
              </w:rPr>
            </w:pPr>
          </w:p>
        </w:tc>
      </w:tr>
      <w:tr w:rsidR="003D10B8" w:rsidRPr="00530C79" w14:paraId="25299BFE" w14:textId="77777777" w:rsidTr="00172FB0">
        <w:trPr>
          <w:trHeight w:val="412"/>
        </w:trPr>
        <w:tc>
          <w:tcPr>
            <w:tcW w:w="8079" w:type="dxa"/>
            <w:gridSpan w:val="2"/>
            <w:vAlign w:val="bottom"/>
          </w:tcPr>
          <w:p w14:paraId="24888A2D"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Metode Evaluasi</w:t>
            </w:r>
          </w:p>
        </w:tc>
      </w:tr>
      <w:tr w:rsidR="003D10B8" w:rsidRPr="00530C79" w14:paraId="0630D2E4" w14:textId="77777777" w:rsidTr="000D51BB">
        <w:trPr>
          <w:trHeight w:val="412"/>
        </w:trPr>
        <w:tc>
          <w:tcPr>
            <w:tcW w:w="8079" w:type="dxa"/>
            <w:gridSpan w:val="2"/>
          </w:tcPr>
          <w:p w14:paraId="4852293A" w14:textId="77777777" w:rsidR="003D10B8" w:rsidRPr="00530C79" w:rsidRDefault="003D10B8" w:rsidP="00530C79">
            <w:pPr>
              <w:spacing w:line="360" w:lineRule="auto"/>
              <w:jc w:val="both"/>
              <w:rPr>
                <w:rFonts w:asciiTheme="minorBidi" w:hAnsiTheme="minorBidi" w:cstheme="minorBidi"/>
              </w:rPr>
            </w:pPr>
          </w:p>
          <w:tbl>
            <w:tblPr>
              <w:tblStyle w:val="TableGrid"/>
              <w:tblW w:w="0" w:type="auto"/>
              <w:tblLook w:val="04A0" w:firstRow="1" w:lastRow="0" w:firstColumn="1" w:lastColumn="0" w:noHBand="0" w:noVBand="1"/>
            </w:tblPr>
            <w:tblGrid>
              <w:gridCol w:w="570"/>
              <w:gridCol w:w="2859"/>
              <w:gridCol w:w="4394"/>
            </w:tblGrid>
            <w:tr w:rsidR="003D10B8" w:rsidRPr="00530C79" w14:paraId="2D5D4026" w14:textId="77777777" w:rsidTr="00172FB0">
              <w:tc>
                <w:tcPr>
                  <w:tcW w:w="570" w:type="dxa"/>
                </w:tcPr>
                <w:p w14:paraId="13047AA1"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No.</w:t>
                  </w:r>
                </w:p>
              </w:tc>
              <w:tc>
                <w:tcPr>
                  <w:tcW w:w="2859" w:type="dxa"/>
                </w:tcPr>
                <w:p w14:paraId="2DE11CD3"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Metode Evaluasi</w:t>
                  </w:r>
                </w:p>
              </w:tc>
              <w:tc>
                <w:tcPr>
                  <w:tcW w:w="4394" w:type="dxa"/>
                </w:tcPr>
                <w:p w14:paraId="301B962E" w14:textId="77777777" w:rsidR="003D10B8" w:rsidRPr="00530C79" w:rsidRDefault="003D10B8" w:rsidP="00530C79">
                  <w:pPr>
                    <w:spacing w:line="360" w:lineRule="auto"/>
                    <w:jc w:val="both"/>
                    <w:rPr>
                      <w:rFonts w:asciiTheme="minorBidi" w:hAnsiTheme="minorBidi" w:cstheme="minorBidi"/>
                    </w:rPr>
                  </w:pPr>
                  <w:r w:rsidRPr="00530C79">
                    <w:rPr>
                      <w:rFonts w:asciiTheme="minorBidi" w:hAnsiTheme="minorBidi" w:cstheme="minorBidi"/>
                    </w:rPr>
                    <w:t>Deskripsi</w:t>
                  </w:r>
                </w:p>
              </w:tc>
            </w:tr>
            <w:tr w:rsidR="003D10B8" w:rsidRPr="00530C79" w14:paraId="7B1ABA64" w14:textId="77777777" w:rsidTr="00172FB0">
              <w:tc>
                <w:tcPr>
                  <w:tcW w:w="570" w:type="dxa"/>
                </w:tcPr>
                <w:p w14:paraId="6D72B8AF" w14:textId="77777777" w:rsidR="003D10B8" w:rsidRPr="00530C79" w:rsidRDefault="003D10B8" w:rsidP="00530C79">
                  <w:pPr>
                    <w:spacing w:line="360" w:lineRule="auto"/>
                    <w:jc w:val="center"/>
                    <w:rPr>
                      <w:rFonts w:asciiTheme="minorBidi" w:hAnsiTheme="minorBidi" w:cstheme="minorBidi"/>
                    </w:rPr>
                  </w:pPr>
                  <w:r w:rsidRPr="00530C79">
                    <w:rPr>
                      <w:rFonts w:asciiTheme="minorBidi" w:hAnsiTheme="minorBidi" w:cstheme="minorBidi"/>
                    </w:rPr>
                    <w:t>1</w:t>
                  </w:r>
                </w:p>
              </w:tc>
              <w:tc>
                <w:tcPr>
                  <w:tcW w:w="2859" w:type="dxa"/>
                </w:tcPr>
                <w:p w14:paraId="65240B55"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 xml:space="preserve">Jurnal Reflektif Peserta </w:t>
                  </w:r>
                  <w:r w:rsidRPr="00530C79">
                    <w:rPr>
                      <w:rFonts w:asciiTheme="minorBidi" w:hAnsiTheme="minorBidi" w:cstheme="minorBidi"/>
                    </w:rPr>
                    <w:lastRenderedPageBreak/>
                    <w:t>Didik</w:t>
                  </w:r>
                </w:p>
              </w:tc>
              <w:tc>
                <w:tcPr>
                  <w:tcW w:w="4394" w:type="dxa"/>
                </w:tcPr>
                <w:p w14:paraId="32D39C2A"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lastRenderedPageBreak/>
                    <w:t xml:space="preserve">Berisi catatan pengalaman, tantangan, </w:t>
                  </w:r>
                  <w:r w:rsidRPr="00530C79">
                    <w:rPr>
                      <w:rFonts w:asciiTheme="minorBidi" w:hAnsiTheme="minorBidi" w:cstheme="minorBidi"/>
                    </w:rPr>
                    <w:lastRenderedPageBreak/>
                    <w:t>dan pembelajaran yang dirasakan peserta didik.</w:t>
                  </w:r>
                </w:p>
              </w:tc>
            </w:tr>
            <w:tr w:rsidR="003D10B8" w:rsidRPr="00530C79" w14:paraId="08E19432" w14:textId="77777777" w:rsidTr="00172FB0">
              <w:tc>
                <w:tcPr>
                  <w:tcW w:w="570" w:type="dxa"/>
                </w:tcPr>
                <w:p w14:paraId="4B6D84F0" w14:textId="77777777" w:rsidR="003D10B8" w:rsidRPr="00530C79" w:rsidRDefault="003D10B8" w:rsidP="00530C79">
                  <w:pPr>
                    <w:spacing w:line="360" w:lineRule="auto"/>
                    <w:jc w:val="center"/>
                    <w:rPr>
                      <w:rFonts w:asciiTheme="minorBidi" w:hAnsiTheme="minorBidi" w:cstheme="minorBidi"/>
                    </w:rPr>
                  </w:pPr>
                  <w:r w:rsidRPr="00530C79">
                    <w:rPr>
                      <w:rFonts w:asciiTheme="minorBidi" w:hAnsiTheme="minorBidi" w:cstheme="minorBidi"/>
                    </w:rPr>
                    <w:lastRenderedPageBreak/>
                    <w:t>2</w:t>
                  </w:r>
                </w:p>
              </w:tc>
              <w:tc>
                <w:tcPr>
                  <w:tcW w:w="2859" w:type="dxa"/>
                </w:tcPr>
                <w:p w14:paraId="4391D9B5"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Rubrik Penilaian Autentik</w:t>
                  </w:r>
                </w:p>
              </w:tc>
              <w:tc>
                <w:tcPr>
                  <w:tcW w:w="4394" w:type="dxa"/>
                </w:tcPr>
                <w:p w14:paraId="4D59CB85"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Digunakan oleh guru untuk menilai proses dan hasil kegiatan berdasarkan indikator tertentu.</w:t>
                  </w:r>
                </w:p>
              </w:tc>
            </w:tr>
            <w:tr w:rsidR="003D10B8" w:rsidRPr="00530C79" w14:paraId="5827208F" w14:textId="77777777" w:rsidTr="00172FB0">
              <w:tc>
                <w:tcPr>
                  <w:tcW w:w="570" w:type="dxa"/>
                </w:tcPr>
                <w:p w14:paraId="50FF04B3" w14:textId="77777777" w:rsidR="003D10B8" w:rsidRPr="00530C79" w:rsidRDefault="003D10B8" w:rsidP="00530C79">
                  <w:pPr>
                    <w:spacing w:line="360" w:lineRule="auto"/>
                    <w:jc w:val="center"/>
                    <w:rPr>
                      <w:rFonts w:asciiTheme="minorBidi" w:hAnsiTheme="minorBidi" w:cstheme="minorBidi"/>
                    </w:rPr>
                  </w:pPr>
                  <w:r w:rsidRPr="00530C79">
                    <w:rPr>
                      <w:rFonts w:asciiTheme="minorBidi" w:hAnsiTheme="minorBidi" w:cstheme="minorBidi"/>
                    </w:rPr>
                    <w:t>3</w:t>
                  </w:r>
                </w:p>
              </w:tc>
              <w:tc>
                <w:tcPr>
                  <w:tcW w:w="2859" w:type="dxa"/>
                </w:tcPr>
                <w:p w14:paraId="62642C41"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Dokumentasi Kegiatan</w:t>
                  </w:r>
                </w:p>
              </w:tc>
              <w:tc>
                <w:tcPr>
                  <w:tcW w:w="4394" w:type="dxa"/>
                </w:tcPr>
                <w:p w14:paraId="3802A2AA"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Bukti kegiatan berupa foto, video, portofolio, atau produk nyata yang dihasilkan peserta didik.</w:t>
                  </w:r>
                </w:p>
              </w:tc>
            </w:tr>
            <w:tr w:rsidR="003D10B8" w:rsidRPr="00530C79" w14:paraId="31F99546" w14:textId="77777777" w:rsidTr="00172FB0">
              <w:tc>
                <w:tcPr>
                  <w:tcW w:w="570" w:type="dxa"/>
                </w:tcPr>
                <w:p w14:paraId="7018EEC1" w14:textId="77777777" w:rsidR="003D10B8" w:rsidRPr="00530C79" w:rsidRDefault="003D10B8" w:rsidP="00530C79">
                  <w:pPr>
                    <w:spacing w:line="360" w:lineRule="auto"/>
                    <w:jc w:val="center"/>
                    <w:rPr>
                      <w:rFonts w:asciiTheme="minorBidi" w:hAnsiTheme="minorBidi" w:cstheme="minorBidi"/>
                    </w:rPr>
                  </w:pPr>
                  <w:r w:rsidRPr="00530C79">
                    <w:rPr>
                      <w:rFonts w:asciiTheme="minorBidi" w:hAnsiTheme="minorBidi" w:cstheme="minorBidi"/>
                    </w:rPr>
                    <w:t>4</w:t>
                  </w:r>
                </w:p>
              </w:tc>
              <w:tc>
                <w:tcPr>
                  <w:tcW w:w="2859" w:type="dxa"/>
                </w:tcPr>
                <w:p w14:paraId="078C5608"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Observasi Guru Wali</w:t>
                  </w:r>
                </w:p>
              </w:tc>
              <w:tc>
                <w:tcPr>
                  <w:tcW w:w="4394" w:type="dxa"/>
                </w:tcPr>
                <w:p w14:paraId="2DCD2462"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Pemantauan langsung oleh guru terhadap keterlibatan, kerja sama, dan tanggung jawab peserta didik selama kegiatan.</w:t>
                  </w:r>
                </w:p>
              </w:tc>
            </w:tr>
            <w:tr w:rsidR="003D10B8" w:rsidRPr="00530C79" w14:paraId="079A9BBC" w14:textId="77777777" w:rsidTr="00172FB0">
              <w:tc>
                <w:tcPr>
                  <w:tcW w:w="570" w:type="dxa"/>
                </w:tcPr>
                <w:p w14:paraId="4EE077D2" w14:textId="77777777" w:rsidR="003D10B8" w:rsidRPr="00530C79" w:rsidRDefault="003D10B8" w:rsidP="00530C79">
                  <w:pPr>
                    <w:spacing w:line="360" w:lineRule="auto"/>
                    <w:jc w:val="center"/>
                    <w:rPr>
                      <w:rFonts w:asciiTheme="minorBidi" w:hAnsiTheme="minorBidi" w:cstheme="minorBidi"/>
                    </w:rPr>
                  </w:pPr>
                  <w:r w:rsidRPr="00530C79">
                    <w:rPr>
                      <w:rFonts w:asciiTheme="minorBidi" w:hAnsiTheme="minorBidi" w:cstheme="minorBidi"/>
                    </w:rPr>
                    <w:t>5</w:t>
                  </w:r>
                </w:p>
              </w:tc>
              <w:tc>
                <w:tcPr>
                  <w:tcW w:w="2859" w:type="dxa"/>
                </w:tcPr>
                <w:p w14:paraId="14618184"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Umpan Balik Orang Tua (opsional)</w:t>
                  </w:r>
                </w:p>
              </w:tc>
              <w:tc>
                <w:tcPr>
                  <w:tcW w:w="4394" w:type="dxa"/>
                </w:tcPr>
                <w:p w14:paraId="7BB270B4"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Kesan dan tanggapan orang tua terhadap kegiatan, dihimpun melalui form sederhana atau wawancara singkat.</w:t>
                  </w:r>
                </w:p>
              </w:tc>
            </w:tr>
            <w:tr w:rsidR="003D10B8" w:rsidRPr="00530C79" w14:paraId="0B31E8F0" w14:textId="77777777" w:rsidTr="00172FB0">
              <w:tc>
                <w:tcPr>
                  <w:tcW w:w="570" w:type="dxa"/>
                </w:tcPr>
                <w:p w14:paraId="515535F7" w14:textId="77777777" w:rsidR="003D10B8" w:rsidRPr="00530C79" w:rsidRDefault="003D10B8" w:rsidP="00530C79">
                  <w:pPr>
                    <w:spacing w:line="360" w:lineRule="auto"/>
                    <w:jc w:val="center"/>
                    <w:rPr>
                      <w:rFonts w:asciiTheme="minorBidi" w:hAnsiTheme="minorBidi" w:cstheme="minorBidi"/>
                    </w:rPr>
                  </w:pPr>
                  <w:r w:rsidRPr="00530C79">
                    <w:rPr>
                      <w:rFonts w:asciiTheme="minorBidi" w:hAnsiTheme="minorBidi" w:cstheme="minorBidi"/>
                    </w:rPr>
                    <w:t>6</w:t>
                  </w:r>
                </w:p>
              </w:tc>
              <w:tc>
                <w:tcPr>
                  <w:tcW w:w="2859" w:type="dxa"/>
                </w:tcPr>
                <w:p w14:paraId="4D042730"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Laporan Kegiatan</w:t>
                  </w:r>
                </w:p>
              </w:tc>
              <w:tc>
                <w:tcPr>
                  <w:tcW w:w="4394" w:type="dxa"/>
                </w:tcPr>
                <w:p w14:paraId="336029D7"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Laporan tertulis yang disusun oleh peserta didik, baik individu maupun kelompok, sesuai format yang ditentukan sekolah.</w:t>
                  </w:r>
                </w:p>
              </w:tc>
            </w:tr>
            <w:tr w:rsidR="003D10B8" w:rsidRPr="00530C79" w14:paraId="0E3CF658" w14:textId="77777777" w:rsidTr="00172FB0">
              <w:tc>
                <w:tcPr>
                  <w:tcW w:w="570" w:type="dxa"/>
                </w:tcPr>
                <w:p w14:paraId="14C1EBC6" w14:textId="77777777" w:rsidR="003D10B8" w:rsidRPr="00530C79" w:rsidRDefault="003D10B8" w:rsidP="00530C79">
                  <w:pPr>
                    <w:spacing w:line="360" w:lineRule="auto"/>
                    <w:jc w:val="center"/>
                    <w:rPr>
                      <w:rFonts w:asciiTheme="minorBidi" w:hAnsiTheme="minorBidi" w:cstheme="minorBidi"/>
                    </w:rPr>
                  </w:pPr>
                  <w:r w:rsidRPr="00530C79">
                    <w:rPr>
                      <w:rFonts w:asciiTheme="minorBidi" w:hAnsiTheme="minorBidi" w:cstheme="minorBidi"/>
                    </w:rPr>
                    <w:t>7</w:t>
                  </w:r>
                </w:p>
              </w:tc>
              <w:tc>
                <w:tcPr>
                  <w:tcW w:w="2859" w:type="dxa"/>
                </w:tcPr>
                <w:p w14:paraId="6E7EC153"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Catatan Pemantauan Guru Wali</w:t>
                  </w:r>
                </w:p>
              </w:tc>
              <w:tc>
                <w:tcPr>
                  <w:tcW w:w="4394" w:type="dxa"/>
                </w:tcPr>
                <w:p w14:paraId="0FCB886A"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t>Catatan harian atau bulanan tentang partisipasi dan refleksi siswa berdasarkan interaksi personal selama kegiatan.</w:t>
                  </w:r>
                </w:p>
              </w:tc>
            </w:tr>
          </w:tbl>
          <w:p w14:paraId="53C34B69" w14:textId="77777777" w:rsidR="003D10B8" w:rsidRPr="00530C79" w:rsidRDefault="003D10B8" w:rsidP="00530C79">
            <w:pPr>
              <w:spacing w:line="360" w:lineRule="auto"/>
              <w:jc w:val="both"/>
              <w:rPr>
                <w:rFonts w:asciiTheme="minorBidi" w:hAnsiTheme="minorBidi" w:cstheme="minorBidi"/>
                <w:lang w:val="id-ID"/>
              </w:rPr>
            </w:pPr>
          </w:p>
        </w:tc>
      </w:tr>
      <w:tr w:rsidR="003D10B8" w:rsidRPr="00530C79" w14:paraId="03BA3DCC" w14:textId="77777777" w:rsidTr="00B04F4D">
        <w:trPr>
          <w:trHeight w:val="412"/>
        </w:trPr>
        <w:tc>
          <w:tcPr>
            <w:tcW w:w="8079" w:type="dxa"/>
            <w:gridSpan w:val="2"/>
            <w:vAlign w:val="bottom"/>
          </w:tcPr>
          <w:p w14:paraId="1A171CD8" w14:textId="77777777" w:rsidR="003D10B8" w:rsidRPr="00530C79" w:rsidRDefault="003D10B8" w:rsidP="00530C79">
            <w:pPr>
              <w:spacing w:line="360" w:lineRule="auto"/>
              <w:rPr>
                <w:rFonts w:asciiTheme="minorBidi" w:hAnsiTheme="minorBidi" w:cstheme="minorBidi"/>
              </w:rPr>
            </w:pPr>
            <w:r w:rsidRPr="00530C79">
              <w:rPr>
                <w:rFonts w:asciiTheme="minorBidi" w:hAnsiTheme="minorBidi" w:cstheme="minorBidi"/>
              </w:rPr>
              <w:lastRenderedPageBreak/>
              <w:t>Pelaporan Evaluasi</w:t>
            </w:r>
          </w:p>
        </w:tc>
      </w:tr>
      <w:tr w:rsidR="003D10B8" w:rsidRPr="00530C79" w14:paraId="46359669" w14:textId="77777777" w:rsidTr="000D51BB">
        <w:trPr>
          <w:trHeight w:val="412"/>
        </w:trPr>
        <w:tc>
          <w:tcPr>
            <w:tcW w:w="8079" w:type="dxa"/>
            <w:gridSpan w:val="2"/>
          </w:tcPr>
          <w:p w14:paraId="1AE17ED9" w14:textId="77777777" w:rsidR="003D10B8" w:rsidRPr="00530C79" w:rsidRDefault="003D10B8" w:rsidP="00530C79">
            <w:pPr>
              <w:pStyle w:val="ListParagraph"/>
              <w:spacing w:line="360" w:lineRule="auto"/>
              <w:ind w:left="457"/>
              <w:rPr>
                <w:rFonts w:asciiTheme="minorBidi" w:hAnsiTheme="minorBidi" w:cstheme="minorBidi"/>
              </w:rPr>
            </w:pPr>
          </w:p>
          <w:p w14:paraId="57CC0619" w14:textId="77777777" w:rsidR="003D10B8" w:rsidRPr="00530C79" w:rsidRDefault="003D10B8" w:rsidP="003D10B8">
            <w:pPr>
              <w:pStyle w:val="ListParagraph"/>
              <w:widowControl/>
              <w:numPr>
                <w:ilvl w:val="0"/>
                <w:numId w:val="40"/>
              </w:numPr>
              <w:autoSpaceDE/>
              <w:autoSpaceDN/>
              <w:spacing w:line="360" w:lineRule="auto"/>
              <w:ind w:left="457"/>
              <w:rPr>
                <w:rFonts w:asciiTheme="minorBidi" w:hAnsiTheme="minorBidi" w:cstheme="minorBidi"/>
              </w:rPr>
            </w:pPr>
            <w:r w:rsidRPr="00530C79">
              <w:rPr>
                <w:rFonts w:asciiTheme="minorBidi" w:hAnsiTheme="minorBidi" w:cstheme="minorBidi"/>
              </w:rPr>
              <w:t>Hasil evaluasi dicatat dalam format laporan kokurikuler, disusun setiap akhir siklus kegiatan atau per semester.</w:t>
            </w:r>
          </w:p>
          <w:p w14:paraId="4912E0EC" w14:textId="77777777" w:rsidR="003D10B8" w:rsidRPr="00530C79" w:rsidRDefault="003D10B8" w:rsidP="003D10B8">
            <w:pPr>
              <w:pStyle w:val="ListParagraph"/>
              <w:widowControl/>
              <w:numPr>
                <w:ilvl w:val="0"/>
                <w:numId w:val="40"/>
              </w:numPr>
              <w:autoSpaceDE/>
              <w:autoSpaceDN/>
              <w:spacing w:line="360" w:lineRule="auto"/>
              <w:ind w:left="457"/>
              <w:rPr>
                <w:rFonts w:asciiTheme="minorBidi" w:hAnsiTheme="minorBidi" w:cstheme="minorBidi"/>
              </w:rPr>
            </w:pPr>
            <w:r w:rsidRPr="00530C79">
              <w:rPr>
                <w:rFonts w:asciiTheme="minorBidi" w:hAnsiTheme="minorBidi" w:cstheme="minorBidi"/>
              </w:rPr>
              <w:t>Laporan digunakan sebagai dasar untuk peningkatan kegiatan berikutnya, dan dapat menjadi bagian dari portofolio peserta didik.</w:t>
            </w:r>
          </w:p>
          <w:p w14:paraId="744B9087" w14:textId="77777777" w:rsidR="003D10B8" w:rsidRPr="00530C79" w:rsidRDefault="003D10B8" w:rsidP="003D10B8">
            <w:pPr>
              <w:pStyle w:val="ListParagraph"/>
              <w:widowControl/>
              <w:numPr>
                <w:ilvl w:val="0"/>
                <w:numId w:val="40"/>
              </w:numPr>
              <w:autoSpaceDE/>
              <w:autoSpaceDN/>
              <w:spacing w:line="360" w:lineRule="auto"/>
              <w:ind w:left="457"/>
              <w:rPr>
                <w:rFonts w:asciiTheme="minorBidi" w:hAnsiTheme="minorBidi" w:cstheme="minorBidi"/>
              </w:rPr>
            </w:pPr>
            <w:r w:rsidRPr="00530C79">
              <w:rPr>
                <w:rFonts w:asciiTheme="minorBidi" w:hAnsiTheme="minorBidi" w:cstheme="minorBidi"/>
              </w:rPr>
              <w:t>Jika melibatkan orang tua, laporan dapat disampaikan secara ringkas melalui rapor atau komunikasi informal (grup WhatsApp, buku komunikasi, dll).</w:t>
            </w:r>
          </w:p>
          <w:p w14:paraId="11F4803C" w14:textId="77777777" w:rsidR="003D10B8" w:rsidRPr="00530C79" w:rsidRDefault="003D10B8" w:rsidP="003D10B8">
            <w:pPr>
              <w:pStyle w:val="ListParagraph"/>
              <w:widowControl/>
              <w:numPr>
                <w:ilvl w:val="0"/>
                <w:numId w:val="40"/>
              </w:numPr>
              <w:autoSpaceDE/>
              <w:autoSpaceDN/>
              <w:spacing w:line="360" w:lineRule="auto"/>
              <w:ind w:left="457"/>
              <w:rPr>
                <w:rFonts w:asciiTheme="minorBidi" w:hAnsiTheme="minorBidi" w:cstheme="minorBidi"/>
              </w:rPr>
            </w:pPr>
            <w:r w:rsidRPr="00530C79">
              <w:rPr>
                <w:rFonts w:asciiTheme="minorBidi" w:hAnsiTheme="minorBidi" w:cstheme="minorBidi"/>
              </w:rPr>
              <w:t>Guru wali berperan dalam menyusun laporan naratif dan reflektif tentang perkembangan peserta didik berdasarkan interaksi harian dan keterlibatan dalam kegiatan kokurikuler.</w:t>
            </w:r>
          </w:p>
          <w:p w14:paraId="6BE83491" w14:textId="77777777" w:rsidR="003D10B8" w:rsidRPr="00530C79" w:rsidRDefault="003D10B8" w:rsidP="00530C79">
            <w:pPr>
              <w:pStyle w:val="ListParagraph"/>
              <w:spacing w:line="360" w:lineRule="auto"/>
              <w:ind w:left="457"/>
              <w:rPr>
                <w:rFonts w:asciiTheme="minorBidi" w:hAnsiTheme="minorBidi" w:cstheme="minorBidi"/>
              </w:rPr>
            </w:pPr>
          </w:p>
        </w:tc>
      </w:tr>
    </w:tbl>
    <w:p w14:paraId="10D81E2D" w14:textId="77777777" w:rsidR="003D10B8" w:rsidRPr="00530C79" w:rsidRDefault="003D10B8" w:rsidP="00530C79">
      <w:pPr>
        <w:spacing w:line="360" w:lineRule="auto"/>
        <w:jc w:val="both"/>
        <w:rPr>
          <w:rFonts w:asciiTheme="minorBidi" w:hAnsiTheme="minorBidi" w:cstheme="minorBidi"/>
          <w:lang w:val="id-ID"/>
        </w:rPr>
      </w:pPr>
    </w:p>
    <w:p w14:paraId="4E0A6AA1" w14:textId="77777777" w:rsidR="003D10B8" w:rsidRPr="00530C79" w:rsidRDefault="003D10B8" w:rsidP="003D10B8">
      <w:pPr>
        <w:pStyle w:val="ListParagraph"/>
        <w:widowControl/>
        <w:numPr>
          <w:ilvl w:val="0"/>
          <w:numId w:val="33"/>
        </w:numPr>
        <w:tabs>
          <w:tab w:val="left" w:pos="-1980"/>
        </w:tabs>
        <w:autoSpaceDE/>
        <w:autoSpaceDN/>
        <w:spacing w:line="360" w:lineRule="auto"/>
        <w:ind w:left="284" w:hanging="284"/>
        <w:rPr>
          <w:rFonts w:asciiTheme="minorBidi" w:eastAsia="MS Mincho" w:hAnsiTheme="minorBidi" w:cstheme="minorBidi"/>
          <w:b/>
          <w:lang w:val="sv-SE"/>
        </w:rPr>
      </w:pPr>
      <w:r w:rsidRPr="00530C79">
        <w:rPr>
          <w:rFonts w:asciiTheme="minorBidi" w:eastAsia="MS Mincho" w:hAnsiTheme="minorBidi" w:cstheme="minorBidi"/>
          <w:b/>
          <w:lang w:val="sv-SE"/>
        </w:rPr>
        <w:t>Kegiatan Ekstrakurikuler</w:t>
      </w:r>
    </w:p>
    <w:p w14:paraId="00A98ADE" w14:textId="77777777" w:rsidR="003D10B8" w:rsidRPr="00530C79" w:rsidRDefault="003D10B8" w:rsidP="003D10B8">
      <w:pPr>
        <w:pStyle w:val="ListParagraph"/>
        <w:widowControl/>
        <w:numPr>
          <w:ilvl w:val="1"/>
          <w:numId w:val="40"/>
        </w:numPr>
        <w:tabs>
          <w:tab w:val="left" w:pos="-1980"/>
        </w:tabs>
        <w:autoSpaceDE/>
        <w:autoSpaceDN/>
        <w:spacing w:line="360" w:lineRule="auto"/>
        <w:ind w:left="709"/>
        <w:rPr>
          <w:rFonts w:asciiTheme="minorBidi" w:eastAsia="MS Mincho" w:hAnsiTheme="minorBidi" w:cstheme="minorBidi"/>
          <w:lang w:val="sv-SE"/>
        </w:rPr>
      </w:pPr>
      <w:r w:rsidRPr="00530C79">
        <w:rPr>
          <w:rFonts w:asciiTheme="minorBidi" w:eastAsia="MS Mincho" w:hAnsiTheme="minorBidi" w:cstheme="minorBidi"/>
          <w:lang w:val="sv-SE"/>
        </w:rPr>
        <w:t>Tujuan dan Dasar Pelaksanaan</w:t>
      </w:r>
    </w:p>
    <w:p w14:paraId="03411B1A" w14:textId="77777777" w:rsidR="003D10B8" w:rsidRPr="00530C79" w:rsidRDefault="003D10B8" w:rsidP="00530C79">
      <w:pPr>
        <w:pStyle w:val="ListParagraph"/>
        <w:tabs>
          <w:tab w:val="left" w:pos="-1980"/>
        </w:tabs>
        <w:spacing w:line="360" w:lineRule="auto"/>
        <w:ind w:left="709"/>
        <w:rPr>
          <w:rFonts w:asciiTheme="minorBidi" w:eastAsia="MS Mincho" w:hAnsiTheme="minorBidi" w:cstheme="minorBidi"/>
          <w:lang w:val="id-ID"/>
        </w:rPr>
      </w:pPr>
      <w:r w:rsidRPr="00530C79">
        <w:rPr>
          <w:rFonts w:asciiTheme="minorBidi" w:eastAsia="MS Mincho" w:hAnsiTheme="minorBidi" w:cstheme="minorBidi"/>
          <w:lang w:val="sv-SE"/>
        </w:rPr>
        <w:t>Kegiatan ekstrakurikuler di SMKS Al-Ma’arif diselenggarakan sebagai bagian dari pengembangan peserta didik secara menyeluruh (holistik), untuk mendukung pembentukan karakter, keterampilan sosial, dan pengembangan potensi sesuai minat dan bakat. Dasar pelaksanaan kegiatan ini merujuk pada hasil asesmen diagnostik minat dan bakat peserta didik yang dilaksanakan setiap awal tahun ajaran.</w:t>
      </w:r>
    </w:p>
    <w:p w14:paraId="73B96D9D" w14:textId="77777777" w:rsidR="003D10B8" w:rsidRPr="00530C79" w:rsidRDefault="003D10B8" w:rsidP="003D10B8">
      <w:pPr>
        <w:pStyle w:val="ListParagraph"/>
        <w:widowControl/>
        <w:numPr>
          <w:ilvl w:val="1"/>
          <w:numId w:val="40"/>
        </w:numPr>
        <w:tabs>
          <w:tab w:val="left" w:pos="-1980"/>
        </w:tabs>
        <w:autoSpaceDE/>
        <w:autoSpaceDN/>
        <w:spacing w:line="360" w:lineRule="auto"/>
        <w:ind w:left="709"/>
        <w:rPr>
          <w:rFonts w:asciiTheme="minorBidi" w:eastAsia="MS Mincho" w:hAnsiTheme="minorBidi" w:cstheme="minorBidi"/>
          <w:lang w:val="sv-SE"/>
        </w:rPr>
      </w:pPr>
      <w:r w:rsidRPr="00530C79">
        <w:rPr>
          <w:rFonts w:asciiTheme="minorBidi" w:eastAsia="MS Mincho" w:hAnsiTheme="minorBidi" w:cstheme="minorBidi"/>
          <w:lang w:val="sv-SE"/>
        </w:rPr>
        <w:t>Jenis Kegiatan Ekstrakurikuler</w:t>
      </w:r>
    </w:p>
    <w:p w14:paraId="2BAF1C14" w14:textId="77777777" w:rsidR="003D10B8" w:rsidRPr="00530C79" w:rsidRDefault="003D10B8" w:rsidP="00530C79">
      <w:pPr>
        <w:pStyle w:val="ListParagraph"/>
        <w:tabs>
          <w:tab w:val="left" w:pos="-1980"/>
        </w:tabs>
        <w:spacing w:line="360" w:lineRule="auto"/>
        <w:ind w:left="709"/>
        <w:rPr>
          <w:rFonts w:asciiTheme="minorBidi" w:eastAsia="MS Mincho" w:hAnsiTheme="minorBidi" w:cstheme="minorBidi"/>
          <w:lang w:val="id-ID"/>
        </w:rPr>
      </w:pPr>
      <w:r w:rsidRPr="00530C79">
        <w:rPr>
          <w:rFonts w:asciiTheme="minorBidi" w:eastAsia="MS Mincho" w:hAnsiTheme="minorBidi" w:cstheme="minorBidi"/>
          <w:lang w:val="sv-SE"/>
        </w:rPr>
        <w:t>Jenis kegiatan ekstrakurikuler di SMKS Al-Ma’arif dikelompokkan menjadi dua kategori, yaitu</w:t>
      </w:r>
      <w:r w:rsidRPr="00530C79">
        <w:rPr>
          <w:rFonts w:asciiTheme="minorBidi" w:eastAsia="MS Mincho" w:hAnsiTheme="minorBidi" w:cstheme="minorBidi"/>
          <w:lang w:val="id-ID"/>
        </w:rPr>
        <w:t xml:space="preserve"> </w:t>
      </w:r>
      <w:r w:rsidRPr="00530C79">
        <w:rPr>
          <w:rFonts w:asciiTheme="minorBidi" w:eastAsia="MS Mincho" w:hAnsiTheme="minorBidi" w:cstheme="minorBidi"/>
          <w:lang w:val="sv-SE"/>
        </w:rPr>
        <w:t>:</w:t>
      </w:r>
    </w:p>
    <w:p w14:paraId="77D4F61E" w14:textId="77777777" w:rsidR="003D10B8" w:rsidRPr="00530C79" w:rsidRDefault="003D10B8" w:rsidP="003D10B8">
      <w:pPr>
        <w:pStyle w:val="ListParagraph"/>
        <w:widowControl/>
        <w:numPr>
          <w:ilvl w:val="0"/>
          <w:numId w:val="41"/>
        </w:numPr>
        <w:tabs>
          <w:tab w:val="left" w:pos="-1980"/>
        </w:tabs>
        <w:autoSpaceDE/>
        <w:autoSpaceDN/>
        <w:spacing w:line="360" w:lineRule="auto"/>
        <w:rPr>
          <w:rFonts w:asciiTheme="minorBidi" w:eastAsia="MS Mincho" w:hAnsiTheme="minorBidi" w:cstheme="minorBidi"/>
          <w:lang w:val="sv-SE"/>
        </w:rPr>
      </w:pPr>
      <w:r w:rsidRPr="00530C79">
        <w:rPr>
          <w:rFonts w:asciiTheme="minorBidi" w:eastAsia="MS Mincho" w:hAnsiTheme="minorBidi" w:cstheme="minorBidi"/>
          <w:lang w:val="sv-SE"/>
        </w:rPr>
        <w:t>Ekstrakurikuler Wajib</w:t>
      </w:r>
    </w:p>
    <w:p w14:paraId="3FF2C859" w14:textId="77777777" w:rsidR="003D10B8" w:rsidRPr="00530C79" w:rsidRDefault="003D10B8" w:rsidP="00530C79">
      <w:pPr>
        <w:pStyle w:val="ListParagraph"/>
        <w:tabs>
          <w:tab w:val="left" w:pos="-1980"/>
        </w:tabs>
        <w:spacing w:line="360" w:lineRule="auto"/>
        <w:ind w:left="1429"/>
        <w:rPr>
          <w:rFonts w:asciiTheme="minorBidi" w:eastAsia="MS Mincho" w:hAnsiTheme="minorBidi" w:cstheme="minorBidi"/>
          <w:lang w:val="sv-SE"/>
        </w:rPr>
      </w:pPr>
      <w:r w:rsidRPr="00530C79">
        <w:rPr>
          <w:rFonts w:asciiTheme="minorBidi" w:eastAsia="MS Mincho" w:hAnsiTheme="minorBidi" w:cstheme="minorBidi"/>
          <w:lang w:val="sv-SE"/>
        </w:rPr>
        <w:t>Kegiatan yang wajib diikuti oleh seluruh peserta didik pada jenjang dan tingkat tertentu, misalnya Pramuka dan Pembinaan Keagamaan.</w:t>
      </w:r>
    </w:p>
    <w:p w14:paraId="5FFCC417" w14:textId="77777777" w:rsidR="003D10B8" w:rsidRPr="00530C79" w:rsidRDefault="003D10B8" w:rsidP="003D10B8">
      <w:pPr>
        <w:pStyle w:val="ListParagraph"/>
        <w:widowControl/>
        <w:numPr>
          <w:ilvl w:val="0"/>
          <w:numId w:val="41"/>
        </w:numPr>
        <w:tabs>
          <w:tab w:val="left" w:pos="-1980"/>
        </w:tabs>
        <w:autoSpaceDE/>
        <w:autoSpaceDN/>
        <w:spacing w:line="360" w:lineRule="auto"/>
        <w:rPr>
          <w:rFonts w:asciiTheme="minorBidi" w:eastAsia="MS Mincho" w:hAnsiTheme="minorBidi" w:cstheme="minorBidi"/>
          <w:lang w:val="sv-SE"/>
        </w:rPr>
      </w:pPr>
      <w:r w:rsidRPr="00530C79">
        <w:rPr>
          <w:rFonts w:asciiTheme="minorBidi" w:eastAsia="MS Mincho" w:hAnsiTheme="minorBidi" w:cstheme="minorBidi"/>
          <w:lang w:val="sv-SE"/>
        </w:rPr>
        <w:t>Ekstrakurikuler Pilihan</w:t>
      </w:r>
    </w:p>
    <w:p w14:paraId="7EFB8450" w14:textId="77777777" w:rsidR="003D10B8" w:rsidRPr="00530C79" w:rsidRDefault="003D10B8" w:rsidP="00530C79">
      <w:pPr>
        <w:pStyle w:val="ListParagraph"/>
        <w:tabs>
          <w:tab w:val="left" w:pos="-1980"/>
        </w:tabs>
        <w:spacing w:line="360" w:lineRule="auto"/>
        <w:ind w:left="1429"/>
        <w:rPr>
          <w:rFonts w:asciiTheme="minorBidi" w:eastAsia="MS Mincho" w:hAnsiTheme="minorBidi" w:cstheme="minorBidi"/>
          <w:lang w:val="id-ID"/>
        </w:rPr>
      </w:pPr>
      <w:r w:rsidRPr="00530C79">
        <w:rPr>
          <w:rFonts w:asciiTheme="minorBidi" w:eastAsia="MS Mincho" w:hAnsiTheme="minorBidi" w:cstheme="minorBidi"/>
          <w:lang w:val="sv-SE"/>
        </w:rPr>
        <w:t>Kegiatan yang dapat dipilih secara sukarela oleh peserta didik sesuai dengan minat dan bakat masing-masing.</w:t>
      </w:r>
    </w:p>
    <w:p w14:paraId="120FE8BA" w14:textId="77777777" w:rsidR="003D10B8" w:rsidRPr="00530C79" w:rsidRDefault="003D10B8" w:rsidP="00530C79">
      <w:pPr>
        <w:tabs>
          <w:tab w:val="left" w:pos="-1980"/>
        </w:tabs>
        <w:spacing w:line="360" w:lineRule="auto"/>
        <w:ind w:left="709"/>
        <w:jc w:val="both"/>
        <w:rPr>
          <w:rFonts w:asciiTheme="minorBidi" w:eastAsia="MS Mincho" w:hAnsiTheme="minorBidi" w:cstheme="minorBidi"/>
          <w:lang w:val="sv-SE"/>
        </w:rPr>
      </w:pPr>
      <w:r w:rsidRPr="00530C79">
        <w:rPr>
          <w:rFonts w:asciiTheme="minorBidi" w:eastAsia="MS Mincho" w:hAnsiTheme="minorBidi" w:cstheme="minorBidi"/>
          <w:lang w:val="sv-SE"/>
        </w:rPr>
        <w:t>Berikut ini adalah klasifikasi kegiatan ekstrakurikuler berdasarkan bidangnya :</w:t>
      </w:r>
    </w:p>
    <w:tbl>
      <w:tblPr>
        <w:tblStyle w:val="TableGrid"/>
        <w:tblW w:w="7938" w:type="dxa"/>
        <w:tblInd w:w="817" w:type="dxa"/>
        <w:tblLook w:val="04A0" w:firstRow="1" w:lastRow="0" w:firstColumn="1" w:lastColumn="0" w:noHBand="0" w:noVBand="1"/>
      </w:tblPr>
      <w:tblGrid>
        <w:gridCol w:w="571"/>
        <w:gridCol w:w="1994"/>
        <w:gridCol w:w="2680"/>
        <w:gridCol w:w="2693"/>
      </w:tblGrid>
      <w:tr w:rsidR="003D10B8" w:rsidRPr="00530C79" w14:paraId="549B4CFE" w14:textId="77777777" w:rsidTr="003A561F">
        <w:trPr>
          <w:trHeight w:val="503"/>
        </w:trPr>
        <w:tc>
          <w:tcPr>
            <w:tcW w:w="570" w:type="dxa"/>
            <w:vAlign w:val="center"/>
          </w:tcPr>
          <w:p w14:paraId="075FDE32" w14:textId="77777777" w:rsidR="003D10B8" w:rsidRPr="00530C79" w:rsidRDefault="003D10B8" w:rsidP="00530C79">
            <w:pPr>
              <w:tabs>
                <w:tab w:val="left" w:pos="-1980"/>
              </w:tabs>
              <w:spacing w:line="360" w:lineRule="auto"/>
              <w:jc w:val="center"/>
              <w:rPr>
                <w:rFonts w:asciiTheme="minorBidi" w:eastAsia="MS Mincho" w:hAnsiTheme="minorBidi" w:cstheme="minorBidi"/>
                <w:b/>
                <w:lang w:val="sv-SE"/>
              </w:rPr>
            </w:pPr>
            <w:r w:rsidRPr="00530C79">
              <w:rPr>
                <w:rFonts w:asciiTheme="minorBidi" w:hAnsiTheme="minorBidi" w:cstheme="minorBidi"/>
                <w:b/>
              </w:rPr>
              <w:t>No.</w:t>
            </w:r>
          </w:p>
        </w:tc>
        <w:tc>
          <w:tcPr>
            <w:tcW w:w="1995" w:type="dxa"/>
            <w:vAlign w:val="center"/>
          </w:tcPr>
          <w:p w14:paraId="03DBE79B" w14:textId="77777777" w:rsidR="003D10B8" w:rsidRPr="00530C79" w:rsidRDefault="003D10B8" w:rsidP="00530C79">
            <w:pPr>
              <w:tabs>
                <w:tab w:val="left" w:pos="-1980"/>
              </w:tabs>
              <w:spacing w:line="360" w:lineRule="auto"/>
              <w:jc w:val="center"/>
              <w:rPr>
                <w:rFonts w:asciiTheme="minorBidi" w:eastAsia="MS Mincho" w:hAnsiTheme="minorBidi" w:cstheme="minorBidi"/>
                <w:b/>
                <w:lang w:val="sv-SE"/>
              </w:rPr>
            </w:pPr>
            <w:r w:rsidRPr="00530C79">
              <w:rPr>
                <w:rFonts w:asciiTheme="minorBidi" w:hAnsiTheme="minorBidi" w:cstheme="minorBidi"/>
                <w:b/>
              </w:rPr>
              <w:t>Bidang</w:t>
            </w:r>
          </w:p>
        </w:tc>
        <w:tc>
          <w:tcPr>
            <w:tcW w:w="2680" w:type="dxa"/>
            <w:vAlign w:val="center"/>
          </w:tcPr>
          <w:p w14:paraId="2650C4B5" w14:textId="77777777" w:rsidR="003D10B8" w:rsidRPr="00530C79" w:rsidRDefault="003D10B8" w:rsidP="00530C79">
            <w:pPr>
              <w:tabs>
                <w:tab w:val="left" w:pos="-1980"/>
              </w:tabs>
              <w:spacing w:line="360" w:lineRule="auto"/>
              <w:jc w:val="center"/>
              <w:rPr>
                <w:rFonts w:asciiTheme="minorBidi" w:eastAsia="MS Mincho" w:hAnsiTheme="minorBidi" w:cstheme="minorBidi"/>
                <w:b/>
                <w:lang w:val="sv-SE"/>
              </w:rPr>
            </w:pPr>
            <w:r w:rsidRPr="00530C79">
              <w:rPr>
                <w:rFonts w:asciiTheme="minorBidi" w:hAnsiTheme="minorBidi" w:cstheme="minorBidi"/>
                <w:b/>
              </w:rPr>
              <w:t>Ekstrakurikuler Wajib</w:t>
            </w:r>
          </w:p>
        </w:tc>
        <w:tc>
          <w:tcPr>
            <w:tcW w:w="2693" w:type="dxa"/>
            <w:vAlign w:val="center"/>
          </w:tcPr>
          <w:p w14:paraId="03970B5B" w14:textId="77777777" w:rsidR="003D10B8" w:rsidRPr="00530C79" w:rsidRDefault="003D10B8" w:rsidP="00530C79">
            <w:pPr>
              <w:tabs>
                <w:tab w:val="left" w:pos="-1980"/>
              </w:tabs>
              <w:spacing w:line="360" w:lineRule="auto"/>
              <w:jc w:val="center"/>
              <w:rPr>
                <w:rFonts w:asciiTheme="minorBidi" w:eastAsia="MS Mincho" w:hAnsiTheme="minorBidi" w:cstheme="minorBidi"/>
                <w:b/>
                <w:lang w:val="sv-SE"/>
              </w:rPr>
            </w:pPr>
            <w:r w:rsidRPr="00530C79">
              <w:rPr>
                <w:rFonts w:asciiTheme="minorBidi" w:hAnsiTheme="minorBidi" w:cstheme="minorBidi"/>
                <w:b/>
              </w:rPr>
              <w:t>Ekstrakurikuler Pilihan</w:t>
            </w:r>
          </w:p>
        </w:tc>
      </w:tr>
      <w:tr w:rsidR="003D10B8" w:rsidRPr="00530C79" w14:paraId="728EF580" w14:textId="77777777" w:rsidTr="00032884">
        <w:trPr>
          <w:trHeight w:val="964"/>
        </w:trPr>
        <w:tc>
          <w:tcPr>
            <w:tcW w:w="570" w:type="dxa"/>
          </w:tcPr>
          <w:p w14:paraId="64E5892F" w14:textId="77777777" w:rsidR="003D10B8" w:rsidRPr="00530C79" w:rsidRDefault="003D10B8" w:rsidP="00530C79">
            <w:pPr>
              <w:tabs>
                <w:tab w:val="left" w:pos="-1980"/>
              </w:tabs>
              <w:spacing w:line="360" w:lineRule="auto"/>
              <w:jc w:val="both"/>
              <w:rPr>
                <w:rFonts w:asciiTheme="minorBidi" w:eastAsia="MS Mincho" w:hAnsiTheme="minorBidi" w:cstheme="minorBidi"/>
                <w:lang w:val="sv-SE"/>
              </w:rPr>
            </w:pPr>
            <w:r w:rsidRPr="00530C79">
              <w:rPr>
                <w:rFonts w:asciiTheme="minorBidi" w:hAnsiTheme="minorBidi" w:cstheme="minorBidi"/>
              </w:rPr>
              <w:t>1</w:t>
            </w:r>
          </w:p>
        </w:tc>
        <w:tc>
          <w:tcPr>
            <w:tcW w:w="1995" w:type="dxa"/>
          </w:tcPr>
          <w:p w14:paraId="54CCB2E7"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rPr>
              <w:t>Ketakwaan terhadap Tuhan YME</w:t>
            </w:r>
          </w:p>
        </w:tc>
        <w:tc>
          <w:tcPr>
            <w:tcW w:w="2680" w:type="dxa"/>
          </w:tcPr>
          <w:p w14:paraId="4BF83829"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rPr>
              <w:t>Pembinaan/Kajian Agama Islam</w:t>
            </w:r>
          </w:p>
        </w:tc>
        <w:tc>
          <w:tcPr>
            <w:tcW w:w="2693" w:type="dxa"/>
          </w:tcPr>
          <w:p w14:paraId="0C8F5A7C"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rPr>
              <w:t>–</w:t>
            </w:r>
          </w:p>
        </w:tc>
      </w:tr>
      <w:tr w:rsidR="003D10B8" w:rsidRPr="00530C79" w14:paraId="3797996D" w14:textId="77777777" w:rsidTr="00032884">
        <w:trPr>
          <w:trHeight w:val="708"/>
        </w:trPr>
        <w:tc>
          <w:tcPr>
            <w:tcW w:w="570" w:type="dxa"/>
          </w:tcPr>
          <w:p w14:paraId="716D2104" w14:textId="77777777" w:rsidR="003D10B8" w:rsidRPr="00530C79" w:rsidRDefault="003D10B8" w:rsidP="00530C79">
            <w:pPr>
              <w:tabs>
                <w:tab w:val="left" w:pos="-1980"/>
              </w:tabs>
              <w:spacing w:line="360" w:lineRule="auto"/>
              <w:jc w:val="both"/>
              <w:rPr>
                <w:rFonts w:asciiTheme="minorBidi" w:eastAsia="MS Mincho" w:hAnsiTheme="minorBidi" w:cstheme="minorBidi"/>
                <w:lang w:val="sv-SE"/>
              </w:rPr>
            </w:pPr>
            <w:r w:rsidRPr="00530C79">
              <w:rPr>
                <w:rFonts w:asciiTheme="minorBidi" w:hAnsiTheme="minorBidi" w:cstheme="minorBidi"/>
              </w:rPr>
              <w:t>2</w:t>
            </w:r>
          </w:p>
        </w:tc>
        <w:tc>
          <w:tcPr>
            <w:tcW w:w="1995" w:type="dxa"/>
          </w:tcPr>
          <w:p w14:paraId="0298777D"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rPr>
              <w:t>Olahraga</w:t>
            </w:r>
          </w:p>
        </w:tc>
        <w:tc>
          <w:tcPr>
            <w:tcW w:w="2680" w:type="dxa"/>
          </w:tcPr>
          <w:p w14:paraId="2E2CB294"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rPr>
              <w:t>–</w:t>
            </w:r>
          </w:p>
        </w:tc>
        <w:tc>
          <w:tcPr>
            <w:tcW w:w="2693" w:type="dxa"/>
          </w:tcPr>
          <w:p w14:paraId="03CBAC24"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rPr>
              <w:t>Sepak Bola/Futsal, Bola Voli, Bulu Tangkis</w:t>
            </w:r>
          </w:p>
        </w:tc>
      </w:tr>
      <w:tr w:rsidR="003D10B8" w:rsidRPr="00530C79" w14:paraId="0E43CFC6" w14:textId="77777777" w:rsidTr="00032884">
        <w:trPr>
          <w:trHeight w:val="704"/>
        </w:trPr>
        <w:tc>
          <w:tcPr>
            <w:tcW w:w="570" w:type="dxa"/>
          </w:tcPr>
          <w:p w14:paraId="4DE5B4DA" w14:textId="77777777" w:rsidR="003D10B8" w:rsidRPr="00530C79" w:rsidRDefault="003D10B8" w:rsidP="00530C79">
            <w:pPr>
              <w:tabs>
                <w:tab w:val="left" w:pos="-1980"/>
              </w:tabs>
              <w:spacing w:line="360" w:lineRule="auto"/>
              <w:jc w:val="both"/>
              <w:rPr>
                <w:rFonts w:asciiTheme="minorBidi" w:eastAsia="MS Mincho" w:hAnsiTheme="minorBidi" w:cstheme="minorBidi"/>
                <w:lang w:val="sv-SE"/>
              </w:rPr>
            </w:pPr>
            <w:r w:rsidRPr="00530C79">
              <w:rPr>
                <w:rFonts w:asciiTheme="minorBidi" w:hAnsiTheme="minorBidi" w:cstheme="minorBidi"/>
              </w:rPr>
              <w:t>3</w:t>
            </w:r>
          </w:p>
        </w:tc>
        <w:tc>
          <w:tcPr>
            <w:tcW w:w="1995" w:type="dxa"/>
          </w:tcPr>
          <w:p w14:paraId="0057E943"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rPr>
              <w:t>Wawasan Kebangsaan</w:t>
            </w:r>
          </w:p>
        </w:tc>
        <w:tc>
          <w:tcPr>
            <w:tcW w:w="2680" w:type="dxa"/>
          </w:tcPr>
          <w:p w14:paraId="479C6F8E"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rPr>
              <w:t>Pramuka</w:t>
            </w:r>
          </w:p>
        </w:tc>
        <w:tc>
          <w:tcPr>
            <w:tcW w:w="2693" w:type="dxa"/>
          </w:tcPr>
          <w:p w14:paraId="5770679D"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rPr>
              <w:t>Pasukan Pengibar Bendera</w:t>
            </w:r>
          </w:p>
        </w:tc>
      </w:tr>
      <w:tr w:rsidR="003D10B8" w:rsidRPr="00530C79" w14:paraId="02DDCA85" w14:textId="77777777" w:rsidTr="00032884">
        <w:trPr>
          <w:trHeight w:val="544"/>
        </w:trPr>
        <w:tc>
          <w:tcPr>
            <w:tcW w:w="570" w:type="dxa"/>
          </w:tcPr>
          <w:p w14:paraId="5A869B52" w14:textId="77777777" w:rsidR="003D10B8" w:rsidRPr="00530C79" w:rsidRDefault="003D10B8" w:rsidP="00530C79">
            <w:pPr>
              <w:tabs>
                <w:tab w:val="left" w:pos="-1980"/>
              </w:tabs>
              <w:spacing w:line="360" w:lineRule="auto"/>
              <w:jc w:val="both"/>
              <w:rPr>
                <w:rFonts w:asciiTheme="minorBidi" w:eastAsia="MS Mincho" w:hAnsiTheme="minorBidi" w:cstheme="minorBidi"/>
                <w:lang w:val="sv-SE"/>
              </w:rPr>
            </w:pPr>
            <w:r w:rsidRPr="00530C79">
              <w:rPr>
                <w:rFonts w:asciiTheme="minorBidi" w:hAnsiTheme="minorBidi" w:cstheme="minorBidi"/>
              </w:rPr>
              <w:t>4</w:t>
            </w:r>
          </w:p>
        </w:tc>
        <w:tc>
          <w:tcPr>
            <w:tcW w:w="1995" w:type="dxa"/>
          </w:tcPr>
          <w:p w14:paraId="7901820F"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rPr>
              <w:t>Seni dan Musik</w:t>
            </w:r>
          </w:p>
        </w:tc>
        <w:tc>
          <w:tcPr>
            <w:tcW w:w="2680" w:type="dxa"/>
          </w:tcPr>
          <w:p w14:paraId="49E78185"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rPr>
              <w:t>–</w:t>
            </w:r>
          </w:p>
        </w:tc>
        <w:tc>
          <w:tcPr>
            <w:tcW w:w="2693" w:type="dxa"/>
          </w:tcPr>
          <w:p w14:paraId="51609FC3" w14:textId="77777777" w:rsidR="003D10B8" w:rsidRPr="00530C79" w:rsidRDefault="003D10B8" w:rsidP="00530C79">
            <w:pPr>
              <w:tabs>
                <w:tab w:val="left" w:pos="-1980"/>
              </w:tabs>
              <w:spacing w:line="360" w:lineRule="auto"/>
              <w:rPr>
                <w:rFonts w:asciiTheme="minorBidi" w:eastAsia="MS Mincho" w:hAnsiTheme="minorBidi" w:cstheme="minorBidi"/>
                <w:lang w:val="sv-SE"/>
              </w:rPr>
            </w:pPr>
            <w:r w:rsidRPr="00530C79">
              <w:rPr>
                <w:rFonts w:asciiTheme="minorBidi" w:hAnsiTheme="minorBidi" w:cstheme="minorBidi"/>
                <w:lang w:val="id-ID"/>
              </w:rPr>
              <w:t>Marching Band</w:t>
            </w:r>
            <w:r w:rsidRPr="00530C79">
              <w:rPr>
                <w:rFonts w:asciiTheme="minorBidi" w:hAnsiTheme="minorBidi" w:cstheme="minorBidi"/>
              </w:rPr>
              <w:t>, Marawis</w:t>
            </w:r>
          </w:p>
        </w:tc>
      </w:tr>
    </w:tbl>
    <w:p w14:paraId="11AEF928" w14:textId="77777777" w:rsidR="003D10B8" w:rsidRPr="00530C79" w:rsidRDefault="003D10B8" w:rsidP="00530C79">
      <w:pPr>
        <w:tabs>
          <w:tab w:val="left" w:pos="-1980"/>
        </w:tabs>
        <w:spacing w:line="360" w:lineRule="auto"/>
        <w:jc w:val="both"/>
        <w:rPr>
          <w:rFonts w:asciiTheme="minorBidi" w:eastAsia="MS Mincho" w:hAnsiTheme="minorBidi" w:cstheme="minorBidi"/>
          <w:lang w:val="id-ID"/>
        </w:rPr>
      </w:pPr>
    </w:p>
    <w:p w14:paraId="009926CA" w14:textId="77777777" w:rsidR="003D10B8" w:rsidRPr="00530C79" w:rsidRDefault="003D10B8" w:rsidP="003D10B8">
      <w:pPr>
        <w:pStyle w:val="ListParagraph"/>
        <w:widowControl/>
        <w:numPr>
          <w:ilvl w:val="1"/>
          <w:numId w:val="40"/>
        </w:numPr>
        <w:tabs>
          <w:tab w:val="left" w:pos="-1980"/>
        </w:tabs>
        <w:autoSpaceDE/>
        <w:autoSpaceDN/>
        <w:spacing w:line="360" w:lineRule="auto"/>
        <w:ind w:left="709"/>
        <w:rPr>
          <w:rFonts w:asciiTheme="minorBidi" w:eastAsia="MS Mincho" w:hAnsiTheme="minorBidi" w:cstheme="minorBidi"/>
          <w:lang w:val="sv-SE"/>
        </w:rPr>
      </w:pPr>
      <w:r w:rsidRPr="00530C79">
        <w:rPr>
          <w:rFonts w:asciiTheme="minorBidi" w:eastAsia="MS Mincho" w:hAnsiTheme="minorBidi" w:cstheme="minorBidi"/>
          <w:lang w:val="sv-SE"/>
        </w:rPr>
        <w:t>Evaluasi Kegiatan Ekstrakurikuler</w:t>
      </w:r>
    </w:p>
    <w:p w14:paraId="0E71C0CB" w14:textId="77777777" w:rsidR="003D10B8" w:rsidRPr="00530C79" w:rsidRDefault="003D10B8" w:rsidP="00530C79">
      <w:pPr>
        <w:spacing w:line="360" w:lineRule="auto"/>
        <w:ind w:left="709"/>
        <w:rPr>
          <w:rFonts w:asciiTheme="minorBidi" w:eastAsia="MS Mincho" w:hAnsiTheme="minorBidi" w:cstheme="minorBidi"/>
          <w:lang w:val="sv-SE"/>
        </w:rPr>
      </w:pPr>
      <w:r w:rsidRPr="00530C79">
        <w:rPr>
          <w:rFonts w:asciiTheme="minorBidi" w:eastAsia="MS Mincho" w:hAnsiTheme="minorBidi" w:cstheme="minorBidi"/>
          <w:lang w:val="sv-SE"/>
        </w:rPr>
        <w:lastRenderedPageBreak/>
        <w:t>Evaluasi dilakukan secara berkala oleh pembina ekstrakurikuler berdasarkan indikator keaktifan, tanggung jawab, keterampilan, dan sikap. Penilaian juga mencakup dokumentasi proses dan hasil kegiatan, serta dapat dijadikan portofolio pengembangan diri peserta didik.</w:t>
      </w:r>
    </w:p>
    <w:p w14:paraId="3CFDE212" w14:textId="77777777" w:rsidR="003D10B8" w:rsidRPr="00530C79" w:rsidRDefault="003D10B8" w:rsidP="003D10B8">
      <w:pPr>
        <w:pStyle w:val="ListParagraph"/>
        <w:widowControl/>
        <w:numPr>
          <w:ilvl w:val="1"/>
          <w:numId w:val="40"/>
        </w:numPr>
        <w:tabs>
          <w:tab w:val="left" w:pos="-1980"/>
        </w:tabs>
        <w:autoSpaceDE/>
        <w:autoSpaceDN/>
        <w:spacing w:line="360" w:lineRule="auto"/>
        <w:ind w:left="709"/>
        <w:rPr>
          <w:rFonts w:asciiTheme="minorBidi" w:eastAsia="MS Mincho" w:hAnsiTheme="minorBidi" w:cstheme="minorBidi"/>
          <w:lang w:val="sv-SE"/>
        </w:rPr>
      </w:pPr>
      <w:r w:rsidRPr="00530C79">
        <w:rPr>
          <w:rFonts w:asciiTheme="minorBidi" w:eastAsia="MS Mincho" w:hAnsiTheme="minorBidi" w:cstheme="minorBidi"/>
          <w:lang w:val="sv-SE"/>
        </w:rPr>
        <w:t>Jadwal Pelaksanaan Kegiatan Ekstrakurikuler</w:t>
      </w:r>
    </w:p>
    <w:p w14:paraId="72D6A5F7" w14:textId="77777777" w:rsidR="003D10B8" w:rsidRPr="00530C79" w:rsidRDefault="003D10B8" w:rsidP="00530C79">
      <w:pPr>
        <w:pStyle w:val="ListParagraph"/>
        <w:tabs>
          <w:tab w:val="left" w:pos="-1980"/>
        </w:tabs>
        <w:spacing w:line="360" w:lineRule="auto"/>
        <w:ind w:left="709"/>
        <w:rPr>
          <w:rFonts w:asciiTheme="minorBidi" w:eastAsia="MS Mincho" w:hAnsiTheme="minorBidi" w:cstheme="minorBidi"/>
          <w:lang w:val="id-ID"/>
        </w:rPr>
      </w:pPr>
      <w:r w:rsidRPr="00530C79">
        <w:rPr>
          <w:rFonts w:asciiTheme="minorBidi" w:eastAsia="MS Mincho" w:hAnsiTheme="minorBidi" w:cstheme="minorBidi"/>
          <w:lang w:val="sv-SE"/>
        </w:rPr>
        <w:t>Kegiatan ekstrakurikuler di SMKS Al-Ma’arif dilaksanakan di luar jam pelajaran reguler, dengan mempertimbangkan ketersediaan waktu peserta didik dan pembina, serta tidak mengganggu proses pembelajaran inti maupun kegiatan kokurikuler.</w:t>
      </w:r>
    </w:p>
    <w:p w14:paraId="2FA9D996" w14:textId="77777777" w:rsidR="003D10B8" w:rsidRPr="00530C79" w:rsidRDefault="003D10B8" w:rsidP="00530C79">
      <w:pPr>
        <w:pStyle w:val="ListParagraph"/>
        <w:tabs>
          <w:tab w:val="left" w:pos="-1980"/>
        </w:tabs>
        <w:spacing w:line="360" w:lineRule="auto"/>
        <w:ind w:left="709"/>
        <w:rPr>
          <w:rFonts w:asciiTheme="minorBidi" w:eastAsia="MS Mincho" w:hAnsiTheme="minorBidi" w:cstheme="minorBidi"/>
          <w:lang w:val="sv-SE"/>
        </w:rPr>
      </w:pPr>
      <w:r w:rsidRPr="00530C79">
        <w:rPr>
          <w:rFonts w:asciiTheme="minorBidi" w:eastAsia="MS Mincho" w:hAnsiTheme="minorBidi" w:cstheme="minorBidi"/>
          <w:lang w:val="sv-SE"/>
        </w:rPr>
        <w:t>Adapun ketentuan umum jadwal pelaksanaan kegiatan ekstrakurikuler adalah sebagai berikut:</w:t>
      </w:r>
    </w:p>
    <w:tbl>
      <w:tblPr>
        <w:tblStyle w:val="TableGrid"/>
        <w:tblW w:w="7979" w:type="dxa"/>
        <w:tblInd w:w="817" w:type="dxa"/>
        <w:tblLook w:val="04A0" w:firstRow="1" w:lastRow="0" w:firstColumn="1" w:lastColumn="0" w:noHBand="0" w:noVBand="1"/>
      </w:tblPr>
      <w:tblGrid>
        <w:gridCol w:w="1994"/>
        <w:gridCol w:w="1995"/>
        <w:gridCol w:w="1995"/>
        <w:gridCol w:w="1995"/>
      </w:tblGrid>
      <w:tr w:rsidR="003D10B8" w:rsidRPr="00530C79" w14:paraId="4A7C6406" w14:textId="77777777" w:rsidTr="00A60F05">
        <w:tc>
          <w:tcPr>
            <w:tcW w:w="1994" w:type="dxa"/>
          </w:tcPr>
          <w:p w14:paraId="220D15DA" w14:textId="77777777" w:rsidR="003D10B8" w:rsidRPr="00530C79" w:rsidRDefault="003D10B8" w:rsidP="00530C79">
            <w:pPr>
              <w:pStyle w:val="ListParagraph"/>
              <w:tabs>
                <w:tab w:val="left" w:pos="-1980"/>
              </w:tabs>
              <w:spacing w:line="360" w:lineRule="auto"/>
              <w:ind w:left="0"/>
              <w:jc w:val="center"/>
              <w:rPr>
                <w:rFonts w:asciiTheme="minorBidi" w:eastAsia="MS Mincho" w:hAnsiTheme="minorBidi" w:cstheme="minorBidi"/>
                <w:b/>
                <w:lang w:val="sv-SE"/>
              </w:rPr>
            </w:pPr>
            <w:r w:rsidRPr="00530C79">
              <w:rPr>
                <w:rFonts w:asciiTheme="minorBidi" w:hAnsiTheme="minorBidi" w:cstheme="minorBidi"/>
                <w:b/>
              </w:rPr>
              <w:t>Hari</w:t>
            </w:r>
          </w:p>
        </w:tc>
        <w:tc>
          <w:tcPr>
            <w:tcW w:w="1995" w:type="dxa"/>
          </w:tcPr>
          <w:p w14:paraId="6B0C152C" w14:textId="77777777" w:rsidR="003D10B8" w:rsidRPr="00530C79" w:rsidRDefault="003D10B8" w:rsidP="00530C79">
            <w:pPr>
              <w:pStyle w:val="ListParagraph"/>
              <w:tabs>
                <w:tab w:val="left" w:pos="-1980"/>
              </w:tabs>
              <w:spacing w:line="360" w:lineRule="auto"/>
              <w:ind w:left="0"/>
              <w:jc w:val="center"/>
              <w:rPr>
                <w:rFonts w:asciiTheme="minorBidi" w:eastAsia="MS Mincho" w:hAnsiTheme="minorBidi" w:cstheme="minorBidi"/>
                <w:b/>
                <w:lang w:val="sv-SE"/>
              </w:rPr>
            </w:pPr>
            <w:r w:rsidRPr="00530C79">
              <w:rPr>
                <w:rFonts w:asciiTheme="minorBidi" w:hAnsiTheme="minorBidi" w:cstheme="minorBidi"/>
                <w:b/>
              </w:rPr>
              <w:t>Waktu</w:t>
            </w:r>
          </w:p>
        </w:tc>
        <w:tc>
          <w:tcPr>
            <w:tcW w:w="1995" w:type="dxa"/>
          </w:tcPr>
          <w:p w14:paraId="4995360A" w14:textId="77777777" w:rsidR="003D10B8" w:rsidRPr="00530C79" w:rsidRDefault="003D10B8" w:rsidP="00530C79">
            <w:pPr>
              <w:pStyle w:val="ListParagraph"/>
              <w:tabs>
                <w:tab w:val="left" w:pos="-1980"/>
              </w:tabs>
              <w:spacing w:line="360" w:lineRule="auto"/>
              <w:ind w:left="0"/>
              <w:jc w:val="center"/>
              <w:rPr>
                <w:rFonts w:asciiTheme="minorBidi" w:eastAsia="MS Mincho" w:hAnsiTheme="minorBidi" w:cstheme="minorBidi"/>
                <w:b/>
                <w:lang w:val="sv-SE"/>
              </w:rPr>
            </w:pPr>
            <w:r w:rsidRPr="00530C79">
              <w:rPr>
                <w:rFonts w:asciiTheme="minorBidi" w:hAnsiTheme="minorBidi" w:cstheme="minorBidi"/>
                <w:b/>
              </w:rPr>
              <w:t>Kegiatan</w:t>
            </w:r>
          </w:p>
        </w:tc>
        <w:tc>
          <w:tcPr>
            <w:tcW w:w="1995" w:type="dxa"/>
          </w:tcPr>
          <w:p w14:paraId="7C46FD9D" w14:textId="77777777" w:rsidR="003D10B8" w:rsidRPr="00530C79" w:rsidRDefault="003D10B8" w:rsidP="00530C79">
            <w:pPr>
              <w:pStyle w:val="ListParagraph"/>
              <w:tabs>
                <w:tab w:val="left" w:pos="-1980"/>
              </w:tabs>
              <w:spacing w:line="360" w:lineRule="auto"/>
              <w:ind w:left="0"/>
              <w:jc w:val="center"/>
              <w:rPr>
                <w:rFonts w:asciiTheme="minorBidi" w:eastAsia="MS Mincho" w:hAnsiTheme="minorBidi" w:cstheme="minorBidi"/>
                <w:b/>
                <w:lang w:val="sv-SE"/>
              </w:rPr>
            </w:pPr>
            <w:r w:rsidRPr="00530C79">
              <w:rPr>
                <w:rFonts w:asciiTheme="minorBidi" w:hAnsiTheme="minorBidi" w:cstheme="minorBidi"/>
                <w:b/>
              </w:rPr>
              <w:t>Keterangan</w:t>
            </w:r>
          </w:p>
        </w:tc>
      </w:tr>
      <w:tr w:rsidR="003D10B8" w:rsidRPr="00530C79" w14:paraId="62560FBA" w14:textId="77777777" w:rsidTr="00A60F05">
        <w:tc>
          <w:tcPr>
            <w:tcW w:w="1994" w:type="dxa"/>
          </w:tcPr>
          <w:p w14:paraId="21161AEA"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id-ID"/>
              </w:rPr>
            </w:pPr>
            <w:r w:rsidRPr="00530C79">
              <w:rPr>
                <w:rFonts w:asciiTheme="minorBidi" w:hAnsiTheme="minorBidi" w:cstheme="minorBidi"/>
              </w:rPr>
              <w:t>Senin–</w:t>
            </w:r>
            <w:r w:rsidRPr="00530C79">
              <w:rPr>
                <w:rFonts w:asciiTheme="minorBidi" w:hAnsiTheme="minorBidi" w:cstheme="minorBidi"/>
                <w:lang w:val="id-ID"/>
              </w:rPr>
              <w:t>Rabu</w:t>
            </w:r>
          </w:p>
        </w:tc>
        <w:tc>
          <w:tcPr>
            <w:tcW w:w="1995" w:type="dxa"/>
          </w:tcPr>
          <w:p w14:paraId="68134997"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15.30 – 17.00 WIB</w:t>
            </w:r>
          </w:p>
        </w:tc>
        <w:tc>
          <w:tcPr>
            <w:tcW w:w="1995" w:type="dxa"/>
          </w:tcPr>
          <w:p w14:paraId="46FB03BE"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Latihan rutin ekstrakurikuler pilihan</w:t>
            </w:r>
          </w:p>
        </w:tc>
        <w:tc>
          <w:tcPr>
            <w:tcW w:w="1995" w:type="dxa"/>
          </w:tcPr>
          <w:p w14:paraId="26CB5A5B"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Bergiliran sesuai jadwal mingguan</w:t>
            </w:r>
          </w:p>
        </w:tc>
      </w:tr>
      <w:tr w:rsidR="003D10B8" w:rsidRPr="00530C79" w14:paraId="51BD8EDB" w14:textId="77777777" w:rsidTr="00A60F05">
        <w:tc>
          <w:tcPr>
            <w:tcW w:w="1994" w:type="dxa"/>
          </w:tcPr>
          <w:p w14:paraId="1AA63507"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id-ID"/>
              </w:rPr>
            </w:pPr>
            <w:r w:rsidRPr="00530C79">
              <w:rPr>
                <w:rFonts w:asciiTheme="minorBidi" w:hAnsiTheme="minorBidi" w:cstheme="minorBidi"/>
                <w:lang w:val="id-ID"/>
              </w:rPr>
              <w:t>Kamis</w:t>
            </w:r>
          </w:p>
        </w:tc>
        <w:tc>
          <w:tcPr>
            <w:tcW w:w="1995" w:type="dxa"/>
          </w:tcPr>
          <w:p w14:paraId="754D1AF1"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15.00 – 17.00 WIB</w:t>
            </w:r>
          </w:p>
        </w:tc>
        <w:tc>
          <w:tcPr>
            <w:tcW w:w="1995" w:type="dxa"/>
          </w:tcPr>
          <w:p w14:paraId="2A0F81BE"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Pramuka (Ekstrakurikuler wajib)</w:t>
            </w:r>
          </w:p>
        </w:tc>
        <w:tc>
          <w:tcPr>
            <w:tcW w:w="1995" w:type="dxa"/>
          </w:tcPr>
          <w:p w14:paraId="2FF128F8"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Seluruh peserta didik kelas X wajib</w:t>
            </w:r>
          </w:p>
        </w:tc>
      </w:tr>
      <w:tr w:rsidR="003D10B8" w:rsidRPr="00530C79" w14:paraId="0FA0369F" w14:textId="77777777" w:rsidTr="00A60F05">
        <w:tc>
          <w:tcPr>
            <w:tcW w:w="1994" w:type="dxa"/>
          </w:tcPr>
          <w:p w14:paraId="701E3C73"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id-ID"/>
              </w:rPr>
            </w:pPr>
            <w:r w:rsidRPr="00530C79">
              <w:rPr>
                <w:rFonts w:asciiTheme="minorBidi" w:hAnsiTheme="minorBidi" w:cstheme="minorBidi"/>
              </w:rPr>
              <w:t>Sabtu</w:t>
            </w:r>
            <w:r w:rsidRPr="00530C79">
              <w:rPr>
                <w:rFonts w:asciiTheme="minorBidi" w:hAnsiTheme="minorBidi" w:cstheme="minorBidi"/>
                <w:lang w:val="id-ID"/>
              </w:rPr>
              <w:t>-Minggu</w:t>
            </w:r>
          </w:p>
        </w:tc>
        <w:tc>
          <w:tcPr>
            <w:tcW w:w="1995" w:type="dxa"/>
          </w:tcPr>
          <w:p w14:paraId="53020043"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08.00 – 11.00 WIB</w:t>
            </w:r>
          </w:p>
        </w:tc>
        <w:tc>
          <w:tcPr>
            <w:tcW w:w="1995" w:type="dxa"/>
          </w:tcPr>
          <w:p w14:paraId="0ED0E72E"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Kegiatan khusus, persiapan lomba, atau latihan gabungan</w:t>
            </w:r>
          </w:p>
        </w:tc>
        <w:tc>
          <w:tcPr>
            <w:tcW w:w="1995" w:type="dxa"/>
          </w:tcPr>
          <w:p w14:paraId="7F418535"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Atas kesepakatan pembina dan peserta</w:t>
            </w:r>
          </w:p>
        </w:tc>
      </w:tr>
      <w:tr w:rsidR="003D10B8" w:rsidRPr="00530C79" w14:paraId="3D90F39F" w14:textId="77777777" w:rsidTr="00A60F05">
        <w:tc>
          <w:tcPr>
            <w:tcW w:w="1994" w:type="dxa"/>
          </w:tcPr>
          <w:p w14:paraId="105C28B0"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Setiap akhir bulan</w:t>
            </w:r>
          </w:p>
        </w:tc>
        <w:tc>
          <w:tcPr>
            <w:tcW w:w="1995" w:type="dxa"/>
          </w:tcPr>
          <w:p w14:paraId="3A91A0E2"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Sesuai jadwal yang ditentukan</w:t>
            </w:r>
          </w:p>
        </w:tc>
        <w:tc>
          <w:tcPr>
            <w:tcW w:w="1995" w:type="dxa"/>
          </w:tcPr>
          <w:p w14:paraId="7FD5D9BC"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Evaluasi dan pelaporan kegiatan</w:t>
            </w:r>
          </w:p>
        </w:tc>
        <w:tc>
          <w:tcPr>
            <w:tcW w:w="1995" w:type="dxa"/>
          </w:tcPr>
          <w:p w14:paraId="4A0F071E" w14:textId="77777777" w:rsidR="003D10B8" w:rsidRPr="00530C79" w:rsidRDefault="003D10B8" w:rsidP="00530C79">
            <w:pPr>
              <w:pStyle w:val="ListParagraph"/>
              <w:tabs>
                <w:tab w:val="left" w:pos="-1980"/>
              </w:tabs>
              <w:spacing w:line="360" w:lineRule="auto"/>
              <w:ind w:left="0"/>
              <w:rPr>
                <w:rFonts w:asciiTheme="minorBidi" w:eastAsia="MS Mincho" w:hAnsiTheme="minorBidi" w:cstheme="minorBidi"/>
                <w:lang w:val="sv-SE"/>
              </w:rPr>
            </w:pPr>
            <w:r w:rsidRPr="00530C79">
              <w:rPr>
                <w:rFonts w:asciiTheme="minorBidi" w:hAnsiTheme="minorBidi" w:cstheme="minorBidi"/>
              </w:rPr>
              <w:t>Dilaksanakan oleh masing-masing pembina</w:t>
            </w:r>
          </w:p>
        </w:tc>
      </w:tr>
    </w:tbl>
    <w:p w14:paraId="7CDEFFE9" w14:textId="77777777" w:rsidR="003D10B8" w:rsidRPr="00530C79" w:rsidRDefault="003D10B8" w:rsidP="00530C79">
      <w:pPr>
        <w:pStyle w:val="NormalWeb"/>
        <w:spacing w:before="0" w:beforeAutospacing="0" w:after="0" w:afterAutospacing="0" w:line="360" w:lineRule="auto"/>
        <w:ind w:firstLine="720"/>
        <w:rPr>
          <w:rStyle w:val="Strong"/>
          <w:rFonts w:asciiTheme="minorBidi" w:hAnsiTheme="minorBidi" w:cstheme="minorBidi"/>
          <w:sz w:val="22"/>
          <w:szCs w:val="22"/>
        </w:rPr>
      </w:pPr>
    </w:p>
    <w:p w14:paraId="120C9618" w14:textId="77777777" w:rsidR="003D10B8" w:rsidRPr="00530C79" w:rsidRDefault="003D10B8" w:rsidP="00530C79">
      <w:pPr>
        <w:pStyle w:val="NormalWeb"/>
        <w:spacing w:before="0" w:beforeAutospacing="0" w:after="0" w:afterAutospacing="0" w:line="360" w:lineRule="auto"/>
        <w:ind w:firstLine="720"/>
        <w:rPr>
          <w:rFonts w:asciiTheme="minorBidi" w:hAnsiTheme="minorBidi" w:cstheme="minorBidi"/>
          <w:sz w:val="22"/>
          <w:szCs w:val="22"/>
        </w:rPr>
      </w:pPr>
      <w:r w:rsidRPr="00530C79">
        <w:rPr>
          <w:rStyle w:val="Strong"/>
          <w:rFonts w:asciiTheme="minorBidi" w:hAnsiTheme="minorBidi" w:cstheme="minorBidi"/>
          <w:sz w:val="22"/>
          <w:szCs w:val="22"/>
        </w:rPr>
        <w:t>Catatan:</w:t>
      </w:r>
    </w:p>
    <w:p w14:paraId="07E6C15B" w14:textId="77777777" w:rsidR="003D10B8" w:rsidRPr="00530C79" w:rsidRDefault="003D10B8" w:rsidP="003D10B8">
      <w:pPr>
        <w:pStyle w:val="NormalWeb"/>
        <w:numPr>
          <w:ilvl w:val="0"/>
          <w:numId w:val="42"/>
        </w:numPr>
        <w:tabs>
          <w:tab w:val="clear" w:pos="720"/>
        </w:tabs>
        <w:spacing w:before="0" w:beforeAutospacing="0" w:after="0" w:afterAutospacing="0" w:line="360" w:lineRule="auto"/>
        <w:ind w:left="1134" w:hanging="357"/>
        <w:jc w:val="both"/>
        <w:rPr>
          <w:rFonts w:asciiTheme="minorBidi" w:hAnsiTheme="minorBidi" w:cstheme="minorBidi"/>
          <w:sz w:val="22"/>
          <w:szCs w:val="22"/>
        </w:rPr>
      </w:pPr>
      <w:r w:rsidRPr="00530C79">
        <w:rPr>
          <w:rFonts w:asciiTheme="minorBidi" w:hAnsiTheme="minorBidi" w:cstheme="minorBidi"/>
          <w:sz w:val="22"/>
          <w:szCs w:val="22"/>
        </w:rPr>
        <w:t>Jadwal kegiatan disusun oleh koordinator ekstrakurikuler dan dikomunikasikan melalui edaran resmi sekolah.</w:t>
      </w:r>
    </w:p>
    <w:p w14:paraId="3A948119" w14:textId="77777777" w:rsidR="003D10B8" w:rsidRPr="00530C79" w:rsidRDefault="003D10B8" w:rsidP="003D10B8">
      <w:pPr>
        <w:pStyle w:val="NormalWeb"/>
        <w:numPr>
          <w:ilvl w:val="0"/>
          <w:numId w:val="42"/>
        </w:numPr>
        <w:tabs>
          <w:tab w:val="clear" w:pos="720"/>
        </w:tabs>
        <w:spacing w:before="0" w:beforeAutospacing="0" w:after="0" w:afterAutospacing="0" w:line="360" w:lineRule="auto"/>
        <w:ind w:left="1134" w:hanging="357"/>
        <w:jc w:val="both"/>
        <w:rPr>
          <w:rFonts w:asciiTheme="minorBidi" w:hAnsiTheme="minorBidi" w:cstheme="minorBidi"/>
          <w:sz w:val="22"/>
          <w:szCs w:val="22"/>
        </w:rPr>
      </w:pPr>
      <w:r w:rsidRPr="00530C79">
        <w:rPr>
          <w:rFonts w:asciiTheme="minorBidi" w:hAnsiTheme="minorBidi" w:cstheme="minorBidi"/>
          <w:sz w:val="22"/>
          <w:szCs w:val="22"/>
        </w:rPr>
        <w:t>Penyesuaian jadwal dimungkinkan berdasarkan kondisi tertentu, seperti agenda sekolah, cuaca, atau kebutuhan latihan intensif.</w:t>
      </w:r>
    </w:p>
    <w:p w14:paraId="6E296908" w14:textId="77777777" w:rsidR="003D10B8" w:rsidRPr="00530C79" w:rsidRDefault="003D10B8" w:rsidP="003D10B8">
      <w:pPr>
        <w:pStyle w:val="NormalWeb"/>
        <w:numPr>
          <w:ilvl w:val="0"/>
          <w:numId w:val="42"/>
        </w:numPr>
        <w:tabs>
          <w:tab w:val="clear" w:pos="720"/>
        </w:tabs>
        <w:spacing w:before="0" w:beforeAutospacing="0" w:after="0" w:afterAutospacing="0" w:line="360" w:lineRule="auto"/>
        <w:ind w:left="1134" w:hanging="357"/>
        <w:jc w:val="both"/>
        <w:rPr>
          <w:rFonts w:asciiTheme="minorBidi" w:hAnsiTheme="minorBidi" w:cstheme="minorBidi"/>
          <w:sz w:val="22"/>
          <w:szCs w:val="22"/>
        </w:rPr>
      </w:pPr>
      <w:r w:rsidRPr="00530C79">
        <w:rPr>
          <w:rFonts w:asciiTheme="minorBidi" w:hAnsiTheme="minorBidi" w:cstheme="minorBidi"/>
          <w:sz w:val="22"/>
          <w:szCs w:val="22"/>
        </w:rPr>
        <w:t>Kehadiran peserta didik dicatat sebagai bagian dari penilaian keaktifan dan tanggung jawab.</w:t>
      </w:r>
    </w:p>
    <w:p w14:paraId="45AF46A6" w14:textId="77777777" w:rsidR="003D10B8" w:rsidRPr="00530C79" w:rsidRDefault="003D10B8" w:rsidP="003D10B8">
      <w:pPr>
        <w:pStyle w:val="ListParagraph"/>
        <w:widowControl/>
        <w:numPr>
          <w:ilvl w:val="0"/>
          <w:numId w:val="33"/>
        </w:numPr>
        <w:tabs>
          <w:tab w:val="left" w:pos="-1980"/>
        </w:tabs>
        <w:autoSpaceDE/>
        <w:autoSpaceDN/>
        <w:spacing w:line="360" w:lineRule="auto"/>
        <w:ind w:left="284" w:hanging="284"/>
        <w:rPr>
          <w:rFonts w:asciiTheme="minorBidi" w:eastAsia="MS Mincho" w:hAnsiTheme="minorBidi" w:cstheme="minorBidi"/>
          <w:b/>
          <w:lang w:val="sv-SE"/>
        </w:rPr>
      </w:pPr>
      <w:r w:rsidRPr="00530C79">
        <w:rPr>
          <w:rFonts w:asciiTheme="minorBidi" w:eastAsia="MS Mincho" w:hAnsiTheme="minorBidi" w:cstheme="minorBidi"/>
          <w:b/>
          <w:lang w:val="sv-SE"/>
        </w:rPr>
        <w:lastRenderedPageBreak/>
        <w:t>Alternatif Pendekatan Mata Pelajaran</w:t>
      </w:r>
    </w:p>
    <w:p w14:paraId="70363A20" w14:textId="77777777" w:rsidR="003D10B8" w:rsidRPr="00530C79" w:rsidRDefault="003D10B8" w:rsidP="00530C79">
      <w:pPr>
        <w:pStyle w:val="ListParagraph"/>
        <w:tabs>
          <w:tab w:val="left" w:pos="-1980"/>
        </w:tabs>
        <w:spacing w:line="360" w:lineRule="auto"/>
        <w:ind w:left="284" w:firstLine="850"/>
        <w:rPr>
          <w:rFonts w:asciiTheme="minorBidi" w:eastAsia="MS Mincho" w:hAnsiTheme="minorBidi" w:cstheme="minorBidi"/>
          <w:lang w:val="sv-SE"/>
        </w:rPr>
      </w:pPr>
      <w:r w:rsidRPr="00530C79">
        <w:rPr>
          <w:rFonts w:asciiTheme="minorBidi" w:eastAsia="MS Mincho" w:hAnsiTheme="minorBidi" w:cstheme="minorBidi"/>
          <w:lang w:val="sv-SE"/>
        </w:rPr>
        <w:t>SMKS Al-Ma’arif menyelenggarakan pembelajaran dengan pendekatan yang disesuaikan berdasarkan jenis mata pelajaran, karakteristik materi, kebutuhan peserta didik, serta penguatan profil lulusan. Pendekatan yang digunakan bersifat fleksibel dan kontekstual, tidak terpaku pada satu model saja.</w:t>
      </w:r>
    </w:p>
    <w:p w14:paraId="6B60C613" w14:textId="77777777" w:rsidR="003D10B8" w:rsidRPr="00530C79" w:rsidRDefault="003D10B8" w:rsidP="00530C79">
      <w:pPr>
        <w:tabs>
          <w:tab w:val="left" w:pos="-1980"/>
        </w:tabs>
        <w:spacing w:line="360" w:lineRule="auto"/>
        <w:ind w:left="284"/>
        <w:jc w:val="both"/>
        <w:rPr>
          <w:rFonts w:asciiTheme="minorBidi" w:eastAsia="MS Mincho" w:hAnsiTheme="minorBidi" w:cstheme="minorBidi"/>
          <w:lang w:val="sv-SE"/>
        </w:rPr>
      </w:pPr>
      <w:r w:rsidRPr="00530C79">
        <w:rPr>
          <w:rFonts w:asciiTheme="minorBidi" w:eastAsia="MS Mincho" w:hAnsiTheme="minorBidi" w:cstheme="minorBidi"/>
          <w:lang w:val="sv-SE"/>
        </w:rPr>
        <w:t>Adapun pendekatan yang digunakan antara lain:</w:t>
      </w:r>
    </w:p>
    <w:p w14:paraId="7A9BA8D5" w14:textId="77777777" w:rsidR="003D10B8" w:rsidRPr="00530C79" w:rsidRDefault="003D10B8" w:rsidP="003D10B8">
      <w:pPr>
        <w:pStyle w:val="ListParagraph"/>
        <w:widowControl/>
        <w:numPr>
          <w:ilvl w:val="2"/>
          <w:numId w:val="20"/>
        </w:numPr>
        <w:tabs>
          <w:tab w:val="left" w:pos="-1980"/>
        </w:tabs>
        <w:autoSpaceDE/>
        <w:autoSpaceDN/>
        <w:spacing w:line="360" w:lineRule="auto"/>
        <w:ind w:left="567" w:hanging="283"/>
        <w:rPr>
          <w:rFonts w:asciiTheme="minorBidi" w:eastAsia="MS Mincho" w:hAnsiTheme="minorBidi" w:cstheme="minorBidi"/>
          <w:lang w:val="sv-SE"/>
        </w:rPr>
      </w:pPr>
      <w:r w:rsidRPr="00530C79">
        <w:rPr>
          <w:rFonts w:asciiTheme="minorBidi" w:eastAsia="MS Mincho" w:hAnsiTheme="minorBidi" w:cstheme="minorBidi"/>
          <w:lang w:val="sv-SE"/>
        </w:rPr>
        <w:t>Pendekatan Mata Pelajaran (Disipliner)</w:t>
      </w:r>
    </w:p>
    <w:p w14:paraId="40A8DCCE" w14:textId="77777777" w:rsidR="003D10B8" w:rsidRPr="00530C79" w:rsidRDefault="003D10B8" w:rsidP="00530C79">
      <w:pPr>
        <w:pStyle w:val="ListParagraph"/>
        <w:tabs>
          <w:tab w:val="left" w:pos="-1980"/>
        </w:tabs>
        <w:spacing w:line="360" w:lineRule="auto"/>
        <w:ind w:left="567"/>
        <w:rPr>
          <w:rFonts w:asciiTheme="minorBidi" w:eastAsia="MS Mincho" w:hAnsiTheme="minorBidi" w:cstheme="minorBidi"/>
          <w:lang w:val="sv-SE"/>
        </w:rPr>
      </w:pPr>
      <w:r w:rsidRPr="00530C79">
        <w:rPr>
          <w:rFonts w:asciiTheme="minorBidi" w:eastAsia="MS Mincho" w:hAnsiTheme="minorBidi" w:cstheme="minorBidi"/>
          <w:lang w:val="sv-SE"/>
        </w:rPr>
        <w:t>Mata pelajaran Umum seperti Matematika, Bahasa Indonesia, Bahasa Inggris, PPKn, dan lain-lain, umumnya diajarkan secara terpisah dan terjadwal secara reguler setiap minggu, sesuai struktur kurikulum dan alokasi jam yang ditetapkan oleh pemerintah.</w:t>
      </w:r>
    </w:p>
    <w:p w14:paraId="292B9431" w14:textId="77777777" w:rsidR="003D10B8" w:rsidRPr="00530C79" w:rsidRDefault="003D10B8" w:rsidP="003D10B8">
      <w:pPr>
        <w:pStyle w:val="ListParagraph"/>
        <w:widowControl/>
        <w:numPr>
          <w:ilvl w:val="2"/>
          <w:numId w:val="20"/>
        </w:numPr>
        <w:tabs>
          <w:tab w:val="left" w:pos="-1980"/>
        </w:tabs>
        <w:autoSpaceDE/>
        <w:autoSpaceDN/>
        <w:spacing w:line="360" w:lineRule="auto"/>
        <w:ind w:left="567" w:hanging="283"/>
        <w:rPr>
          <w:rFonts w:asciiTheme="minorBidi" w:eastAsia="MS Mincho" w:hAnsiTheme="minorBidi" w:cstheme="minorBidi"/>
          <w:lang w:val="sv-SE"/>
        </w:rPr>
      </w:pPr>
      <w:r w:rsidRPr="00530C79">
        <w:rPr>
          <w:rFonts w:asciiTheme="minorBidi" w:eastAsia="MS Mincho" w:hAnsiTheme="minorBidi" w:cstheme="minorBidi"/>
          <w:lang w:val="sv-SE"/>
        </w:rPr>
        <w:t>Pendekatan Terintegrasi (Kolaboratif)</w:t>
      </w:r>
    </w:p>
    <w:p w14:paraId="07E0EEFA" w14:textId="77777777" w:rsidR="003D10B8" w:rsidRPr="00530C79" w:rsidRDefault="003D10B8" w:rsidP="00530C79">
      <w:pPr>
        <w:pStyle w:val="ListParagraph"/>
        <w:tabs>
          <w:tab w:val="left" w:pos="-1980"/>
        </w:tabs>
        <w:spacing w:line="360" w:lineRule="auto"/>
        <w:ind w:left="567"/>
        <w:rPr>
          <w:rStyle w:val="Strong"/>
          <w:rFonts w:asciiTheme="minorBidi" w:eastAsia="MS Mincho" w:hAnsiTheme="minorBidi" w:cstheme="minorBidi"/>
          <w:bCs w:val="0"/>
          <w:lang w:val="sv-SE"/>
        </w:rPr>
      </w:pPr>
      <w:r w:rsidRPr="00530C79">
        <w:rPr>
          <w:rFonts w:asciiTheme="minorBidi" w:eastAsia="MS Mincho" w:hAnsiTheme="minorBidi" w:cstheme="minorBidi"/>
          <w:lang w:val="sv-SE"/>
        </w:rPr>
        <w:t xml:space="preserve">Pada kegiatan pembelajaran tertentu, seperti projek penguatan </w:t>
      </w:r>
      <w:r w:rsidRPr="00530C79">
        <w:rPr>
          <w:rFonts w:asciiTheme="minorBidi" w:eastAsia="MS Mincho" w:hAnsiTheme="minorBidi" w:cstheme="minorBidi"/>
          <w:lang w:val="id-ID"/>
        </w:rPr>
        <w:t xml:space="preserve">8 dimensi </w:t>
      </w:r>
      <w:r w:rsidRPr="00530C79">
        <w:rPr>
          <w:rFonts w:asciiTheme="minorBidi" w:eastAsia="MS Mincho" w:hAnsiTheme="minorBidi" w:cstheme="minorBidi"/>
          <w:lang w:val="sv-SE"/>
        </w:rPr>
        <w:t xml:space="preserve">profil lulusan, sekolah menggunakan pendekatan terintegrasi, di mana beberapa mata pelajaran saling berkolaborasi dalam menyampaikan materi. </w:t>
      </w:r>
    </w:p>
    <w:p w14:paraId="5B3C91C2" w14:textId="77777777" w:rsidR="003D10B8" w:rsidRPr="00530C79" w:rsidRDefault="003D10B8" w:rsidP="00530C79">
      <w:pPr>
        <w:pStyle w:val="ListParagraph"/>
        <w:tabs>
          <w:tab w:val="left" w:pos="-1980"/>
        </w:tabs>
        <w:spacing w:line="360" w:lineRule="auto"/>
        <w:ind w:left="567"/>
        <w:rPr>
          <w:rFonts w:asciiTheme="minorBidi" w:eastAsia="MS Mincho" w:hAnsiTheme="minorBidi" w:cstheme="minorBidi"/>
          <w:b/>
          <w:lang w:val="sv-SE"/>
        </w:rPr>
      </w:pPr>
      <w:r w:rsidRPr="00530C79">
        <w:rPr>
          <w:rFonts w:asciiTheme="minorBidi" w:hAnsiTheme="minorBidi" w:cstheme="minorBidi"/>
          <w:lang w:val="sv-SE"/>
        </w:rPr>
        <w:t xml:space="preserve">Mata pelajaran </w:t>
      </w:r>
      <w:r w:rsidRPr="00530C79">
        <w:rPr>
          <w:rStyle w:val="Strong"/>
          <w:rFonts w:asciiTheme="minorBidi" w:hAnsiTheme="minorBidi" w:cstheme="minorBidi"/>
          <w:lang w:val="sv-SE"/>
        </w:rPr>
        <w:t>Kejuruan</w:t>
      </w:r>
      <w:r w:rsidRPr="00530C79">
        <w:rPr>
          <w:rFonts w:asciiTheme="minorBidi" w:hAnsiTheme="minorBidi" w:cstheme="minorBidi"/>
          <w:lang w:val="sv-SE"/>
        </w:rPr>
        <w:t xml:space="preserve"> yang memerlukan praktik intensif, seperti Teknik </w:t>
      </w:r>
      <w:r w:rsidRPr="00530C79">
        <w:rPr>
          <w:rFonts w:asciiTheme="minorBidi" w:hAnsiTheme="minorBidi" w:cstheme="minorBidi"/>
          <w:lang w:val="id-ID"/>
        </w:rPr>
        <w:t>Sepeda Motor</w:t>
      </w:r>
      <w:r w:rsidRPr="00530C79">
        <w:rPr>
          <w:rFonts w:asciiTheme="minorBidi" w:hAnsiTheme="minorBidi" w:cstheme="minorBidi"/>
          <w:lang w:val="sv-SE"/>
        </w:rPr>
        <w:t xml:space="preserve"> (T</w:t>
      </w:r>
      <w:r w:rsidRPr="00530C79">
        <w:rPr>
          <w:rFonts w:asciiTheme="minorBidi" w:hAnsiTheme="minorBidi" w:cstheme="minorBidi"/>
          <w:lang w:val="id-ID"/>
        </w:rPr>
        <w:t>SM</w:t>
      </w:r>
      <w:r w:rsidRPr="00530C79">
        <w:rPr>
          <w:rFonts w:asciiTheme="minorBidi" w:hAnsiTheme="minorBidi" w:cstheme="minorBidi"/>
          <w:lang w:val="sv-SE"/>
        </w:rPr>
        <w:t xml:space="preserve">) dan </w:t>
      </w:r>
      <w:r w:rsidRPr="00530C79">
        <w:rPr>
          <w:rFonts w:asciiTheme="minorBidi" w:hAnsiTheme="minorBidi" w:cstheme="minorBidi"/>
          <w:lang w:val="id-ID"/>
        </w:rPr>
        <w:t>Produksi Flm</w:t>
      </w:r>
      <w:r w:rsidRPr="00530C79">
        <w:rPr>
          <w:rFonts w:asciiTheme="minorBidi" w:hAnsiTheme="minorBidi" w:cstheme="minorBidi"/>
          <w:lang w:val="sv-SE"/>
        </w:rPr>
        <w:t xml:space="preserve">, dapat diajarkan dengan pendekatan </w:t>
      </w:r>
      <w:r w:rsidRPr="00530C79">
        <w:rPr>
          <w:rStyle w:val="Strong"/>
          <w:rFonts w:asciiTheme="minorBidi" w:hAnsiTheme="minorBidi" w:cstheme="minorBidi"/>
          <w:lang w:val="sv-SE"/>
        </w:rPr>
        <w:t>blok waktu bergantian</w:t>
      </w:r>
      <w:r w:rsidRPr="00530C79">
        <w:rPr>
          <w:rFonts w:asciiTheme="minorBidi" w:hAnsiTheme="minorBidi" w:cstheme="minorBidi"/>
          <w:lang w:val="sv-SE"/>
        </w:rPr>
        <w:t>, di mana peserta didik mengikuti pembelajaran praktik dalam waktu lebih panjang dan berkesinambungan.</w:t>
      </w:r>
    </w:p>
    <w:p w14:paraId="3DB0AE5F" w14:textId="77777777" w:rsidR="003D10B8" w:rsidRPr="00530C79" w:rsidRDefault="003D10B8" w:rsidP="00530C79">
      <w:pPr>
        <w:tabs>
          <w:tab w:val="left" w:pos="-1980"/>
        </w:tabs>
        <w:spacing w:line="360" w:lineRule="auto"/>
        <w:ind w:left="284"/>
        <w:jc w:val="both"/>
        <w:rPr>
          <w:rFonts w:asciiTheme="minorBidi" w:eastAsia="MS Mincho" w:hAnsiTheme="minorBidi" w:cstheme="minorBidi"/>
          <w:lang w:val="sv-SE"/>
        </w:rPr>
      </w:pPr>
      <w:r w:rsidRPr="00530C79">
        <w:rPr>
          <w:rFonts w:asciiTheme="minorBidi" w:eastAsia="MS Mincho" w:hAnsiTheme="minorBidi" w:cstheme="minorBidi"/>
          <w:lang w:val="sv-SE"/>
        </w:rPr>
        <w:t>SMKS Al-Ma’arif berkomitmen untuk menggunakan berbagai pendekatan pembelajaran secara kontekstual dan integratif, guna mendukung:</w:t>
      </w:r>
    </w:p>
    <w:p w14:paraId="3E1E45C2" w14:textId="77777777" w:rsidR="003D10B8" w:rsidRPr="00530C79" w:rsidRDefault="003D10B8" w:rsidP="003D10B8">
      <w:pPr>
        <w:pStyle w:val="ListParagraph"/>
        <w:widowControl/>
        <w:numPr>
          <w:ilvl w:val="0"/>
          <w:numId w:val="43"/>
        </w:numPr>
        <w:tabs>
          <w:tab w:val="left" w:pos="-1980"/>
        </w:tabs>
        <w:autoSpaceDE/>
        <w:autoSpaceDN/>
        <w:spacing w:line="360" w:lineRule="auto"/>
        <w:ind w:left="567" w:hanging="283"/>
        <w:rPr>
          <w:rFonts w:asciiTheme="minorBidi" w:eastAsia="MS Mincho" w:hAnsiTheme="minorBidi" w:cstheme="minorBidi"/>
          <w:lang w:val="sv-SE"/>
        </w:rPr>
      </w:pPr>
      <w:r w:rsidRPr="00530C79">
        <w:rPr>
          <w:rFonts w:asciiTheme="minorBidi" w:eastAsia="MS Mincho" w:hAnsiTheme="minorBidi" w:cstheme="minorBidi"/>
          <w:lang w:val="sv-SE"/>
        </w:rPr>
        <w:t>Tercapainya kompetensi peserta didik sesuai capaian pembelajaran</w:t>
      </w:r>
    </w:p>
    <w:p w14:paraId="2A66F5C0" w14:textId="77777777" w:rsidR="003D10B8" w:rsidRPr="00530C79" w:rsidRDefault="003D10B8" w:rsidP="003D10B8">
      <w:pPr>
        <w:pStyle w:val="ListParagraph"/>
        <w:widowControl/>
        <w:numPr>
          <w:ilvl w:val="0"/>
          <w:numId w:val="43"/>
        </w:numPr>
        <w:tabs>
          <w:tab w:val="left" w:pos="-1980"/>
        </w:tabs>
        <w:autoSpaceDE/>
        <w:autoSpaceDN/>
        <w:spacing w:line="360" w:lineRule="auto"/>
        <w:ind w:left="567" w:hanging="283"/>
        <w:rPr>
          <w:rFonts w:asciiTheme="minorBidi" w:eastAsia="MS Mincho" w:hAnsiTheme="minorBidi" w:cstheme="minorBidi"/>
          <w:lang w:val="sv-SE"/>
        </w:rPr>
      </w:pPr>
      <w:r w:rsidRPr="00530C79">
        <w:rPr>
          <w:rFonts w:asciiTheme="minorBidi" w:eastAsia="MS Mincho" w:hAnsiTheme="minorBidi" w:cstheme="minorBidi"/>
          <w:lang w:val="sv-SE"/>
        </w:rPr>
        <w:t>Penguatan profil lulusan</w:t>
      </w:r>
    </w:p>
    <w:p w14:paraId="4AEE8B29" w14:textId="77777777" w:rsidR="003D10B8" w:rsidRPr="00530C79" w:rsidRDefault="003D10B8" w:rsidP="003D10B8">
      <w:pPr>
        <w:pStyle w:val="ListParagraph"/>
        <w:widowControl/>
        <w:numPr>
          <w:ilvl w:val="0"/>
          <w:numId w:val="43"/>
        </w:numPr>
        <w:tabs>
          <w:tab w:val="left" w:pos="-1980"/>
        </w:tabs>
        <w:autoSpaceDE/>
        <w:autoSpaceDN/>
        <w:spacing w:line="360" w:lineRule="auto"/>
        <w:ind w:left="567" w:hanging="283"/>
        <w:rPr>
          <w:rFonts w:asciiTheme="minorBidi" w:eastAsia="MS Mincho" w:hAnsiTheme="minorBidi" w:cstheme="minorBidi"/>
          <w:lang w:val="sv-SE"/>
        </w:rPr>
      </w:pPr>
      <w:r w:rsidRPr="00530C79">
        <w:rPr>
          <w:rFonts w:asciiTheme="minorBidi" w:eastAsia="MS Mincho" w:hAnsiTheme="minorBidi" w:cstheme="minorBidi"/>
          <w:lang w:val="sv-SE"/>
        </w:rPr>
        <w:t>Kesiapan siswa menghadapi dunia usaha, dunia industri dan duni kerja (DUDIKA)</w:t>
      </w:r>
    </w:p>
    <w:p w14:paraId="3C5D7784" w14:textId="77777777" w:rsidR="003D10B8" w:rsidRPr="00530C79" w:rsidRDefault="003D10B8" w:rsidP="00530C79">
      <w:pPr>
        <w:pStyle w:val="ListParagraph"/>
        <w:tabs>
          <w:tab w:val="left" w:pos="-1980"/>
        </w:tabs>
        <w:spacing w:line="360" w:lineRule="auto"/>
        <w:ind w:left="567"/>
        <w:rPr>
          <w:rFonts w:asciiTheme="minorBidi" w:eastAsia="MS Mincho" w:hAnsiTheme="minorBidi" w:cstheme="minorBidi"/>
          <w:lang w:val="id-ID"/>
        </w:rPr>
      </w:pPr>
    </w:p>
    <w:p w14:paraId="68BED1B3" w14:textId="77777777" w:rsidR="003D10B8" w:rsidRPr="00530C79" w:rsidRDefault="003D10B8" w:rsidP="003D10B8">
      <w:pPr>
        <w:pStyle w:val="ListParagraph"/>
        <w:numPr>
          <w:ilvl w:val="0"/>
          <w:numId w:val="30"/>
        </w:numPr>
        <w:pBdr>
          <w:top w:val="nil"/>
          <w:left w:val="nil"/>
          <w:bottom w:val="nil"/>
          <w:right w:val="nil"/>
          <w:between w:val="nil"/>
        </w:pBdr>
        <w:autoSpaceDE/>
        <w:autoSpaceDN/>
        <w:spacing w:line="360" w:lineRule="auto"/>
        <w:ind w:left="426"/>
        <w:jc w:val="left"/>
        <w:rPr>
          <w:rFonts w:asciiTheme="minorBidi" w:eastAsia="Arial" w:hAnsiTheme="minorBidi" w:cstheme="minorBidi"/>
          <w:b/>
          <w:bCs/>
        </w:rPr>
      </w:pPr>
      <w:r w:rsidRPr="00530C79">
        <w:rPr>
          <w:rFonts w:asciiTheme="minorBidi" w:eastAsia="Arial" w:hAnsiTheme="minorBidi" w:cstheme="minorBidi"/>
          <w:b/>
          <w:bCs/>
        </w:rPr>
        <w:t>Kegiatan Intrakurikuler terintegrasi RAN P4GN</w:t>
      </w:r>
    </w:p>
    <w:p w14:paraId="7B7FBC8E" w14:textId="77777777" w:rsidR="003D10B8" w:rsidRPr="00530C79" w:rsidRDefault="003D10B8" w:rsidP="00530C79">
      <w:pPr>
        <w:pStyle w:val="ListParagraph"/>
        <w:pBdr>
          <w:top w:val="nil"/>
          <w:left w:val="nil"/>
          <w:bottom w:val="nil"/>
          <w:right w:val="nil"/>
          <w:between w:val="nil"/>
        </w:pBdr>
        <w:spacing w:line="360" w:lineRule="auto"/>
        <w:ind w:right="2"/>
        <w:rPr>
          <w:rFonts w:asciiTheme="minorBidi" w:eastAsia="Arial" w:hAnsiTheme="minorBidi" w:cstheme="minorBidi"/>
          <w:color w:val="000000"/>
          <w:lang w:val="id-ID"/>
        </w:rPr>
      </w:pPr>
      <w:r w:rsidRPr="00530C79">
        <w:rPr>
          <w:rFonts w:asciiTheme="minorBidi" w:eastAsia="Arial" w:hAnsiTheme="minorBidi" w:cstheme="minorBidi"/>
          <w:color w:val="000000"/>
        </w:rPr>
        <w:t>Kegiatan Intrakurikuler yang terintegrasi dengan Rencana Aksi Nasional Pencegahan dan Pemberantasan Penyalahgunaan dan Peredaran Gelap Narkoba (RAN P4GN) sebagai berikut.</w:t>
      </w:r>
    </w:p>
    <w:p w14:paraId="6E718F71" w14:textId="77777777" w:rsidR="003D10B8" w:rsidRPr="00530C79" w:rsidRDefault="003D10B8" w:rsidP="00530C79">
      <w:pPr>
        <w:pStyle w:val="ListParagraph"/>
        <w:pBdr>
          <w:top w:val="nil"/>
          <w:left w:val="nil"/>
          <w:bottom w:val="nil"/>
          <w:right w:val="nil"/>
          <w:between w:val="nil"/>
        </w:pBdr>
        <w:spacing w:line="360" w:lineRule="auto"/>
        <w:ind w:right="2"/>
        <w:jc w:val="center"/>
        <w:rPr>
          <w:rFonts w:asciiTheme="minorBidi" w:eastAsia="Arial" w:hAnsiTheme="minorBidi" w:cstheme="minorBidi"/>
          <w:b/>
          <w:bCs/>
          <w:color w:val="000000"/>
          <w:lang w:val="id-ID"/>
        </w:rPr>
      </w:pPr>
      <w:r w:rsidRPr="00530C79">
        <w:rPr>
          <w:rFonts w:asciiTheme="minorBidi" w:eastAsia="Arial" w:hAnsiTheme="minorBidi" w:cstheme="minorBidi"/>
          <w:b/>
          <w:bCs/>
        </w:rPr>
        <w:t>Tabel 3.14 Integrasi RAN P4GN ke dalam Mata Pelajaran</w:t>
      </w:r>
    </w:p>
    <w:p w14:paraId="1598C5A2" w14:textId="77777777" w:rsidR="003D10B8" w:rsidRPr="00530C79" w:rsidRDefault="003D10B8" w:rsidP="00530C79">
      <w:pPr>
        <w:pStyle w:val="ListParagraph"/>
        <w:pBdr>
          <w:top w:val="nil"/>
          <w:left w:val="nil"/>
          <w:bottom w:val="nil"/>
          <w:right w:val="nil"/>
          <w:between w:val="nil"/>
        </w:pBdr>
        <w:spacing w:line="360" w:lineRule="auto"/>
        <w:ind w:left="426"/>
        <w:rPr>
          <w:rFonts w:asciiTheme="minorBidi" w:eastAsia="Arial" w:hAnsiTheme="minorBidi" w:cstheme="minorBidi"/>
          <w:b/>
          <w:bCs/>
          <w:lang w:val="id-ID"/>
        </w:rPr>
      </w:pPr>
    </w:p>
    <w:tbl>
      <w:tblPr>
        <w:tblpPr w:leftFromText="180" w:rightFromText="180" w:vertAnchor="text" w:horzAnchor="page" w:tblpX="1238" w:tblpY="30"/>
        <w:tblW w:w="10575" w:type="dxa"/>
        <w:tblLook w:val="04A0" w:firstRow="1" w:lastRow="0" w:firstColumn="1" w:lastColumn="0" w:noHBand="0" w:noVBand="1"/>
      </w:tblPr>
      <w:tblGrid>
        <w:gridCol w:w="670"/>
        <w:gridCol w:w="1709"/>
        <w:gridCol w:w="1917"/>
        <w:gridCol w:w="1573"/>
        <w:gridCol w:w="1717"/>
        <w:gridCol w:w="1762"/>
        <w:gridCol w:w="1227"/>
      </w:tblGrid>
      <w:tr w:rsidR="003D10B8" w:rsidRPr="00530C79" w14:paraId="7A21AD87" w14:textId="77777777" w:rsidTr="00973BDF">
        <w:trPr>
          <w:trHeight w:val="51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29AC4" w14:textId="77777777" w:rsidR="003D10B8" w:rsidRPr="00530C79" w:rsidRDefault="003D10B8" w:rsidP="00530C79">
            <w:pPr>
              <w:spacing w:line="360" w:lineRule="auto"/>
              <w:rPr>
                <w:rFonts w:asciiTheme="minorBidi" w:hAnsiTheme="minorBidi" w:cstheme="minorBidi"/>
                <w:b/>
                <w:bCs/>
                <w:color w:val="000000"/>
                <w:sz w:val="20"/>
                <w:szCs w:val="20"/>
                <w:lang w:val="id-ID" w:eastAsia="id-ID"/>
              </w:rPr>
            </w:pPr>
            <w:r w:rsidRPr="00530C79">
              <w:rPr>
                <w:rFonts w:asciiTheme="minorBidi" w:hAnsiTheme="minorBidi" w:cstheme="minorBidi"/>
                <w:b/>
                <w:bCs/>
                <w:color w:val="000000"/>
                <w:sz w:val="20"/>
                <w:szCs w:val="20"/>
                <w:lang w:val="id-ID" w:eastAsia="id-ID"/>
              </w:rPr>
              <w:lastRenderedPageBreak/>
              <w:t>No</w:t>
            </w:r>
          </w:p>
        </w:tc>
        <w:tc>
          <w:tcPr>
            <w:tcW w:w="1709" w:type="dxa"/>
            <w:tcBorders>
              <w:top w:val="single" w:sz="4" w:space="0" w:color="auto"/>
              <w:left w:val="nil"/>
              <w:bottom w:val="single" w:sz="4" w:space="0" w:color="auto"/>
              <w:right w:val="single" w:sz="4" w:space="0" w:color="auto"/>
            </w:tcBorders>
            <w:shd w:val="clear" w:color="auto" w:fill="auto"/>
            <w:noWrap/>
            <w:vAlign w:val="center"/>
            <w:hideMark/>
          </w:tcPr>
          <w:p w14:paraId="30580C8C" w14:textId="77777777" w:rsidR="003D10B8" w:rsidRPr="00530C79" w:rsidRDefault="003D10B8" w:rsidP="00530C79">
            <w:pPr>
              <w:spacing w:line="360" w:lineRule="auto"/>
              <w:rPr>
                <w:rFonts w:asciiTheme="minorBidi" w:hAnsiTheme="minorBidi" w:cstheme="minorBidi"/>
                <w:b/>
                <w:bCs/>
                <w:color w:val="000000"/>
                <w:sz w:val="20"/>
                <w:szCs w:val="20"/>
                <w:lang w:val="id-ID" w:eastAsia="id-ID"/>
              </w:rPr>
            </w:pPr>
            <w:r w:rsidRPr="00530C79">
              <w:rPr>
                <w:rFonts w:asciiTheme="minorBidi" w:hAnsiTheme="minorBidi" w:cstheme="minorBidi"/>
                <w:b/>
                <w:bCs/>
                <w:color w:val="000000"/>
                <w:sz w:val="20"/>
                <w:szCs w:val="20"/>
                <w:lang w:val="id-ID" w:eastAsia="id-ID"/>
              </w:rPr>
              <w:t>Mata Pelajaran</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14:paraId="3CE62B4E" w14:textId="77777777" w:rsidR="003D10B8" w:rsidRPr="00530C79" w:rsidRDefault="003D10B8" w:rsidP="00530C79">
            <w:pPr>
              <w:spacing w:line="360" w:lineRule="auto"/>
              <w:rPr>
                <w:rFonts w:asciiTheme="minorBidi" w:hAnsiTheme="minorBidi" w:cstheme="minorBidi"/>
                <w:b/>
                <w:bCs/>
                <w:color w:val="000000"/>
                <w:sz w:val="20"/>
                <w:szCs w:val="20"/>
                <w:lang w:val="id-ID" w:eastAsia="id-ID"/>
              </w:rPr>
            </w:pPr>
            <w:r w:rsidRPr="00530C79">
              <w:rPr>
                <w:rFonts w:asciiTheme="minorBidi" w:hAnsiTheme="minorBidi" w:cstheme="minorBidi"/>
                <w:b/>
                <w:bCs/>
                <w:color w:val="000000"/>
                <w:sz w:val="20"/>
                <w:szCs w:val="20"/>
                <w:lang w:val="id-ID" w:eastAsia="id-ID"/>
              </w:rPr>
              <w:t>Capaian Pembelajaran</w:t>
            </w:r>
          </w:p>
        </w:tc>
        <w:tc>
          <w:tcPr>
            <w:tcW w:w="1573" w:type="dxa"/>
            <w:tcBorders>
              <w:top w:val="single" w:sz="4" w:space="0" w:color="auto"/>
              <w:left w:val="nil"/>
              <w:bottom w:val="single" w:sz="4" w:space="0" w:color="auto"/>
              <w:right w:val="single" w:sz="4" w:space="0" w:color="auto"/>
            </w:tcBorders>
            <w:shd w:val="clear" w:color="auto" w:fill="auto"/>
            <w:noWrap/>
            <w:vAlign w:val="center"/>
            <w:hideMark/>
          </w:tcPr>
          <w:p w14:paraId="65181E02" w14:textId="77777777" w:rsidR="003D10B8" w:rsidRPr="00530C79" w:rsidRDefault="003D10B8" w:rsidP="00530C79">
            <w:pPr>
              <w:spacing w:line="360" w:lineRule="auto"/>
              <w:rPr>
                <w:rFonts w:asciiTheme="minorBidi" w:hAnsiTheme="minorBidi" w:cstheme="minorBidi"/>
                <w:b/>
                <w:bCs/>
                <w:color w:val="000000"/>
                <w:sz w:val="20"/>
                <w:szCs w:val="20"/>
                <w:lang w:val="id-ID" w:eastAsia="id-ID"/>
              </w:rPr>
            </w:pPr>
            <w:r w:rsidRPr="00530C79">
              <w:rPr>
                <w:rFonts w:asciiTheme="minorBidi" w:hAnsiTheme="minorBidi" w:cstheme="minorBidi"/>
                <w:b/>
                <w:bCs/>
                <w:color w:val="000000"/>
                <w:sz w:val="20"/>
                <w:szCs w:val="20"/>
                <w:lang w:val="id-ID" w:eastAsia="id-ID"/>
              </w:rPr>
              <w:t>Elemen</w:t>
            </w:r>
          </w:p>
        </w:tc>
        <w:tc>
          <w:tcPr>
            <w:tcW w:w="1717" w:type="dxa"/>
            <w:tcBorders>
              <w:top w:val="single" w:sz="4" w:space="0" w:color="auto"/>
              <w:left w:val="nil"/>
              <w:bottom w:val="single" w:sz="4" w:space="0" w:color="auto"/>
              <w:right w:val="single" w:sz="4" w:space="0" w:color="auto"/>
            </w:tcBorders>
            <w:shd w:val="clear" w:color="auto" w:fill="auto"/>
            <w:noWrap/>
            <w:vAlign w:val="center"/>
            <w:hideMark/>
          </w:tcPr>
          <w:p w14:paraId="69442849" w14:textId="77777777" w:rsidR="003D10B8" w:rsidRPr="00530C79" w:rsidRDefault="003D10B8" w:rsidP="00530C79">
            <w:pPr>
              <w:spacing w:line="360" w:lineRule="auto"/>
              <w:rPr>
                <w:rFonts w:asciiTheme="minorBidi" w:hAnsiTheme="minorBidi" w:cstheme="minorBidi"/>
                <w:b/>
                <w:bCs/>
                <w:color w:val="000000"/>
                <w:sz w:val="20"/>
                <w:szCs w:val="20"/>
                <w:lang w:val="id-ID" w:eastAsia="id-ID"/>
              </w:rPr>
            </w:pPr>
            <w:r w:rsidRPr="00530C79">
              <w:rPr>
                <w:rFonts w:asciiTheme="minorBidi" w:hAnsiTheme="minorBidi" w:cstheme="minorBidi"/>
                <w:b/>
                <w:bCs/>
                <w:color w:val="000000"/>
                <w:sz w:val="20"/>
                <w:szCs w:val="20"/>
                <w:lang w:val="id-ID" w:eastAsia="id-ID"/>
              </w:rPr>
              <w:t>Deskripsi</w:t>
            </w:r>
          </w:p>
        </w:tc>
        <w:tc>
          <w:tcPr>
            <w:tcW w:w="1762" w:type="dxa"/>
            <w:tcBorders>
              <w:top w:val="single" w:sz="4" w:space="0" w:color="auto"/>
              <w:left w:val="nil"/>
              <w:bottom w:val="single" w:sz="4" w:space="0" w:color="auto"/>
              <w:right w:val="single" w:sz="4" w:space="0" w:color="auto"/>
            </w:tcBorders>
            <w:shd w:val="clear" w:color="auto" w:fill="auto"/>
            <w:noWrap/>
            <w:vAlign w:val="center"/>
            <w:hideMark/>
          </w:tcPr>
          <w:p w14:paraId="76CA787E" w14:textId="77777777" w:rsidR="003D10B8" w:rsidRPr="00530C79" w:rsidRDefault="003D10B8" w:rsidP="00530C79">
            <w:pPr>
              <w:spacing w:line="360" w:lineRule="auto"/>
              <w:rPr>
                <w:rFonts w:asciiTheme="minorBidi" w:hAnsiTheme="minorBidi" w:cstheme="minorBidi"/>
                <w:b/>
                <w:bCs/>
                <w:color w:val="000000"/>
                <w:sz w:val="20"/>
                <w:szCs w:val="20"/>
                <w:lang w:val="id-ID" w:eastAsia="id-ID"/>
              </w:rPr>
            </w:pPr>
            <w:r w:rsidRPr="00530C79">
              <w:rPr>
                <w:rFonts w:asciiTheme="minorBidi" w:hAnsiTheme="minorBidi" w:cstheme="minorBidi"/>
                <w:b/>
                <w:bCs/>
                <w:color w:val="000000"/>
                <w:sz w:val="20"/>
                <w:szCs w:val="20"/>
                <w:lang w:val="id-ID" w:eastAsia="id-ID"/>
              </w:rPr>
              <w:t>Kompetensi</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14:paraId="507D8344" w14:textId="77777777" w:rsidR="003D10B8" w:rsidRPr="00530C79" w:rsidRDefault="003D10B8" w:rsidP="00530C79">
            <w:pPr>
              <w:spacing w:line="360" w:lineRule="auto"/>
              <w:rPr>
                <w:rFonts w:asciiTheme="minorBidi" w:hAnsiTheme="minorBidi" w:cstheme="minorBidi"/>
                <w:b/>
                <w:bCs/>
                <w:color w:val="000000"/>
                <w:sz w:val="20"/>
                <w:szCs w:val="20"/>
                <w:lang w:val="id-ID" w:eastAsia="id-ID"/>
              </w:rPr>
            </w:pPr>
            <w:r w:rsidRPr="00530C79">
              <w:rPr>
                <w:rFonts w:asciiTheme="minorBidi" w:hAnsiTheme="minorBidi" w:cstheme="minorBidi"/>
                <w:b/>
                <w:bCs/>
                <w:color w:val="000000"/>
                <w:sz w:val="20"/>
                <w:szCs w:val="20"/>
                <w:lang w:val="id-ID" w:eastAsia="id-ID"/>
              </w:rPr>
              <w:t>Alok. Waktu</w:t>
            </w:r>
          </w:p>
        </w:tc>
      </w:tr>
      <w:tr w:rsidR="003D10B8" w:rsidRPr="00530C79" w14:paraId="147107B7" w14:textId="77777777" w:rsidTr="00973BDF">
        <w:trPr>
          <w:trHeight w:val="52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90B0E79" w14:textId="77777777" w:rsidR="003D10B8" w:rsidRPr="00530C79" w:rsidRDefault="003D10B8" w:rsidP="00530C79">
            <w:pPr>
              <w:spacing w:line="360" w:lineRule="auto"/>
              <w:jc w:val="center"/>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1</w:t>
            </w:r>
          </w:p>
        </w:tc>
        <w:tc>
          <w:tcPr>
            <w:tcW w:w="1709" w:type="dxa"/>
            <w:tcBorders>
              <w:top w:val="nil"/>
              <w:left w:val="nil"/>
              <w:bottom w:val="single" w:sz="4" w:space="0" w:color="auto"/>
              <w:right w:val="single" w:sz="4" w:space="0" w:color="auto"/>
            </w:tcBorders>
            <w:shd w:val="clear" w:color="auto" w:fill="auto"/>
            <w:vAlign w:val="center"/>
            <w:hideMark/>
          </w:tcPr>
          <w:p w14:paraId="383730AB"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Pendidikan Pancasila</w:t>
            </w:r>
          </w:p>
        </w:tc>
        <w:tc>
          <w:tcPr>
            <w:tcW w:w="1917" w:type="dxa"/>
            <w:tcBorders>
              <w:top w:val="nil"/>
              <w:left w:val="nil"/>
              <w:bottom w:val="single" w:sz="4" w:space="0" w:color="auto"/>
              <w:right w:val="single" w:sz="4" w:space="0" w:color="auto"/>
            </w:tcBorders>
            <w:shd w:val="clear" w:color="auto" w:fill="auto"/>
            <w:vAlign w:val="bottom"/>
            <w:hideMark/>
          </w:tcPr>
          <w:p w14:paraId="3852DB93"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Peserta didik mampu menganalisis norma, hak, dan kewajiban sebagai warga negara, memiliki kesadaran hukum, serta menunjukkan sikap gotong royong dalam kehidupan bermasyarakat.</w:t>
            </w:r>
          </w:p>
        </w:tc>
        <w:tc>
          <w:tcPr>
            <w:tcW w:w="1573" w:type="dxa"/>
            <w:tcBorders>
              <w:top w:val="nil"/>
              <w:left w:val="nil"/>
              <w:bottom w:val="single" w:sz="4" w:space="0" w:color="auto"/>
              <w:right w:val="single" w:sz="4" w:space="0" w:color="auto"/>
            </w:tcBorders>
            <w:shd w:val="clear" w:color="auto" w:fill="auto"/>
            <w:vAlign w:val="center"/>
            <w:hideMark/>
          </w:tcPr>
          <w:p w14:paraId="5DBE6CDE"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Konstitusi dan Norma / NKRI</w:t>
            </w:r>
          </w:p>
        </w:tc>
        <w:tc>
          <w:tcPr>
            <w:tcW w:w="1717" w:type="dxa"/>
            <w:tcBorders>
              <w:top w:val="nil"/>
              <w:left w:val="nil"/>
              <w:bottom w:val="single" w:sz="4" w:space="0" w:color="auto"/>
              <w:right w:val="single" w:sz="4" w:space="0" w:color="auto"/>
            </w:tcBorders>
            <w:shd w:val="clear" w:color="auto" w:fill="auto"/>
            <w:vAlign w:val="center"/>
            <w:hideMark/>
          </w:tcPr>
          <w:p w14:paraId="6D637203"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Pembelajaran berfokus pada kesadaran hukum warga negara yang diintegrasikan dengan materi regulasi P4GN (UU No. 35 Tahun 2009) serta dampak sosial narkoba terhadap ketahanan nasional.</w:t>
            </w:r>
          </w:p>
        </w:tc>
        <w:tc>
          <w:tcPr>
            <w:tcW w:w="1762" w:type="dxa"/>
            <w:tcBorders>
              <w:top w:val="nil"/>
              <w:left w:val="nil"/>
              <w:bottom w:val="single" w:sz="4" w:space="0" w:color="auto"/>
              <w:right w:val="single" w:sz="4" w:space="0" w:color="auto"/>
            </w:tcBorders>
            <w:shd w:val="clear" w:color="auto" w:fill="auto"/>
            <w:vAlign w:val="center"/>
            <w:hideMark/>
          </w:tcPr>
          <w:p w14:paraId="1B19D67A"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 Menganalisis regulasi hukum terkait P4GN.* Menunjukkan sikap taat hukum.* Mengembangkan kesadaran kritis menolak narkoba.</w:t>
            </w:r>
          </w:p>
        </w:tc>
        <w:tc>
          <w:tcPr>
            <w:tcW w:w="1227" w:type="dxa"/>
            <w:tcBorders>
              <w:top w:val="nil"/>
              <w:left w:val="nil"/>
              <w:bottom w:val="single" w:sz="4" w:space="0" w:color="auto"/>
              <w:right w:val="single" w:sz="4" w:space="0" w:color="auto"/>
            </w:tcBorders>
            <w:shd w:val="clear" w:color="auto" w:fill="auto"/>
            <w:vAlign w:val="center"/>
            <w:hideMark/>
          </w:tcPr>
          <w:p w14:paraId="4945C3B0"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4 JP</w:t>
            </w:r>
          </w:p>
        </w:tc>
      </w:tr>
      <w:tr w:rsidR="003D10B8" w:rsidRPr="00530C79" w14:paraId="19949C0B" w14:textId="77777777" w:rsidTr="00973BDF">
        <w:trPr>
          <w:trHeight w:val="433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F41A39D" w14:textId="77777777" w:rsidR="003D10B8" w:rsidRPr="00530C79" w:rsidRDefault="003D10B8" w:rsidP="00530C79">
            <w:pPr>
              <w:spacing w:line="360" w:lineRule="auto"/>
              <w:jc w:val="center"/>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2</w:t>
            </w:r>
          </w:p>
        </w:tc>
        <w:tc>
          <w:tcPr>
            <w:tcW w:w="1709" w:type="dxa"/>
            <w:tcBorders>
              <w:top w:val="nil"/>
              <w:left w:val="nil"/>
              <w:bottom w:val="single" w:sz="4" w:space="0" w:color="auto"/>
              <w:right w:val="single" w:sz="4" w:space="0" w:color="auto"/>
            </w:tcBorders>
            <w:shd w:val="clear" w:color="auto" w:fill="auto"/>
            <w:vAlign w:val="center"/>
            <w:hideMark/>
          </w:tcPr>
          <w:p w14:paraId="242E975A"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Pendidikan Jasmani, Olahraga, dan Kesehatan (PJOK)</w:t>
            </w:r>
          </w:p>
        </w:tc>
        <w:tc>
          <w:tcPr>
            <w:tcW w:w="1917" w:type="dxa"/>
            <w:tcBorders>
              <w:top w:val="nil"/>
              <w:left w:val="nil"/>
              <w:bottom w:val="single" w:sz="4" w:space="0" w:color="auto"/>
              <w:right w:val="single" w:sz="4" w:space="0" w:color="auto"/>
            </w:tcBorders>
            <w:shd w:val="clear" w:color="auto" w:fill="auto"/>
            <w:vAlign w:val="center"/>
            <w:hideMark/>
          </w:tcPr>
          <w:p w14:paraId="2A711EF4"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Peserta didik mampu mengevaluasi fakta, konsep, dan prosedur dalam menerapkan pola perilaku hidup sehat serta memahami zat-zat berbahaya bagi tubuh.</w:t>
            </w:r>
          </w:p>
        </w:tc>
        <w:tc>
          <w:tcPr>
            <w:tcW w:w="1573" w:type="dxa"/>
            <w:tcBorders>
              <w:top w:val="nil"/>
              <w:left w:val="nil"/>
              <w:bottom w:val="single" w:sz="4" w:space="0" w:color="auto"/>
              <w:right w:val="single" w:sz="4" w:space="0" w:color="auto"/>
            </w:tcBorders>
            <w:shd w:val="clear" w:color="auto" w:fill="auto"/>
            <w:vAlign w:val="center"/>
            <w:hideMark/>
          </w:tcPr>
          <w:p w14:paraId="50BD4683"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Pemanfaatan Gerak (Kesehatan)</w:t>
            </w:r>
          </w:p>
        </w:tc>
        <w:tc>
          <w:tcPr>
            <w:tcW w:w="1717" w:type="dxa"/>
            <w:tcBorders>
              <w:top w:val="nil"/>
              <w:left w:val="nil"/>
              <w:bottom w:val="single" w:sz="4" w:space="0" w:color="auto"/>
              <w:right w:val="single" w:sz="4" w:space="0" w:color="auto"/>
            </w:tcBorders>
            <w:shd w:val="clear" w:color="auto" w:fill="auto"/>
            <w:vAlign w:val="center"/>
            <w:hideMark/>
          </w:tcPr>
          <w:p w14:paraId="0847018F"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Pembelajaran mengenai pemeliharaan kesehatan organ tubuh, diintegrasikan dengan edukasi klinis mengenai dampak buruk zat adiktif, psikotropika, dan narkoba terhadap sistem saraf pusat.</w:t>
            </w:r>
          </w:p>
        </w:tc>
        <w:tc>
          <w:tcPr>
            <w:tcW w:w="1762" w:type="dxa"/>
            <w:tcBorders>
              <w:top w:val="nil"/>
              <w:left w:val="nil"/>
              <w:bottom w:val="single" w:sz="4" w:space="0" w:color="auto"/>
              <w:right w:val="single" w:sz="4" w:space="0" w:color="auto"/>
            </w:tcBorders>
            <w:shd w:val="clear" w:color="auto" w:fill="auto"/>
            <w:vAlign w:val="center"/>
            <w:hideMark/>
          </w:tcPr>
          <w:p w14:paraId="271388FE"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 Mengidentifikasi jenis zat adiktif &amp; narkoba.* Menjelaskan dampak buruk narkoba bagi tubuh.* Mempraktikkan gaya hidup sehat bebas narkoba.</w:t>
            </w:r>
          </w:p>
        </w:tc>
        <w:tc>
          <w:tcPr>
            <w:tcW w:w="1227" w:type="dxa"/>
            <w:tcBorders>
              <w:top w:val="nil"/>
              <w:left w:val="nil"/>
              <w:bottom w:val="single" w:sz="4" w:space="0" w:color="auto"/>
              <w:right w:val="single" w:sz="4" w:space="0" w:color="auto"/>
            </w:tcBorders>
            <w:shd w:val="clear" w:color="auto" w:fill="auto"/>
            <w:vAlign w:val="center"/>
            <w:hideMark/>
          </w:tcPr>
          <w:p w14:paraId="337B3B09"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4 JP</w:t>
            </w:r>
          </w:p>
        </w:tc>
      </w:tr>
      <w:tr w:rsidR="003D10B8" w:rsidRPr="00530C79" w14:paraId="77A3A268" w14:textId="77777777" w:rsidTr="00973BDF">
        <w:trPr>
          <w:trHeight w:val="408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5330851" w14:textId="77777777" w:rsidR="003D10B8" w:rsidRPr="00530C79" w:rsidRDefault="003D10B8" w:rsidP="00530C79">
            <w:pPr>
              <w:spacing w:line="360" w:lineRule="auto"/>
              <w:jc w:val="center"/>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lastRenderedPageBreak/>
              <w:t>3</w:t>
            </w:r>
          </w:p>
        </w:tc>
        <w:tc>
          <w:tcPr>
            <w:tcW w:w="1709" w:type="dxa"/>
            <w:tcBorders>
              <w:top w:val="nil"/>
              <w:left w:val="nil"/>
              <w:bottom w:val="single" w:sz="4" w:space="0" w:color="auto"/>
              <w:right w:val="single" w:sz="4" w:space="0" w:color="auto"/>
            </w:tcBorders>
            <w:shd w:val="clear" w:color="auto" w:fill="auto"/>
            <w:vAlign w:val="center"/>
            <w:hideMark/>
          </w:tcPr>
          <w:p w14:paraId="41D2FFB7"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Pendidikan Agama Islam dan Budi Pekerti</w:t>
            </w:r>
          </w:p>
        </w:tc>
        <w:tc>
          <w:tcPr>
            <w:tcW w:w="1917" w:type="dxa"/>
            <w:tcBorders>
              <w:top w:val="nil"/>
              <w:left w:val="nil"/>
              <w:bottom w:val="single" w:sz="4" w:space="0" w:color="auto"/>
              <w:right w:val="single" w:sz="4" w:space="0" w:color="auto"/>
            </w:tcBorders>
            <w:shd w:val="clear" w:color="auto" w:fill="auto"/>
            <w:vAlign w:val="center"/>
            <w:hideMark/>
          </w:tcPr>
          <w:p w14:paraId="56A8E5B9"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Peserta didik mampu menganalisis larangan agama terkait konsumsi makanan/minuman yang memabukkan dan merusak akal pikiran.</w:t>
            </w:r>
          </w:p>
        </w:tc>
        <w:tc>
          <w:tcPr>
            <w:tcW w:w="1573" w:type="dxa"/>
            <w:tcBorders>
              <w:top w:val="nil"/>
              <w:left w:val="nil"/>
              <w:bottom w:val="single" w:sz="4" w:space="0" w:color="auto"/>
              <w:right w:val="single" w:sz="4" w:space="0" w:color="auto"/>
            </w:tcBorders>
            <w:shd w:val="clear" w:color="auto" w:fill="auto"/>
            <w:vAlign w:val="center"/>
            <w:hideMark/>
          </w:tcPr>
          <w:p w14:paraId="2881C6AC"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Fikih / Akhlak</w:t>
            </w:r>
          </w:p>
        </w:tc>
        <w:tc>
          <w:tcPr>
            <w:tcW w:w="1717" w:type="dxa"/>
            <w:tcBorders>
              <w:top w:val="nil"/>
              <w:left w:val="nil"/>
              <w:bottom w:val="single" w:sz="4" w:space="0" w:color="auto"/>
              <w:right w:val="single" w:sz="4" w:space="0" w:color="auto"/>
            </w:tcBorders>
            <w:shd w:val="clear" w:color="auto" w:fill="auto"/>
            <w:vAlign w:val="center"/>
            <w:hideMark/>
          </w:tcPr>
          <w:p w14:paraId="15AF6D82"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Pembelajaran materi menghindari perbuatan merusak diri, diintegrasikan dengan dalil agama tentang larangan narkoba demi menjaga jiwa dan akal (Hifzhun Nafs &amp; Hifzhul 'Aql).</w:t>
            </w:r>
          </w:p>
        </w:tc>
        <w:tc>
          <w:tcPr>
            <w:tcW w:w="1762" w:type="dxa"/>
            <w:tcBorders>
              <w:top w:val="nil"/>
              <w:left w:val="nil"/>
              <w:bottom w:val="single" w:sz="4" w:space="0" w:color="auto"/>
              <w:right w:val="single" w:sz="4" w:space="0" w:color="auto"/>
            </w:tcBorders>
            <w:shd w:val="clear" w:color="auto" w:fill="auto"/>
            <w:vAlign w:val="center"/>
            <w:hideMark/>
          </w:tcPr>
          <w:p w14:paraId="0608D079"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 Meyyakini larangan narkoba dalam agama.* Menghindari perilaku merusak diri.* Membiasakan akhlak mulia dan kontrol diri.</w:t>
            </w:r>
          </w:p>
        </w:tc>
        <w:tc>
          <w:tcPr>
            <w:tcW w:w="1227" w:type="dxa"/>
            <w:tcBorders>
              <w:top w:val="nil"/>
              <w:left w:val="nil"/>
              <w:bottom w:val="single" w:sz="4" w:space="0" w:color="auto"/>
              <w:right w:val="single" w:sz="4" w:space="0" w:color="auto"/>
            </w:tcBorders>
            <w:shd w:val="clear" w:color="auto" w:fill="auto"/>
            <w:vAlign w:val="center"/>
            <w:hideMark/>
          </w:tcPr>
          <w:p w14:paraId="1B3266EF"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2 JP</w:t>
            </w:r>
          </w:p>
        </w:tc>
      </w:tr>
      <w:tr w:rsidR="003D10B8" w:rsidRPr="00530C79" w14:paraId="5385CDBD" w14:textId="77777777" w:rsidTr="00973BDF">
        <w:trPr>
          <w:trHeight w:val="382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B9A69D7" w14:textId="77777777" w:rsidR="003D10B8" w:rsidRPr="00530C79" w:rsidRDefault="003D10B8" w:rsidP="00530C79">
            <w:pPr>
              <w:spacing w:line="360" w:lineRule="auto"/>
              <w:jc w:val="center"/>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4</w:t>
            </w:r>
          </w:p>
        </w:tc>
        <w:tc>
          <w:tcPr>
            <w:tcW w:w="1709" w:type="dxa"/>
            <w:tcBorders>
              <w:top w:val="nil"/>
              <w:left w:val="nil"/>
              <w:bottom w:val="single" w:sz="4" w:space="0" w:color="auto"/>
              <w:right w:val="single" w:sz="4" w:space="0" w:color="auto"/>
            </w:tcBorders>
            <w:shd w:val="clear" w:color="auto" w:fill="auto"/>
            <w:vAlign w:val="center"/>
            <w:hideMark/>
          </w:tcPr>
          <w:p w14:paraId="4DDB32E6"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Dasar-Dasar Teknik Otomotif</w:t>
            </w:r>
          </w:p>
        </w:tc>
        <w:tc>
          <w:tcPr>
            <w:tcW w:w="1917" w:type="dxa"/>
            <w:tcBorders>
              <w:top w:val="nil"/>
              <w:left w:val="nil"/>
              <w:bottom w:val="single" w:sz="4" w:space="0" w:color="auto"/>
              <w:right w:val="single" w:sz="4" w:space="0" w:color="auto"/>
            </w:tcBorders>
            <w:shd w:val="clear" w:color="auto" w:fill="auto"/>
            <w:vAlign w:val="center"/>
            <w:hideMark/>
          </w:tcPr>
          <w:p w14:paraId="6D3C7A91"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Peserta didik mampu menerapkan Prosedur Keselamatan dan Kesehatan Kerja serta Lingkungan Hidup (K3LH) di lingkungan kerja/bengkel.</w:t>
            </w:r>
          </w:p>
        </w:tc>
        <w:tc>
          <w:tcPr>
            <w:tcW w:w="1573" w:type="dxa"/>
            <w:tcBorders>
              <w:top w:val="nil"/>
              <w:left w:val="nil"/>
              <w:bottom w:val="single" w:sz="4" w:space="0" w:color="auto"/>
              <w:right w:val="single" w:sz="4" w:space="0" w:color="auto"/>
            </w:tcBorders>
            <w:shd w:val="clear" w:color="auto" w:fill="auto"/>
            <w:vAlign w:val="center"/>
            <w:hideMark/>
          </w:tcPr>
          <w:p w14:paraId="443704C9"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Keselamatan dan Kesehatan Kerja serta Lingkungan Hidup (K3LH)</w:t>
            </w:r>
          </w:p>
        </w:tc>
        <w:tc>
          <w:tcPr>
            <w:tcW w:w="1717" w:type="dxa"/>
            <w:tcBorders>
              <w:top w:val="nil"/>
              <w:left w:val="nil"/>
              <w:bottom w:val="single" w:sz="4" w:space="0" w:color="auto"/>
              <w:right w:val="single" w:sz="4" w:space="0" w:color="auto"/>
            </w:tcBorders>
            <w:shd w:val="clear" w:color="auto" w:fill="auto"/>
            <w:vAlign w:val="center"/>
            <w:hideMark/>
          </w:tcPr>
          <w:p w14:paraId="0DBF7375"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Pembelajaran aturan keselamatan kerja di bengkel, diintegrasikan dengan pentingnya fokus kerja dan bahaya fatal bekerja di bawah pengaruh zat adiktif/narkoba.</w:t>
            </w:r>
          </w:p>
        </w:tc>
        <w:tc>
          <w:tcPr>
            <w:tcW w:w="1762" w:type="dxa"/>
            <w:tcBorders>
              <w:top w:val="nil"/>
              <w:left w:val="nil"/>
              <w:bottom w:val="single" w:sz="4" w:space="0" w:color="auto"/>
              <w:right w:val="single" w:sz="4" w:space="0" w:color="auto"/>
            </w:tcBorders>
            <w:shd w:val="clear" w:color="auto" w:fill="auto"/>
            <w:vAlign w:val="center"/>
            <w:hideMark/>
          </w:tcPr>
          <w:p w14:paraId="04BCFA38"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 Menerapkan budaya kerja industri yang bersih dan aman.* Mengidentifikasi risiko kecelakaan kerja akibat narkoba.* Menjaga kedisiplinan profesi.</w:t>
            </w:r>
          </w:p>
        </w:tc>
        <w:tc>
          <w:tcPr>
            <w:tcW w:w="1227" w:type="dxa"/>
            <w:tcBorders>
              <w:top w:val="nil"/>
              <w:left w:val="nil"/>
              <w:bottom w:val="single" w:sz="4" w:space="0" w:color="auto"/>
              <w:right w:val="single" w:sz="4" w:space="0" w:color="auto"/>
            </w:tcBorders>
            <w:shd w:val="clear" w:color="auto" w:fill="auto"/>
            <w:vAlign w:val="center"/>
            <w:hideMark/>
          </w:tcPr>
          <w:p w14:paraId="60D7D7FC"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2 JP</w:t>
            </w:r>
          </w:p>
        </w:tc>
      </w:tr>
      <w:tr w:rsidR="003D10B8" w:rsidRPr="00530C79" w14:paraId="7F93D6CE" w14:textId="77777777" w:rsidTr="00973BDF">
        <w:trPr>
          <w:trHeight w:val="408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F32BAC7" w14:textId="77777777" w:rsidR="003D10B8" w:rsidRPr="00530C79" w:rsidRDefault="003D10B8" w:rsidP="00530C79">
            <w:pPr>
              <w:spacing w:line="360" w:lineRule="auto"/>
              <w:jc w:val="center"/>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lastRenderedPageBreak/>
              <w:t>5</w:t>
            </w:r>
          </w:p>
        </w:tc>
        <w:tc>
          <w:tcPr>
            <w:tcW w:w="1709" w:type="dxa"/>
            <w:tcBorders>
              <w:top w:val="nil"/>
              <w:left w:val="nil"/>
              <w:bottom w:val="single" w:sz="4" w:space="0" w:color="auto"/>
              <w:right w:val="single" w:sz="4" w:space="0" w:color="auto"/>
            </w:tcBorders>
            <w:shd w:val="clear" w:color="auto" w:fill="auto"/>
            <w:vAlign w:val="center"/>
            <w:hideMark/>
          </w:tcPr>
          <w:p w14:paraId="68344C71"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Dasar-Dasar Broadcasting dan Perfilman</w:t>
            </w:r>
          </w:p>
        </w:tc>
        <w:tc>
          <w:tcPr>
            <w:tcW w:w="1917" w:type="dxa"/>
            <w:tcBorders>
              <w:top w:val="nil"/>
              <w:left w:val="nil"/>
              <w:bottom w:val="single" w:sz="4" w:space="0" w:color="auto"/>
              <w:right w:val="single" w:sz="4" w:space="0" w:color="auto"/>
            </w:tcBorders>
            <w:shd w:val="clear" w:color="auto" w:fill="auto"/>
            <w:vAlign w:val="center"/>
            <w:hideMark/>
          </w:tcPr>
          <w:p w14:paraId="39657753"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Peserta didik mampu memahami perkembangan teknologi, proses bisnis, serta etika dan profesi di industri penyiaran dan perfilman.</w:t>
            </w:r>
          </w:p>
        </w:tc>
        <w:tc>
          <w:tcPr>
            <w:tcW w:w="1573" w:type="dxa"/>
            <w:tcBorders>
              <w:top w:val="nil"/>
              <w:left w:val="nil"/>
              <w:bottom w:val="single" w:sz="4" w:space="0" w:color="auto"/>
              <w:right w:val="single" w:sz="4" w:space="0" w:color="auto"/>
            </w:tcBorders>
            <w:shd w:val="clear" w:color="auto" w:fill="auto"/>
            <w:vAlign w:val="center"/>
            <w:hideMark/>
          </w:tcPr>
          <w:p w14:paraId="049F70B1"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Perkembangan Teknologi dan Isu-Isu Global Dunia Broadcasting</w:t>
            </w:r>
          </w:p>
        </w:tc>
        <w:tc>
          <w:tcPr>
            <w:tcW w:w="1717" w:type="dxa"/>
            <w:tcBorders>
              <w:top w:val="nil"/>
              <w:left w:val="nil"/>
              <w:bottom w:val="single" w:sz="4" w:space="0" w:color="auto"/>
              <w:right w:val="single" w:sz="4" w:space="0" w:color="auto"/>
            </w:tcBorders>
            <w:shd w:val="clear" w:color="auto" w:fill="auto"/>
            <w:vAlign w:val="center"/>
            <w:hideMark/>
          </w:tcPr>
          <w:p w14:paraId="73B2D8FD"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Pembelajaran mengenai pembuatan produk media kreatif, diintegrasikan dengan penugasan pembuatan konten digital/kampanye kreatif bertema "SMKS Al-Ma'arif Anti Narkoba".</w:t>
            </w:r>
          </w:p>
        </w:tc>
        <w:tc>
          <w:tcPr>
            <w:tcW w:w="1762" w:type="dxa"/>
            <w:tcBorders>
              <w:top w:val="nil"/>
              <w:left w:val="nil"/>
              <w:bottom w:val="single" w:sz="4" w:space="0" w:color="auto"/>
              <w:right w:val="single" w:sz="4" w:space="0" w:color="auto"/>
            </w:tcBorders>
            <w:shd w:val="clear" w:color="auto" w:fill="auto"/>
            <w:vAlign w:val="center"/>
            <w:hideMark/>
          </w:tcPr>
          <w:p w14:paraId="2F3B65EF"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 Merancang konsep media kampanye anti narkoba.* Memproduksi konten video edukasi P4GN.* Menyebarkan pesan positif lewat media digital.</w:t>
            </w:r>
          </w:p>
        </w:tc>
        <w:tc>
          <w:tcPr>
            <w:tcW w:w="1227" w:type="dxa"/>
            <w:tcBorders>
              <w:top w:val="nil"/>
              <w:left w:val="nil"/>
              <w:bottom w:val="single" w:sz="4" w:space="0" w:color="auto"/>
              <w:right w:val="single" w:sz="4" w:space="0" w:color="auto"/>
            </w:tcBorders>
            <w:shd w:val="clear" w:color="auto" w:fill="auto"/>
            <w:vAlign w:val="center"/>
            <w:hideMark/>
          </w:tcPr>
          <w:p w14:paraId="14C25DC4"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4 JP</w:t>
            </w:r>
          </w:p>
        </w:tc>
      </w:tr>
    </w:tbl>
    <w:p w14:paraId="65A49C49" w14:textId="77777777" w:rsidR="003D10B8" w:rsidRPr="00530C79" w:rsidRDefault="003D10B8" w:rsidP="00530C79">
      <w:pPr>
        <w:pBdr>
          <w:top w:val="nil"/>
          <w:left w:val="nil"/>
          <w:bottom w:val="nil"/>
          <w:right w:val="nil"/>
          <w:between w:val="nil"/>
        </w:pBdr>
        <w:spacing w:line="360" w:lineRule="auto"/>
        <w:ind w:left="426" w:right="2"/>
        <w:jc w:val="both"/>
        <w:rPr>
          <w:rFonts w:asciiTheme="minorBidi" w:eastAsia="Arial" w:hAnsiTheme="minorBidi" w:cstheme="minorBidi"/>
          <w:color w:val="000000"/>
          <w:lang w:val="id-ID"/>
        </w:rPr>
      </w:pPr>
    </w:p>
    <w:p w14:paraId="770C9BAB" w14:textId="77777777" w:rsidR="003D10B8" w:rsidRPr="00530C79" w:rsidRDefault="003D10B8" w:rsidP="003D10B8">
      <w:pPr>
        <w:pStyle w:val="ListParagraph"/>
        <w:widowControl/>
        <w:numPr>
          <w:ilvl w:val="0"/>
          <w:numId w:val="30"/>
        </w:numPr>
        <w:tabs>
          <w:tab w:val="left" w:pos="-1980"/>
        </w:tabs>
        <w:autoSpaceDE/>
        <w:autoSpaceDN/>
        <w:spacing w:line="360" w:lineRule="auto"/>
        <w:ind w:left="426"/>
        <w:rPr>
          <w:rFonts w:asciiTheme="minorBidi" w:eastAsia="MS Mincho" w:hAnsiTheme="minorBidi" w:cstheme="minorBidi"/>
        </w:rPr>
      </w:pPr>
      <w:r w:rsidRPr="00530C79">
        <w:rPr>
          <w:rFonts w:asciiTheme="minorBidi" w:eastAsia="Arial" w:hAnsiTheme="minorBidi" w:cstheme="minorBidi"/>
          <w:b/>
          <w:bCs/>
          <w:color w:val="000000"/>
        </w:rPr>
        <w:t>Kokurikuler</w:t>
      </w:r>
    </w:p>
    <w:p w14:paraId="39BCF8B1" w14:textId="77777777" w:rsidR="003D10B8" w:rsidRPr="00530C79" w:rsidRDefault="003D10B8" w:rsidP="00530C79">
      <w:pPr>
        <w:pStyle w:val="ListParagraph"/>
        <w:tabs>
          <w:tab w:val="left" w:pos="-1980"/>
        </w:tabs>
        <w:spacing w:line="360" w:lineRule="auto"/>
        <w:ind w:left="426"/>
        <w:rPr>
          <w:rFonts w:asciiTheme="minorBidi" w:eastAsia="Arial" w:hAnsiTheme="minorBidi" w:cstheme="minorBidi"/>
          <w:b/>
          <w:bCs/>
          <w:lang w:val="id-ID"/>
        </w:rPr>
      </w:pPr>
      <w:r w:rsidRPr="00530C79">
        <w:rPr>
          <w:rFonts w:asciiTheme="minorBidi" w:eastAsia="Arial" w:hAnsiTheme="minorBidi" w:cstheme="minorBidi"/>
          <w:b/>
          <w:bCs/>
        </w:rPr>
        <w:t>Tabel 3.15 Kegiatan kokurikuler</w:t>
      </w:r>
    </w:p>
    <w:tbl>
      <w:tblPr>
        <w:tblW w:w="10959" w:type="dxa"/>
        <w:tblInd w:w="-1190" w:type="dxa"/>
        <w:tblLook w:val="04A0" w:firstRow="1" w:lastRow="0" w:firstColumn="1" w:lastColumn="0" w:noHBand="0" w:noVBand="1"/>
      </w:tblPr>
      <w:tblGrid>
        <w:gridCol w:w="1340"/>
        <w:gridCol w:w="1451"/>
        <w:gridCol w:w="1362"/>
        <w:gridCol w:w="1450"/>
        <w:gridCol w:w="1862"/>
        <w:gridCol w:w="1639"/>
        <w:gridCol w:w="783"/>
        <w:gridCol w:w="1072"/>
      </w:tblGrid>
      <w:tr w:rsidR="003D10B8" w:rsidRPr="00530C79" w14:paraId="519C4FA1" w14:textId="77777777" w:rsidTr="00973BDF">
        <w:trPr>
          <w:trHeight w:val="765"/>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D64A9"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Tema</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14:paraId="2E2B7060"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Bentuk Kegiatan</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14:paraId="5382E991"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Dimensi (Profil Lulusan)</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14:paraId="60473F95"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Jenis Kegiatan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14:paraId="285F2427"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Strategi Penguatan</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14:paraId="64FAAAA8"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Asesmen Hasil Belajar</w:t>
            </w:r>
          </w:p>
        </w:tc>
        <w:tc>
          <w:tcPr>
            <w:tcW w:w="783" w:type="dxa"/>
            <w:tcBorders>
              <w:top w:val="single" w:sz="4" w:space="0" w:color="auto"/>
              <w:left w:val="nil"/>
              <w:bottom w:val="single" w:sz="4" w:space="0" w:color="auto"/>
              <w:right w:val="single" w:sz="4" w:space="0" w:color="auto"/>
            </w:tcBorders>
            <w:shd w:val="clear" w:color="auto" w:fill="auto"/>
            <w:vAlign w:val="center"/>
            <w:hideMark/>
          </w:tcPr>
          <w:p w14:paraId="7F71DB99"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Alok. Waktu</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4E02845A"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Waktu Pelaks.</w:t>
            </w:r>
          </w:p>
        </w:tc>
      </w:tr>
      <w:tr w:rsidR="003D10B8" w:rsidRPr="00530C79" w14:paraId="70CA220D" w14:textId="77777777" w:rsidTr="00973BDF">
        <w:trPr>
          <w:trHeight w:val="5235"/>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4A7B2A5"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Bangunlah Jiwa dan Raganya</w:t>
            </w:r>
          </w:p>
        </w:tc>
        <w:tc>
          <w:tcPr>
            <w:tcW w:w="1451" w:type="dxa"/>
            <w:tcBorders>
              <w:top w:val="nil"/>
              <w:left w:val="nil"/>
              <w:bottom w:val="single" w:sz="4" w:space="0" w:color="auto"/>
              <w:right w:val="single" w:sz="4" w:space="0" w:color="auto"/>
            </w:tcBorders>
            <w:shd w:val="clear" w:color="auto" w:fill="auto"/>
            <w:vAlign w:val="center"/>
            <w:hideMark/>
          </w:tcPr>
          <w:p w14:paraId="607D5801"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Kampanye Kreatif: "SMKS Al-Ma'arif Sehat Tanpa Narkoba"</w:t>
            </w:r>
          </w:p>
        </w:tc>
        <w:tc>
          <w:tcPr>
            <w:tcW w:w="1362" w:type="dxa"/>
            <w:tcBorders>
              <w:top w:val="nil"/>
              <w:left w:val="nil"/>
              <w:bottom w:val="single" w:sz="4" w:space="0" w:color="auto"/>
              <w:right w:val="single" w:sz="4" w:space="0" w:color="auto"/>
            </w:tcBorders>
            <w:shd w:val="clear" w:color="auto" w:fill="auto"/>
            <w:vAlign w:val="center"/>
            <w:hideMark/>
          </w:tcPr>
          <w:p w14:paraId="43A60624"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 Berkarakter Islami &amp; Berakhlak Mulia* Sadar Hukum &amp; Disiplin* Bertanggung Jawab</w:t>
            </w:r>
          </w:p>
        </w:tc>
        <w:tc>
          <w:tcPr>
            <w:tcW w:w="1450" w:type="dxa"/>
            <w:tcBorders>
              <w:top w:val="nil"/>
              <w:left w:val="nil"/>
              <w:bottom w:val="single" w:sz="4" w:space="0" w:color="auto"/>
              <w:right w:val="single" w:sz="4" w:space="0" w:color="auto"/>
            </w:tcBorders>
            <w:shd w:val="clear" w:color="auto" w:fill="auto"/>
            <w:vAlign w:val="center"/>
            <w:hideMark/>
          </w:tcPr>
          <w:p w14:paraId="53465C82"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Proyek kelompok lintas program keahlian untuk mengedukasi warga sekolah mengenai bahaya narkoba dari sisi klinis, agama, dan hukum.</w:t>
            </w:r>
          </w:p>
        </w:tc>
        <w:tc>
          <w:tcPr>
            <w:tcW w:w="1862" w:type="dxa"/>
            <w:tcBorders>
              <w:top w:val="nil"/>
              <w:left w:val="nil"/>
              <w:bottom w:val="single" w:sz="4" w:space="0" w:color="auto"/>
              <w:right w:val="single" w:sz="4" w:space="0" w:color="auto"/>
            </w:tcBorders>
            <w:shd w:val="clear" w:color="auto" w:fill="auto"/>
            <w:vAlign w:val="center"/>
            <w:hideMark/>
          </w:tcPr>
          <w:p w14:paraId="4D57C15D"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 Workshop Terpadu: Penyuluhan dari BNN/Kepolisian terkait P4GN.* Aksi Nyata: Pembuatan mading, poster digital, orasi saat upacara, dan penandatanganan pakta integritas anti-narkoba.</w:t>
            </w:r>
          </w:p>
        </w:tc>
        <w:tc>
          <w:tcPr>
            <w:tcW w:w="1639" w:type="dxa"/>
            <w:tcBorders>
              <w:top w:val="nil"/>
              <w:left w:val="nil"/>
              <w:bottom w:val="single" w:sz="4" w:space="0" w:color="auto"/>
              <w:right w:val="single" w:sz="4" w:space="0" w:color="auto"/>
            </w:tcBorders>
            <w:shd w:val="clear" w:color="auto" w:fill="auto"/>
            <w:vAlign w:val="center"/>
            <w:hideMark/>
          </w:tcPr>
          <w:p w14:paraId="3AA1FA55"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Asesmen Performa &amp; Produk:* Penilaian jurnal refleksi individu.* Rubrik penilaian poster/infografis kampanye.* Observasi komitmen sikap harian siswa.</w:t>
            </w:r>
          </w:p>
        </w:tc>
        <w:tc>
          <w:tcPr>
            <w:tcW w:w="783" w:type="dxa"/>
            <w:tcBorders>
              <w:top w:val="nil"/>
              <w:left w:val="nil"/>
              <w:bottom w:val="single" w:sz="4" w:space="0" w:color="auto"/>
              <w:right w:val="single" w:sz="4" w:space="0" w:color="auto"/>
            </w:tcBorders>
            <w:shd w:val="clear" w:color="auto" w:fill="auto"/>
            <w:vAlign w:val="center"/>
            <w:hideMark/>
          </w:tcPr>
          <w:p w14:paraId="730D57C8"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48 JP</w:t>
            </w:r>
          </w:p>
        </w:tc>
        <w:tc>
          <w:tcPr>
            <w:tcW w:w="1072" w:type="dxa"/>
            <w:tcBorders>
              <w:top w:val="nil"/>
              <w:left w:val="nil"/>
              <w:bottom w:val="single" w:sz="4" w:space="0" w:color="auto"/>
              <w:right w:val="single" w:sz="4" w:space="0" w:color="auto"/>
            </w:tcBorders>
            <w:shd w:val="clear" w:color="auto" w:fill="auto"/>
            <w:vAlign w:val="center"/>
            <w:hideMark/>
          </w:tcPr>
          <w:p w14:paraId="61ED89BE"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Semester Ganjil (Bulan Oktober)</w:t>
            </w:r>
          </w:p>
        </w:tc>
      </w:tr>
      <w:tr w:rsidR="003D10B8" w:rsidRPr="00530C79" w14:paraId="031A2E18" w14:textId="77777777" w:rsidTr="00973BDF">
        <w:trPr>
          <w:trHeight w:val="4590"/>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589395F"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lastRenderedPageBreak/>
              <w:t>Suara Demokrasi</w:t>
            </w:r>
          </w:p>
        </w:tc>
        <w:tc>
          <w:tcPr>
            <w:tcW w:w="1451" w:type="dxa"/>
            <w:tcBorders>
              <w:top w:val="nil"/>
              <w:left w:val="nil"/>
              <w:bottom w:val="single" w:sz="4" w:space="0" w:color="auto"/>
              <w:right w:val="single" w:sz="4" w:space="0" w:color="auto"/>
            </w:tcBorders>
            <w:shd w:val="clear" w:color="auto" w:fill="auto"/>
            <w:vAlign w:val="center"/>
            <w:hideMark/>
          </w:tcPr>
          <w:p w14:paraId="4C6AB3AC"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Pemilihan Pemimpin &amp; Pembentukan Satgas Pelajar Anti Narkoba</w:t>
            </w:r>
          </w:p>
        </w:tc>
        <w:tc>
          <w:tcPr>
            <w:tcW w:w="1362" w:type="dxa"/>
            <w:tcBorders>
              <w:top w:val="nil"/>
              <w:left w:val="nil"/>
              <w:bottom w:val="single" w:sz="4" w:space="0" w:color="auto"/>
              <w:right w:val="single" w:sz="4" w:space="0" w:color="auto"/>
            </w:tcBorders>
            <w:shd w:val="clear" w:color="auto" w:fill="auto"/>
            <w:vAlign w:val="center"/>
            <w:hideMark/>
          </w:tcPr>
          <w:p w14:paraId="347BB63C"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 Berkarakter &amp; Kompetitif* Berintegritas Tinggi* Toleran &amp; Gotong Royong</w:t>
            </w:r>
          </w:p>
        </w:tc>
        <w:tc>
          <w:tcPr>
            <w:tcW w:w="1450" w:type="dxa"/>
            <w:tcBorders>
              <w:top w:val="nil"/>
              <w:left w:val="nil"/>
              <w:bottom w:val="single" w:sz="4" w:space="0" w:color="auto"/>
              <w:right w:val="single" w:sz="4" w:space="0" w:color="auto"/>
            </w:tcBorders>
            <w:shd w:val="clear" w:color="auto" w:fill="auto"/>
            <w:vAlign w:val="center"/>
            <w:hideMark/>
          </w:tcPr>
          <w:p w14:paraId="090AF318"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Simulasi pembentukan organisasi kader inti/Satgas P4GN tingkat sekolah yang dipilih secara demokratis untuk menjadi agen perubahan sebaya (peer educator).</w:t>
            </w:r>
          </w:p>
        </w:tc>
        <w:tc>
          <w:tcPr>
            <w:tcW w:w="1862" w:type="dxa"/>
            <w:tcBorders>
              <w:top w:val="nil"/>
              <w:left w:val="nil"/>
              <w:bottom w:val="single" w:sz="4" w:space="0" w:color="auto"/>
              <w:right w:val="single" w:sz="4" w:space="0" w:color="auto"/>
            </w:tcBorders>
            <w:shd w:val="clear" w:color="auto" w:fill="auto"/>
            <w:vAlign w:val="center"/>
            <w:hideMark/>
          </w:tcPr>
          <w:p w14:paraId="041C844A"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 Debat Kandidat: Penyampaian visi-misi calon ketua Satgas mengenai program pencegahan narkoba di sekolah.* Penyusunan Program: Perancangan program kerja pengawasan lingkungan sekolah dari narkoba.</w:t>
            </w:r>
          </w:p>
        </w:tc>
        <w:tc>
          <w:tcPr>
            <w:tcW w:w="1639" w:type="dxa"/>
            <w:tcBorders>
              <w:top w:val="nil"/>
              <w:left w:val="nil"/>
              <w:bottom w:val="single" w:sz="4" w:space="0" w:color="auto"/>
              <w:right w:val="single" w:sz="4" w:space="0" w:color="auto"/>
            </w:tcBorders>
            <w:shd w:val="clear" w:color="auto" w:fill="auto"/>
            <w:vAlign w:val="center"/>
            <w:hideMark/>
          </w:tcPr>
          <w:p w14:paraId="550BB092"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Asesmen Proses &amp; Sikap:* Rubrik penilaian kemampuan berorganisasi dan kerja sama.* Portofolio program kerja Satgas yang dihasilkan.* Penilaian antar teman (peer assessment).</w:t>
            </w:r>
          </w:p>
        </w:tc>
        <w:tc>
          <w:tcPr>
            <w:tcW w:w="783" w:type="dxa"/>
            <w:tcBorders>
              <w:top w:val="nil"/>
              <w:left w:val="nil"/>
              <w:bottom w:val="single" w:sz="4" w:space="0" w:color="auto"/>
              <w:right w:val="single" w:sz="4" w:space="0" w:color="auto"/>
            </w:tcBorders>
            <w:shd w:val="clear" w:color="auto" w:fill="auto"/>
            <w:vAlign w:val="center"/>
            <w:hideMark/>
          </w:tcPr>
          <w:p w14:paraId="3C81B8E4"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36 JP</w:t>
            </w:r>
          </w:p>
        </w:tc>
        <w:tc>
          <w:tcPr>
            <w:tcW w:w="1072" w:type="dxa"/>
            <w:tcBorders>
              <w:top w:val="nil"/>
              <w:left w:val="nil"/>
              <w:bottom w:val="single" w:sz="4" w:space="0" w:color="auto"/>
              <w:right w:val="single" w:sz="4" w:space="0" w:color="auto"/>
            </w:tcBorders>
            <w:shd w:val="clear" w:color="auto" w:fill="auto"/>
            <w:vAlign w:val="center"/>
            <w:hideMark/>
          </w:tcPr>
          <w:p w14:paraId="579ED33A"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Semester Genap (Bulan Februari)</w:t>
            </w:r>
          </w:p>
        </w:tc>
      </w:tr>
      <w:tr w:rsidR="003D10B8" w:rsidRPr="00530C79" w14:paraId="2FFF5F19" w14:textId="77777777" w:rsidTr="00973BDF">
        <w:trPr>
          <w:trHeight w:val="5100"/>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E66EFEA"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Kearifan Lokal / Kebekerjaan (Opsional Terintegrasi)</w:t>
            </w:r>
          </w:p>
        </w:tc>
        <w:tc>
          <w:tcPr>
            <w:tcW w:w="1451" w:type="dxa"/>
            <w:tcBorders>
              <w:top w:val="nil"/>
              <w:left w:val="nil"/>
              <w:bottom w:val="single" w:sz="4" w:space="0" w:color="auto"/>
              <w:right w:val="single" w:sz="4" w:space="0" w:color="auto"/>
            </w:tcBorders>
            <w:shd w:val="clear" w:color="auto" w:fill="auto"/>
            <w:vAlign w:val="center"/>
            <w:hideMark/>
          </w:tcPr>
          <w:p w14:paraId="6E0EA964"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Produksi Media Edukasi Bahaya Narkoba Berbasis Budaya Sekolah</w:t>
            </w:r>
          </w:p>
        </w:tc>
        <w:tc>
          <w:tcPr>
            <w:tcW w:w="1362" w:type="dxa"/>
            <w:tcBorders>
              <w:top w:val="nil"/>
              <w:left w:val="nil"/>
              <w:bottom w:val="single" w:sz="4" w:space="0" w:color="auto"/>
              <w:right w:val="single" w:sz="4" w:space="0" w:color="auto"/>
            </w:tcBorders>
            <w:shd w:val="clear" w:color="auto" w:fill="auto"/>
            <w:vAlign w:val="center"/>
            <w:hideMark/>
          </w:tcPr>
          <w:p w14:paraId="438559D0"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 Unggul dalam IPTEK* Profesional &amp; Adaptif* Mandiri (Wirausaha)</w:t>
            </w:r>
          </w:p>
        </w:tc>
        <w:tc>
          <w:tcPr>
            <w:tcW w:w="1450" w:type="dxa"/>
            <w:tcBorders>
              <w:top w:val="nil"/>
              <w:left w:val="nil"/>
              <w:bottom w:val="single" w:sz="4" w:space="0" w:color="auto"/>
              <w:right w:val="single" w:sz="4" w:space="0" w:color="auto"/>
            </w:tcBorders>
            <w:shd w:val="clear" w:color="auto" w:fill="auto"/>
            <w:vAlign w:val="center"/>
            <w:hideMark/>
          </w:tcPr>
          <w:p w14:paraId="6DD35D65"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Proyek pembuatan konten video, film pendek, atau materi promosi (sesuai rumpun Broadcasting) serta simulasi safety driving tanpa zat adiktif (rumpun Otomotif).</w:t>
            </w:r>
          </w:p>
        </w:tc>
        <w:tc>
          <w:tcPr>
            <w:tcW w:w="1862" w:type="dxa"/>
            <w:tcBorders>
              <w:top w:val="nil"/>
              <w:left w:val="nil"/>
              <w:bottom w:val="single" w:sz="4" w:space="0" w:color="auto"/>
              <w:right w:val="single" w:sz="4" w:space="0" w:color="auto"/>
            </w:tcBorders>
            <w:shd w:val="clear" w:color="auto" w:fill="auto"/>
            <w:vAlign w:val="center"/>
            <w:hideMark/>
          </w:tcPr>
          <w:p w14:paraId="60B2EDEA"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 Kolaborasi Jurusan: Siswa Broadcasting membuat film/iklan layanan masyarakat bertema anti-narkoba, siswa Otomotif mengampanyekan keselamatan kerja/berkendara yang bebas pengaruh zat berbahaya.</w:t>
            </w:r>
          </w:p>
        </w:tc>
        <w:tc>
          <w:tcPr>
            <w:tcW w:w="1639" w:type="dxa"/>
            <w:tcBorders>
              <w:top w:val="nil"/>
              <w:left w:val="nil"/>
              <w:bottom w:val="single" w:sz="4" w:space="0" w:color="auto"/>
              <w:right w:val="single" w:sz="4" w:space="0" w:color="auto"/>
            </w:tcBorders>
            <w:shd w:val="clear" w:color="auto" w:fill="auto"/>
            <w:vAlign w:val="center"/>
            <w:hideMark/>
          </w:tcPr>
          <w:p w14:paraId="4B5E1E85"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Asesmen Produk Kreatif:* Rubrik penilaian kualitas teknis video/film pendek.* Portofolio kampanye keselamatan industri.* Pameran hasil karya (Gelar Karya P5).</w:t>
            </w:r>
          </w:p>
        </w:tc>
        <w:tc>
          <w:tcPr>
            <w:tcW w:w="783" w:type="dxa"/>
            <w:tcBorders>
              <w:top w:val="nil"/>
              <w:left w:val="nil"/>
              <w:bottom w:val="single" w:sz="4" w:space="0" w:color="auto"/>
              <w:right w:val="single" w:sz="4" w:space="0" w:color="auto"/>
            </w:tcBorders>
            <w:shd w:val="clear" w:color="auto" w:fill="auto"/>
            <w:vAlign w:val="center"/>
            <w:hideMark/>
          </w:tcPr>
          <w:p w14:paraId="74C5BF76"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40 JP</w:t>
            </w:r>
          </w:p>
        </w:tc>
        <w:tc>
          <w:tcPr>
            <w:tcW w:w="1072" w:type="dxa"/>
            <w:tcBorders>
              <w:top w:val="nil"/>
              <w:left w:val="nil"/>
              <w:bottom w:val="single" w:sz="4" w:space="0" w:color="auto"/>
              <w:right w:val="single" w:sz="4" w:space="0" w:color="auto"/>
            </w:tcBorders>
            <w:shd w:val="clear" w:color="auto" w:fill="auto"/>
            <w:vAlign w:val="center"/>
            <w:hideMark/>
          </w:tcPr>
          <w:p w14:paraId="614F0854" w14:textId="77777777" w:rsidR="003D10B8" w:rsidRPr="00530C79" w:rsidRDefault="003D10B8" w:rsidP="00530C79">
            <w:pPr>
              <w:spacing w:line="360" w:lineRule="auto"/>
              <w:rPr>
                <w:rFonts w:asciiTheme="minorBidi" w:hAnsiTheme="minorBidi" w:cstheme="minorBidi"/>
                <w:color w:val="000000"/>
                <w:sz w:val="20"/>
                <w:szCs w:val="20"/>
                <w:lang w:val="id-ID" w:eastAsia="id-ID"/>
              </w:rPr>
            </w:pPr>
            <w:r w:rsidRPr="00530C79">
              <w:rPr>
                <w:rFonts w:asciiTheme="minorBidi" w:hAnsiTheme="minorBidi" w:cstheme="minorBidi"/>
                <w:color w:val="000000"/>
                <w:sz w:val="20"/>
                <w:szCs w:val="20"/>
                <w:lang w:val="id-ID" w:eastAsia="id-ID"/>
              </w:rPr>
              <w:t>Semester Genap (Bulan Mei)</w:t>
            </w:r>
          </w:p>
        </w:tc>
      </w:tr>
    </w:tbl>
    <w:p w14:paraId="72F02117"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0132557D"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03063FB5"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21C6A513"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5CB79038"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09249C63"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5C902A46"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21B2B4FF"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5FD64DE3"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3B76E098"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5A930CF8" w14:textId="77777777" w:rsidR="003D10B8" w:rsidRPr="00530C79" w:rsidRDefault="003D10B8" w:rsidP="003D10B8">
      <w:pPr>
        <w:pStyle w:val="ListParagraph"/>
        <w:widowControl/>
        <w:numPr>
          <w:ilvl w:val="0"/>
          <w:numId w:val="30"/>
        </w:numPr>
        <w:tabs>
          <w:tab w:val="left" w:pos="-1980"/>
        </w:tabs>
        <w:autoSpaceDE/>
        <w:autoSpaceDN/>
        <w:spacing w:line="360" w:lineRule="auto"/>
        <w:ind w:left="426"/>
        <w:rPr>
          <w:rFonts w:asciiTheme="minorBidi" w:eastAsia="MS Mincho" w:hAnsiTheme="minorBidi" w:cstheme="minorBidi"/>
          <w:lang w:val="id-ID"/>
        </w:rPr>
      </w:pPr>
      <w:r w:rsidRPr="00530C79">
        <w:rPr>
          <w:rFonts w:asciiTheme="minorBidi" w:eastAsia="Arial" w:hAnsiTheme="minorBidi" w:cstheme="minorBidi"/>
          <w:b/>
          <w:bCs/>
          <w:color w:val="000000"/>
        </w:rPr>
        <w:t>Ekstrakurikuler</w:t>
      </w:r>
    </w:p>
    <w:p w14:paraId="5665798F" w14:textId="77777777" w:rsidR="003D10B8" w:rsidRPr="00530C79" w:rsidRDefault="003D10B8" w:rsidP="00530C79">
      <w:pPr>
        <w:pStyle w:val="ListParagraph"/>
        <w:tabs>
          <w:tab w:val="left" w:pos="-1980"/>
        </w:tabs>
        <w:spacing w:line="360" w:lineRule="auto"/>
        <w:ind w:left="426"/>
        <w:jc w:val="center"/>
        <w:rPr>
          <w:rFonts w:asciiTheme="minorBidi" w:eastAsia="Arial" w:hAnsiTheme="minorBidi" w:cstheme="minorBidi"/>
          <w:lang w:val="id-ID"/>
        </w:rPr>
      </w:pPr>
      <w:r w:rsidRPr="00530C79">
        <w:rPr>
          <w:rFonts w:asciiTheme="minorBidi" w:eastAsia="Arial" w:hAnsiTheme="minorBidi" w:cstheme="minorBidi"/>
        </w:rPr>
        <w:t>Tabel 3.16 Kegiatan Ekstrakurikuler</w:t>
      </w:r>
    </w:p>
    <w:tbl>
      <w:tblPr>
        <w:tblW w:w="10122" w:type="dxa"/>
        <w:tblInd w:w="-743" w:type="dxa"/>
        <w:tblLayout w:type="fixed"/>
        <w:tblLook w:val="04A0" w:firstRow="1" w:lastRow="0" w:firstColumn="1" w:lastColumn="0" w:noHBand="0" w:noVBand="1"/>
      </w:tblPr>
      <w:tblGrid>
        <w:gridCol w:w="427"/>
        <w:gridCol w:w="1068"/>
        <w:gridCol w:w="1281"/>
        <w:gridCol w:w="1495"/>
        <w:gridCol w:w="1174"/>
        <w:gridCol w:w="2210"/>
        <w:gridCol w:w="2467"/>
      </w:tblGrid>
      <w:tr w:rsidR="003D10B8" w:rsidRPr="00530C79" w14:paraId="23EFC098" w14:textId="77777777" w:rsidTr="00BF14D6">
        <w:trPr>
          <w:trHeight w:val="765"/>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53945"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No</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3A2C923"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Jenis Ekstrakurikuler</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14:paraId="670AF89D"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Nama Kegiatan</w:t>
            </w:r>
          </w:p>
        </w:tc>
        <w:tc>
          <w:tcPr>
            <w:tcW w:w="1495" w:type="dxa"/>
            <w:tcBorders>
              <w:top w:val="single" w:sz="4" w:space="0" w:color="auto"/>
              <w:left w:val="nil"/>
              <w:bottom w:val="single" w:sz="4" w:space="0" w:color="auto"/>
              <w:right w:val="single" w:sz="4" w:space="0" w:color="auto"/>
            </w:tcBorders>
            <w:shd w:val="clear" w:color="auto" w:fill="auto"/>
            <w:noWrap/>
            <w:vAlign w:val="center"/>
            <w:hideMark/>
          </w:tcPr>
          <w:p w14:paraId="2AF08204"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Tujuan</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14:paraId="67B8AB44"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Jenis Kegiatan</w:t>
            </w:r>
          </w:p>
        </w:tc>
        <w:tc>
          <w:tcPr>
            <w:tcW w:w="2210" w:type="dxa"/>
            <w:tcBorders>
              <w:top w:val="single" w:sz="4" w:space="0" w:color="auto"/>
              <w:left w:val="nil"/>
              <w:bottom w:val="single" w:sz="4" w:space="0" w:color="auto"/>
              <w:right w:val="single" w:sz="4" w:space="0" w:color="auto"/>
            </w:tcBorders>
            <w:shd w:val="clear" w:color="auto" w:fill="auto"/>
            <w:vAlign w:val="bottom"/>
            <w:hideMark/>
          </w:tcPr>
          <w:p w14:paraId="328F4B69"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Pengaturan Waktu &amp; Beban Belajar</w:t>
            </w:r>
          </w:p>
        </w:tc>
        <w:tc>
          <w:tcPr>
            <w:tcW w:w="2467" w:type="dxa"/>
            <w:tcBorders>
              <w:top w:val="single" w:sz="4" w:space="0" w:color="auto"/>
              <w:left w:val="nil"/>
              <w:bottom w:val="single" w:sz="4" w:space="0" w:color="auto"/>
              <w:right w:val="single" w:sz="4" w:space="0" w:color="auto"/>
            </w:tcBorders>
            <w:shd w:val="clear" w:color="auto" w:fill="auto"/>
            <w:noWrap/>
            <w:vAlign w:val="center"/>
            <w:hideMark/>
          </w:tcPr>
          <w:p w14:paraId="3E4CD0B7"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Proses Pembelajaran</w:t>
            </w:r>
          </w:p>
        </w:tc>
      </w:tr>
      <w:tr w:rsidR="003D10B8" w:rsidRPr="00530C79" w14:paraId="3BFB6CA0" w14:textId="77777777" w:rsidTr="00BF14D6">
        <w:trPr>
          <w:trHeight w:val="234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3FBC3EF7" w14:textId="77777777" w:rsidR="003D10B8" w:rsidRPr="00BF14D6" w:rsidRDefault="003D10B8" w:rsidP="00530C79">
            <w:pPr>
              <w:spacing w:line="360" w:lineRule="auto"/>
              <w:jc w:val="center"/>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1</w:t>
            </w:r>
          </w:p>
        </w:tc>
        <w:tc>
          <w:tcPr>
            <w:tcW w:w="1068" w:type="dxa"/>
            <w:tcBorders>
              <w:top w:val="nil"/>
              <w:left w:val="nil"/>
              <w:bottom w:val="single" w:sz="4" w:space="0" w:color="auto"/>
              <w:right w:val="single" w:sz="4" w:space="0" w:color="auto"/>
            </w:tcBorders>
            <w:shd w:val="clear" w:color="auto" w:fill="auto"/>
            <w:vAlign w:val="center"/>
            <w:hideMark/>
          </w:tcPr>
          <w:p w14:paraId="33C868F7"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Wajib</w:t>
            </w:r>
          </w:p>
        </w:tc>
        <w:tc>
          <w:tcPr>
            <w:tcW w:w="1281" w:type="dxa"/>
            <w:tcBorders>
              <w:top w:val="nil"/>
              <w:left w:val="nil"/>
              <w:bottom w:val="single" w:sz="4" w:space="0" w:color="auto"/>
              <w:right w:val="single" w:sz="4" w:space="0" w:color="auto"/>
            </w:tcBorders>
            <w:shd w:val="clear" w:color="auto" w:fill="auto"/>
            <w:vAlign w:val="center"/>
            <w:hideMark/>
          </w:tcPr>
          <w:p w14:paraId="2A6FA067"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Kepramukaan (Sistem Blok/Reguler)</w:t>
            </w:r>
          </w:p>
        </w:tc>
        <w:tc>
          <w:tcPr>
            <w:tcW w:w="1495" w:type="dxa"/>
            <w:tcBorders>
              <w:top w:val="nil"/>
              <w:left w:val="nil"/>
              <w:bottom w:val="single" w:sz="4" w:space="0" w:color="auto"/>
              <w:right w:val="single" w:sz="4" w:space="0" w:color="auto"/>
            </w:tcBorders>
            <w:shd w:val="clear" w:color="auto" w:fill="auto"/>
            <w:vAlign w:val="center"/>
            <w:hideMark/>
          </w:tcPr>
          <w:p w14:paraId="17694CA3"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Membentuk kedisiplinan, ketahanan mental, kepemimpinan, jiwa sosial, serta memperkuat karakter profil lulusan yang bersih dari narkoba.</w:t>
            </w:r>
          </w:p>
        </w:tc>
        <w:tc>
          <w:tcPr>
            <w:tcW w:w="1174" w:type="dxa"/>
            <w:tcBorders>
              <w:top w:val="nil"/>
              <w:left w:val="nil"/>
              <w:bottom w:val="single" w:sz="4" w:space="0" w:color="auto"/>
              <w:right w:val="single" w:sz="4" w:space="0" w:color="auto"/>
            </w:tcBorders>
            <w:shd w:val="clear" w:color="auto" w:fill="auto"/>
            <w:vAlign w:val="center"/>
            <w:hideMark/>
          </w:tcPr>
          <w:p w14:paraId="3DADCC0D"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Kegiatan kepanduan rutin.* Kemah Bakti Osis/Pramuka.* Penyuluhan P4GN saat kegiatan lapangan.</w:t>
            </w:r>
          </w:p>
        </w:tc>
        <w:tc>
          <w:tcPr>
            <w:tcW w:w="2210" w:type="dxa"/>
            <w:tcBorders>
              <w:top w:val="nil"/>
              <w:left w:val="nil"/>
              <w:bottom w:val="single" w:sz="4" w:space="0" w:color="auto"/>
              <w:right w:val="single" w:sz="4" w:space="0" w:color="auto"/>
            </w:tcBorders>
            <w:shd w:val="clear" w:color="auto" w:fill="auto"/>
            <w:vAlign w:val="bottom"/>
            <w:hideMark/>
          </w:tcPr>
          <w:p w14:paraId="4F79E976"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Dilaksanakan sepanjang tahun ajaran.* Rutin: setiap hari Jumat sore (2 Jam/Minggu).* Blok: 1 kali di awal semester.</w:t>
            </w:r>
          </w:p>
        </w:tc>
        <w:tc>
          <w:tcPr>
            <w:tcW w:w="2467" w:type="dxa"/>
            <w:tcBorders>
              <w:top w:val="nil"/>
              <w:left w:val="nil"/>
              <w:bottom w:val="single" w:sz="4" w:space="0" w:color="auto"/>
              <w:right w:val="single" w:sz="4" w:space="0" w:color="auto"/>
            </w:tcBorders>
            <w:shd w:val="clear" w:color="auto" w:fill="auto"/>
            <w:vAlign w:val="center"/>
            <w:hideMark/>
          </w:tcPr>
          <w:p w14:paraId="12FE2C6F"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Sistem Beregu: Penugasan pembuatan yel-yel dan sandi bertema anti-narkoba.* Praktik Lapangan: Simulasi tanggap darurat dan pembinaan fisik sehat.</w:t>
            </w:r>
          </w:p>
        </w:tc>
      </w:tr>
      <w:tr w:rsidR="003D10B8" w:rsidRPr="00530C79" w14:paraId="0C98DA2E" w14:textId="77777777" w:rsidTr="00BF14D6">
        <w:trPr>
          <w:trHeight w:val="255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378308D9" w14:textId="77777777" w:rsidR="003D10B8" w:rsidRPr="00BF14D6" w:rsidRDefault="003D10B8" w:rsidP="00530C79">
            <w:pPr>
              <w:spacing w:line="360" w:lineRule="auto"/>
              <w:jc w:val="center"/>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2</w:t>
            </w:r>
          </w:p>
        </w:tc>
        <w:tc>
          <w:tcPr>
            <w:tcW w:w="1068" w:type="dxa"/>
            <w:tcBorders>
              <w:top w:val="nil"/>
              <w:left w:val="nil"/>
              <w:bottom w:val="single" w:sz="4" w:space="0" w:color="auto"/>
              <w:right w:val="single" w:sz="4" w:space="0" w:color="auto"/>
            </w:tcBorders>
            <w:shd w:val="clear" w:color="auto" w:fill="auto"/>
            <w:vAlign w:val="center"/>
            <w:hideMark/>
          </w:tcPr>
          <w:p w14:paraId="38F734B0"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Krida / Organisasi</w:t>
            </w:r>
          </w:p>
        </w:tc>
        <w:tc>
          <w:tcPr>
            <w:tcW w:w="1281" w:type="dxa"/>
            <w:tcBorders>
              <w:top w:val="nil"/>
              <w:left w:val="nil"/>
              <w:bottom w:val="single" w:sz="4" w:space="0" w:color="auto"/>
              <w:right w:val="single" w:sz="4" w:space="0" w:color="auto"/>
            </w:tcBorders>
            <w:shd w:val="clear" w:color="auto" w:fill="auto"/>
            <w:vAlign w:val="center"/>
            <w:hideMark/>
          </w:tcPr>
          <w:p w14:paraId="7EAD2531"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Palang Merah Remaja (PMR) &amp; UKS</w:t>
            </w:r>
          </w:p>
        </w:tc>
        <w:tc>
          <w:tcPr>
            <w:tcW w:w="1495" w:type="dxa"/>
            <w:tcBorders>
              <w:top w:val="nil"/>
              <w:left w:val="nil"/>
              <w:bottom w:val="single" w:sz="4" w:space="0" w:color="auto"/>
              <w:right w:val="single" w:sz="4" w:space="0" w:color="auto"/>
            </w:tcBorders>
            <w:shd w:val="clear" w:color="auto" w:fill="auto"/>
            <w:vAlign w:val="center"/>
            <w:hideMark/>
          </w:tcPr>
          <w:p w14:paraId="5378C029"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Membekali siswa dengan pengetahuan kesehatan remaja, pertolongan pertama, serta bahaya klinis dari penyalahgunaan zat adiktif/narkoba.</w:t>
            </w:r>
          </w:p>
        </w:tc>
        <w:tc>
          <w:tcPr>
            <w:tcW w:w="1174" w:type="dxa"/>
            <w:tcBorders>
              <w:top w:val="nil"/>
              <w:left w:val="nil"/>
              <w:bottom w:val="single" w:sz="4" w:space="0" w:color="auto"/>
              <w:right w:val="single" w:sz="4" w:space="0" w:color="auto"/>
            </w:tcBorders>
            <w:shd w:val="clear" w:color="auto" w:fill="auto"/>
            <w:vAlign w:val="center"/>
            <w:hideMark/>
          </w:tcPr>
          <w:p w14:paraId="5A70CC5F"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xml:space="preserve">* Pelatihan medis dasar.* Sosialisasi hidup sehat sebaya (Peer Educator).* Pemeriksaan kesehatan berkala di </w:t>
            </w:r>
            <w:r w:rsidRPr="00BF14D6">
              <w:rPr>
                <w:rFonts w:asciiTheme="minorBidi" w:hAnsiTheme="minorBidi" w:cstheme="minorBidi"/>
                <w:color w:val="000000"/>
                <w:sz w:val="20"/>
                <w:szCs w:val="20"/>
                <w:lang w:val="id-ID" w:eastAsia="id-ID"/>
              </w:rPr>
              <w:lastRenderedPageBreak/>
              <w:t>sekolah.</w:t>
            </w:r>
          </w:p>
        </w:tc>
        <w:tc>
          <w:tcPr>
            <w:tcW w:w="2210" w:type="dxa"/>
            <w:tcBorders>
              <w:top w:val="nil"/>
              <w:left w:val="nil"/>
              <w:bottom w:val="single" w:sz="4" w:space="0" w:color="auto"/>
              <w:right w:val="single" w:sz="4" w:space="0" w:color="auto"/>
            </w:tcBorders>
            <w:shd w:val="clear" w:color="auto" w:fill="auto"/>
            <w:vAlign w:val="center"/>
            <w:hideMark/>
          </w:tcPr>
          <w:p w14:paraId="345D2C6F"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lastRenderedPageBreak/>
              <w:t>* Dilaksanakan sepanjang tahun ajaran.* Rutin: setiap hari Sabtu pagi (2 Jam/Minggu).</w:t>
            </w:r>
          </w:p>
        </w:tc>
        <w:tc>
          <w:tcPr>
            <w:tcW w:w="2467" w:type="dxa"/>
            <w:tcBorders>
              <w:top w:val="nil"/>
              <w:left w:val="nil"/>
              <w:bottom w:val="single" w:sz="4" w:space="0" w:color="auto"/>
              <w:right w:val="single" w:sz="4" w:space="0" w:color="auto"/>
            </w:tcBorders>
            <w:shd w:val="clear" w:color="auto" w:fill="auto"/>
            <w:vAlign w:val="center"/>
            <w:hideMark/>
          </w:tcPr>
          <w:p w14:paraId="757E6295"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Simulasi Klinis: Pembelajaran materi zat psikotropika, efek kecanduan, dan cara penanganannya.* Kampanye Sehat: Pembagian brosur kesehatan dan edukasi anti-narkoba.</w:t>
            </w:r>
          </w:p>
        </w:tc>
      </w:tr>
      <w:tr w:rsidR="003D10B8" w:rsidRPr="00530C79" w14:paraId="74A5AC26" w14:textId="77777777" w:rsidTr="00BF14D6">
        <w:trPr>
          <w:trHeight w:val="306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5EF6C77D" w14:textId="77777777" w:rsidR="003D10B8" w:rsidRPr="00BF14D6" w:rsidRDefault="003D10B8" w:rsidP="00530C79">
            <w:pPr>
              <w:spacing w:line="360" w:lineRule="auto"/>
              <w:jc w:val="center"/>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lastRenderedPageBreak/>
              <w:t>3</w:t>
            </w:r>
          </w:p>
        </w:tc>
        <w:tc>
          <w:tcPr>
            <w:tcW w:w="1068" w:type="dxa"/>
            <w:tcBorders>
              <w:top w:val="nil"/>
              <w:left w:val="nil"/>
              <w:bottom w:val="single" w:sz="4" w:space="0" w:color="auto"/>
              <w:right w:val="single" w:sz="4" w:space="0" w:color="auto"/>
            </w:tcBorders>
            <w:shd w:val="clear" w:color="auto" w:fill="auto"/>
            <w:vAlign w:val="center"/>
            <w:hideMark/>
          </w:tcPr>
          <w:p w14:paraId="3C4FE9C4"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Olahraga &amp; Seni</w:t>
            </w:r>
          </w:p>
        </w:tc>
        <w:tc>
          <w:tcPr>
            <w:tcW w:w="1281" w:type="dxa"/>
            <w:tcBorders>
              <w:top w:val="nil"/>
              <w:left w:val="nil"/>
              <w:bottom w:val="single" w:sz="4" w:space="0" w:color="auto"/>
              <w:right w:val="single" w:sz="4" w:space="0" w:color="auto"/>
            </w:tcBorders>
            <w:shd w:val="clear" w:color="auto" w:fill="auto"/>
            <w:vAlign w:val="center"/>
            <w:hideMark/>
          </w:tcPr>
          <w:p w14:paraId="60C7D87F"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Klub Olahraga (Futsal/Voli) &amp; Teater Musik</w:t>
            </w:r>
          </w:p>
        </w:tc>
        <w:tc>
          <w:tcPr>
            <w:tcW w:w="1495" w:type="dxa"/>
            <w:tcBorders>
              <w:top w:val="nil"/>
              <w:left w:val="nil"/>
              <w:bottom w:val="single" w:sz="4" w:space="0" w:color="auto"/>
              <w:right w:val="single" w:sz="4" w:space="0" w:color="auto"/>
            </w:tcBorders>
            <w:shd w:val="clear" w:color="auto" w:fill="auto"/>
            <w:vAlign w:val="center"/>
            <w:hideMark/>
          </w:tcPr>
          <w:p w14:paraId="6DC9673C"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Menyalurkan bakat positif siswa secara produktif guna mencegah pengaruh pergaulan negatif dan penyalahgunaan narkoba di waktu luang.</w:t>
            </w:r>
          </w:p>
        </w:tc>
        <w:tc>
          <w:tcPr>
            <w:tcW w:w="1174" w:type="dxa"/>
            <w:tcBorders>
              <w:top w:val="nil"/>
              <w:left w:val="nil"/>
              <w:bottom w:val="single" w:sz="4" w:space="0" w:color="auto"/>
              <w:right w:val="single" w:sz="4" w:space="0" w:color="auto"/>
            </w:tcBorders>
            <w:shd w:val="clear" w:color="auto" w:fill="auto"/>
            <w:vAlign w:val="center"/>
            <w:hideMark/>
          </w:tcPr>
          <w:p w14:paraId="628A669A"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Latihan rutin fisik dan strategi.* Pertandingan persahabatan.* Pementasan drama/teater bertema sosial kemasyarakatan.</w:t>
            </w:r>
          </w:p>
        </w:tc>
        <w:tc>
          <w:tcPr>
            <w:tcW w:w="2210" w:type="dxa"/>
            <w:tcBorders>
              <w:top w:val="nil"/>
              <w:left w:val="nil"/>
              <w:bottom w:val="single" w:sz="4" w:space="0" w:color="auto"/>
              <w:right w:val="single" w:sz="4" w:space="0" w:color="auto"/>
            </w:tcBorders>
            <w:shd w:val="clear" w:color="auto" w:fill="auto"/>
            <w:vAlign w:val="center"/>
            <w:hideMark/>
          </w:tcPr>
          <w:p w14:paraId="728EFAE2"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Dilaksanakan sepanjang tahun ajaran.* Rutin: setiap hari Rabu dan Sabtu sore (2-3 Jam/Minggu).</w:t>
            </w:r>
          </w:p>
        </w:tc>
        <w:tc>
          <w:tcPr>
            <w:tcW w:w="2467" w:type="dxa"/>
            <w:tcBorders>
              <w:top w:val="nil"/>
              <w:left w:val="nil"/>
              <w:bottom w:val="single" w:sz="4" w:space="0" w:color="auto"/>
              <w:right w:val="single" w:sz="4" w:space="0" w:color="auto"/>
            </w:tcBorders>
            <w:shd w:val="clear" w:color="auto" w:fill="auto"/>
            <w:vAlign w:val="center"/>
            <w:hideMark/>
          </w:tcPr>
          <w:p w14:paraId="723BA13E"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Latihan Fisik: Penguatan imun tubuh melalui olahraga terprogram.* Apresiasi Seni: Pembuatan naskah teater edukatif mengenai dampak narkoba menghancurkan masa depan anak muda.</w:t>
            </w:r>
          </w:p>
        </w:tc>
      </w:tr>
      <w:tr w:rsidR="003D10B8" w:rsidRPr="00530C79" w14:paraId="6E58169D" w14:textId="77777777" w:rsidTr="00BF14D6">
        <w:trPr>
          <w:trHeight w:val="3315"/>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14:paraId="12CA2BE9" w14:textId="77777777" w:rsidR="003D10B8" w:rsidRPr="00BF14D6" w:rsidRDefault="003D10B8" w:rsidP="00530C79">
            <w:pPr>
              <w:spacing w:line="360" w:lineRule="auto"/>
              <w:jc w:val="center"/>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4</w:t>
            </w:r>
          </w:p>
        </w:tc>
        <w:tc>
          <w:tcPr>
            <w:tcW w:w="1068" w:type="dxa"/>
            <w:tcBorders>
              <w:top w:val="nil"/>
              <w:left w:val="nil"/>
              <w:bottom w:val="single" w:sz="4" w:space="0" w:color="auto"/>
              <w:right w:val="single" w:sz="4" w:space="0" w:color="auto"/>
            </w:tcBorders>
            <w:shd w:val="clear" w:color="auto" w:fill="auto"/>
            <w:vAlign w:val="center"/>
            <w:hideMark/>
          </w:tcPr>
          <w:p w14:paraId="71035817"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Sains, Teknologi &amp; Jurnalistik</w:t>
            </w:r>
          </w:p>
        </w:tc>
        <w:tc>
          <w:tcPr>
            <w:tcW w:w="1281" w:type="dxa"/>
            <w:tcBorders>
              <w:top w:val="nil"/>
              <w:left w:val="nil"/>
              <w:bottom w:val="single" w:sz="4" w:space="0" w:color="auto"/>
              <w:right w:val="single" w:sz="4" w:space="0" w:color="auto"/>
            </w:tcBorders>
            <w:shd w:val="clear" w:color="auto" w:fill="auto"/>
            <w:vAlign w:val="center"/>
            <w:hideMark/>
          </w:tcPr>
          <w:p w14:paraId="28577161"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Broadcasting Club &amp; Sinematografi Remaja</w:t>
            </w:r>
          </w:p>
        </w:tc>
        <w:tc>
          <w:tcPr>
            <w:tcW w:w="1495" w:type="dxa"/>
            <w:tcBorders>
              <w:top w:val="nil"/>
              <w:left w:val="nil"/>
              <w:bottom w:val="single" w:sz="4" w:space="0" w:color="auto"/>
              <w:right w:val="single" w:sz="4" w:space="0" w:color="auto"/>
            </w:tcBorders>
            <w:shd w:val="clear" w:color="auto" w:fill="auto"/>
            <w:vAlign w:val="center"/>
            <w:hideMark/>
          </w:tcPr>
          <w:p w14:paraId="3DA55601"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xml:space="preserve">Mengasah keterampilan digital dalam pembuatan media edukasi kreatif sekaligus menjadi motor penggerak kampanye anti-narkoba sekolah di </w:t>
            </w:r>
            <w:r w:rsidRPr="00BF14D6">
              <w:rPr>
                <w:rFonts w:asciiTheme="minorBidi" w:hAnsiTheme="minorBidi" w:cstheme="minorBidi"/>
                <w:color w:val="000000"/>
                <w:sz w:val="20"/>
                <w:szCs w:val="20"/>
                <w:lang w:val="id-ID" w:eastAsia="id-ID"/>
              </w:rPr>
              <w:lastRenderedPageBreak/>
              <w:t>media sosial.</w:t>
            </w:r>
          </w:p>
        </w:tc>
        <w:tc>
          <w:tcPr>
            <w:tcW w:w="1174" w:type="dxa"/>
            <w:tcBorders>
              <w:top w:val="nil"/>
              <w:left w:val="nil"/>
              <w:bottom w:val="single" w:sz="4" w:space="0" w:color="auto"/>
              <w:right w:val="single" w:sz="4" w:space="0" w:color="auto"/>
            </w:tcBorders>
            <w:shd w:val="clear" w:color="auto" w:fill="auto"/>
            <w:vAlign w:val="center"/>
            <w:hideMark/>
          </w:tcPr>
          <w:p w14:paraId="0AE12DF2"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lastRenderedPageBreak/>
              <w:t>* Pelatihan editing video, fotografi, dan kepenulisan berita.* Produksi konten edukatif digital.* Pengelola</w:t>
            </w:r>
            <w:r w:rsidRPr="00BF14D6">
              <w:rPr>
                <w:rFonts w:asciiTheme="minorBidi" w:hAnsiTheme="minorBidi" w:cstheme="minorBidi"/>
                <w:color w:val="000000"/>
                <w:sz w:val="20"/>
                <w:szCs w:val="20"/>
                <w:lang w:val="id-ID" w:eastAsia="id-ID"/>
              </w:rPr>
              <w:lastRenderedPageBreak/>
              <w:t>an media sosial resmi sekolah.</w:t>
            </w:r>
          </w:p>
        </w:tc>
        <w:tc>
          <w:tcPr>
            <w:tcW w:w="2210" w:type="dxa"/>
            <w:tcBorders>
              <w:top w:val="nil"/>
              <w:left w:val="nil"/>
              <w:bottom w:val="single" w:sz="4" w:space="0" w:color="auto"/>
              <w:right w:val="single" w:sz="4" w:space="0" w:color="auto"/>
            </w:tcBorders>
            <w:shd w:val="clear" w:color="auto" w:fill="auto"/>
            <w:vAlign w:val="center"/>
            <w:hideMark/>
          </w:tcPr>
          <w:p w14:paraId="7BAC5E9F"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lastRenderedPageBreak/>
              <w:t>* Dilaksanakan sepanjang tahun ajaran.* Rutin: setiap hari Kamis sore (2 Jam/Minggu).</w:t>
            </w:r>
          </w:p>
        </w:tc>
        <w:tc>
          <w:tcPr>
            <w:tcW w:w="2467" w:type="dxa"/>
            <w:tcBorders>
              <w:top w:val="nil"/>
              <w:left w:val="nil"/>
              <w:bottom w:val="single" w:sz="4" w:space="0" w:color="auto"/>
              <w:right w:val="single" w:sz="4" w:space="0" w:color="auto"/>
            </w:tcBorders>
            <w:shd w:val="clear" w:color="auto" w:fill="auto"/>
            <w:vAlign w:val="center"/>
            <w:hideMark/>
          </w:tcPr>
          <w:p w14:paraId="1EB7056E"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Proyek Konten: Siswa merancang, merekam, dan memublikasikan podcast atau video edukasi interaktif tentang komitmen SMKS Al-Ma'arif sebagai Kawasan Bebas Narkoba.</w:t>
            </w:r>
          </w:p>
        </w:tc>
      </w:tr>
    </w:tbl>
    <w:p w14:paraId="44687414"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763A0498" w14:textId="77777777" w:rsidR="003D10B8" w:rsidRPr="00530C79" w:rsidRDefault="003D10B8" w:rsidP="003D10B8">
      <w:pPr>
        <w:pStyle w:val="ListParagraph"/>
        <w:numPr>
          <w:ilvl w:val="0"/>
          <w:numId w:val="30"/>
        </w:numPr>
        <w:pBdr>
          <w:top w:val="nil"/>
          <w:left w:val="nil"/>
          <w:bottom w:val="nil"/>
          <w:right w:val="nil"/>
          <w:between w:val="nil"/>
        </w:pBdr>
        <w:autoSpaceDE/>
        <w:autoSpaceDN/>
        <w:spacing w:line="360" w:lineRule="auto"/>
        <w:ind w:left="426"/>
        <w:jc w:val="left"/>
        <w:rPr>
          <w:rFonts w:asciiTheme="minorBidi" w:eastAsia="Arial" w:hAnsiTheme="minorBidi" w:cstheme="minorBidi"/>
          <w:b/>
          <w:bCs/>
          <w:color w:val="000000"/>
        </w:rPr>
      </w:pPr>
      <w:r w:rsidRPr="00530C79">
        <w:rPr>
          <w:rFonts w:asciiTheme="minorBidi" w:eastAsia="Arial" w:hAnsiTheme="minorBidi" w:cstheme="minorBidi"/>
          <w:b/>
          <w:bCs/>
          <w:color w:val="000000"/>
        </w:rPr>
        <w:t>Budaya Sekolah/ Pembiasaan</w:t>
      </w:r>
    </w:p>
    <w:p w14:paraId="2ACF398D" w14:textId="77777777" w:rsidR="003D10B8" w:rsidRPr="00530C79" w:rsidRDefault="003D10B8" w:rsidP="00530C79">
      <w:pPr>
        <w:pStyle w:val="Heading6"/>
        <w:spacing w:before="0" w:line="360" w:lineRule="auto"/>
        <w:ind w:left="2803"/>
        <w:rPr>
          <w:rFonts w:asciiTheme="minorBidi" w:eastAsia="Arial" w:hAnsiTheme="minorBidi" w:cstheme="minorBidi"/>
          <w:b/>
          <w:bCs/>
          <w:lang w:val="id-ID"/>
        </w:rPr>
      </w:pPr>
      <w:bookmarkStart w:id="2" w:name="_heading=h.y1tk7xuj4wzs" w:colFirst="0" w:colLast="0"/>
      <w:bookmarkEnd w:id="2"/>
      <w:r w:rsidRPr="00530C79">
        <w:rPr>
          <w:rFonts w:asciiTheme="minorBidi" w:eastAsia="Arial" w:hAnsiTheme="minorBidi" w:cstheme="minorBidi"/>
        </w:rPr>
        <w:t>Tabel 3.17 Budaya Sekolah/ Pembiasaan</w:t>
      </w:r>
    </w:p>
    <w:tbl>
      <w:tblPr>
        <w:tblW w:w="8487" w:type="dxa"/>
        <w:tblInd w:w="93" w:type="dxa"/>
        <w:tblLook w:val="04A0" w:firstRow="1" w:lastRow="0" w:firstColumn="1" w:lastColumn="0" w:noHBand="0" w:noVBand="1"/>
      </w:tblPr>
      <w:tblGrid>
        <w:gridCol w:w="472"/>
        <w:gridCol w:w="1340"/>
        <w:gridCol w:w="1362"/>
        <w:gridCol w:w="1573"/>
        <w:gridCol w:w="1960"/>
        <w:gridCol w:w="2040"/>
      </w:tblGrid>
      <w:tr w:rsidR="003D10B8" w:rsidRPr="00BF14D6" w14:paraId="0129AD3D" w14:textId="77777777" w:rsidTr="00BF14D6">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F9349"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No</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1E225926"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Pembiasaan</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26C2C393"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Dimensi Profil Lulusan</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14:paraId="18D59DCB"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Kegiatan</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561341D9"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Waktu Pelaksanaan</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3BD1F826"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Teknis Pelaksanaan</w:t>
            </w:r>
          </w:p>
        </w:tc>
      </w:tr>
      <w:tr w:rsidR="003D10B8" w:rsidRPr="00BF14D6" w14:paraId="0C9E02C3" w14:textId="77777777" w:rsidTr="00BF14D6">
        <w:trPr>
          <w:trHeight w:val="343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6E7B20F" w14:textId="77777777" w:rsidR="003D10B8" w:rsidRPr="00BF14D6" w:rsidRDefault="003D10B8" w:rsidP="00530C79">
            <w:pPr>
              <w:spacing w:line="360" w:lineRule="auto"/>
              <w:jc w:val="center"/>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1</w:t>
            </w:r>
          </w:p>
        </w:tc>
        <w:tc>
          <w:tcPr>
            <w:tcW w:w="1320" w:type="dxa"/>
            <w:tcBorders>
              <w:top w:val="nil"/>
              <w:left w:val="nil"/>
              <w:bottom w:val="single" w:sz="4" w:space="0" w:color="auto"/>
              <w:right w:val="single" w:sz="4" w:space="0" w:color="auto"/>
            </w:tcBorders>
            <w:shd w:val="clear" w:color="auto" w:fill="auto"/>
            <w:vAlign w:val="center"/>
            <w:hideMark/>
          </w:tcPr>
          <w:p w14:paraId="71A6CC6E"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Pembiasaan Religius &amp; Karakter Luhur</w:t>
            </w:r>
          </w:p>
        </w:tc>
        <w:tc>
          <w:tcPr>
            <w:tcW w:w="1320" w:type="dxa"/>
            <w:tcBorders>
              <w:top w:val="nil"/>
              <w:left w:val="nil"/>
              <w:bottom w:val="single" w:sz="4" w:space="0" w:color="auto"/>
              <w:right w:val="single" w:sz="4" w:space="0" w:color="auto"/>
            </w:tcBorders>
            <w:shd w:val="clear" w:color="auto" w:fill="auto"/>
            <w:vAlign w:val="center"/>
            <w:hideMark/>
          </w:tcPr>
          <w:p w14:paraId="26FD7B3E"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Berkarakter Islami &amp; Berakhlak Mulia* Berintegritas Tinggi</w:t>
            </w:r>
          </w:p>
        </w:tc>
        <w:tc>
          <w:tcPr>
            <w:tcW w:w="1387" w:type="dxa"/>
            <w:tcBorders>
              <w:top w:val="nil"/>
              <w:left w:val="nil"/>
              <w:bottom w:val="single" w:sz="4" w:space="0" w:color="auto"/>
              <w:right w:val="single" w:sz="4" w:space="0" w:color="auto"/>
            </w:tcBorders>
            <w:shd w:val="clear" w:color="auto" w:fill="auto"/>
            <w:vAlign w:val="center"/>
            <w:hideMark/>
          </w:tcPr>
          <w:p w14:paraId="656DC6EC"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Shalat Dhuha berjamaah, pembacaan Asmaul Husna/Doa bersama, dan kultum (kuliah tujuh menit).</w:t>
            </w:r>
          </w:p>
        </w:tc>
        <w:tc>
          <w:tcPr>
            <w:tcW w:w="1960" w:type="dxa"/>
            <w:tcBorders>
              <w:top w:val="nil"/>
              <w:left w:val="nil"/>
              <w:bottom w:val="single" w:sz="4" w:space="0" w:color="auto"/>
              <w:right w:val="single" w:sz="4" w:space="0" w:color="auto"/>
            </w:tcBorders>
            <w:shd w:val="clear" w:color="auto" w:fill="auto"/>
            <w:vAlign w:val="center"/>
            <w:hideMark/>
          </w:tcPr>
          <w:p w14:paraId="3F753DED"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Setiap hari sebelum KBM dimulai (07.00 - 07.30 WIB).</w:t>
            </w:r>
          </w:p>
        </w:tc>
        <w:tc>
          <w:tcPr>
            <w:tcW w:w="2040" w:type="dxa"/>
            <w:tcBorders>
              <w:top w:val="nil"/>
              <w:left w:val="nil"/>
              <w:bottom w:val="single" w:sz="4" w:space="0" w:color="auto"/>
              <w:right w:val="single" w:sz="4" w:space="0" w:color="auto"/>
            </w:tcBorders>
            <w:shd w:val="clear" w:color="auto" w:fill="auto"/>
            <w:vAlign w:val="center"/>
            <w:hideMark/>
          </w:tcPr>
          <w:p w14:paraId="0FD5800C"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Siswa berkumpul di masjid sekolah/kelas dibimbing oleh guru piket dan wali kelas untuk beribadah dan menyisipkan pesan moral keagamaan.</w:t>
            </w:r>
          </w:p>
        </w:tc>
      </w:tr>
      <w:tr w:rsidR="003D10B8" w:rsidRPr="00BF14D6" w14:paraId="21CC3F9E" w14:textId="77777777" w:rsidTr="00BF14D6">
        <w:trPr>
          <w:trHeight w:val="229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4DCA15F" w14:textId="77777777" w:rsidR="003D10B8" w:rsidRPr="00BF14D6" w:rsidRDefault="003D10B8" w:rsidP="00530C79">
            <w:pPr>
              <w:spacing w:line="360" w:lineRule="auto"/>
              <w:jc w:val="center"/>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2</w:t>
            </w:r>
          </w:p>
        </w:tc>
        <w:tc>
          <w:tcPr>
            <w:tcW w:w="1320" w:type="dxa"/>
            <w:tcBorders>
              <w:top w:val="nil"/>
              <w:left w:val="nil"/>
              <w:bottom w:val="single" w:sz="4" w:space="0" w:color="auto"/>
              <w:right w:val="single" w:sz="4" w:space="0" w:color="auto"/>
            </w:tcBorders>
            <w:shd w:val="clear" w:color="auto" w:fill="auto"/>
            <w:vAlign w:val="center"/>
            <w:hideMark/>
          </w:tcPr>
          <w:p w14:paraId="3F278BA2"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Pembiasaan Kedisiplinan &amp; Kesadaran Hukum</w:t>
            </w:r>
          </w:p>
        </w:tc>
        <w:tc>
          <w:tcPr>
            <w:tcW w:w="1320" w:type="dxa"/>
            <w:tcBorders>
              <w:top w:val="nil"/>
              <w:left w:val="nil"/>
              <w:bottom w:val="single" w:sz="4" w:space="0" w:color="auto"/>
              <w:right w:val="single" w:sz="4" w:space="0" w:color="auto"/>
            </w:tcBorders>
            <w:shd w:val="clear" w:color="auto" w:fill="auto"/>
            <w:vAlign w:val="center"/>
            <w:hideMark/>
          </w:tcPr>
          <w:p w14:paraId="6B24A2AF"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Sadar Hukum &amp; Disiplin* Bertanggung Jawab</w:t>
            </w:r>
          </w:p>
        </w:tc>
        <w:tc>
          <w:tcPr>
            <w:tcW w:w="1387" w:type="dxa"/>
            <w:tcBorders>
              <w:top w:val="nil"/>
              <w:left w:val="nil"/>
              <w:bottom w:val="single" w:sz="4" w:space="0" w:color="auto"/>
              <w:right w:val="single" w:sz="4" w:space="0" w:color="auto"/>
            </w:tcBorders>
            <w:shd w:val="clear" w:color="auto" w:fill="auto"/>
            <w:vAlign w:val="center"/>
            <w:hideMark/>
          </w:tcPr>
          <w:p w14:paraId="778215CC"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Operasi ketertiban (gerbang sekolah) dan penyuluhan singkat komitmen Anti Narkoba.</w:t>
            </w:r>
          </w:p>
        </w:tc>
        <w:tc>
          <w:tcPr>
            <w:tcW w:w="1960" w:type="dxa"/>
            <w:tcBorders>
              <w:top w:val="nil"/>
              <w:left w:val="nil"/>
              <w:bottom w:val="single" w:sz="4" w:space="0" w:color="auto"/>
              <w:right w:val="single" w:sz="4" w:space="0" w:color="auto"/>
            </w:tcBorders>
            <w:shd w:val="clear" w:color="auto" w:fill="auto"/>
            <w:vAlign w:val="center"/>
            <w:hideMark/>
          </w:tcPr>
          <w:p w14:paraId="548B279F"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Setiap pagi saat kedatangan siswa (06.45 - 07.00 WIB) dan saat upacara Senin.</w:t>
            </w:r>
          </w:p>
        </w:tc>
        <w:tc>
          <w:tcPr>
            <w:tcW w:w="2040" w:type="dxa"/>
            <w:tcBorders>
              <w:top w:val="nil"/>
              <w:left w:val="nil"/>
              <w:bottom w:val="single" w:sz="4" w:space="0" w:color="auto"/>
              <w:right w:val="single" w:sz="4" w:space="0" w:color="auto"/>
            </w:tcBorders>
            <w:shd w:val="clear" w:color="auto" w:fill="auto"/>
            <w:vAlign w:val="center"/>
            <w:hideMark/>
          </w:tcPr>
          <w:p w14:paraId="797BE9FB"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Guru piket bersama Satgas Pelajar/OSIS menyambut siswa di gerbang, memeriksa atribut, kerapian, serta menyuarakan jargon/slogan "SMKS Al-Ma'arif Bersinar (Bersih Narkoba)".</w:t>
            </w:r>
          </w:p>
        </w:tc>
      </w:tr>
      <w:tr w:rsidR="003D10B8" w:rsidRPr="00BF14D6" w14:paraId="5193AEAE" w14:textId="77777777" w:rsidTr="00BF14D6">
        <w:trPr>
          <w:trHeight w:val="306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3B14693" w14:textId="77777777" w:rsidR="003D10B8" w:rsidRPr="00BF14D6" w:rsidRDefault="003D10B8" w:rsidP="00530C79">
            <w:pPr>
              <w:spacing w:line="360" w:lineRule="auto"/>
              <w:jc w:val="center"/>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lastRenderedPageBreak/>
              <w:t>3</w:t>
            </w:r>
          </w:p>
        </w:tc>
        <w:tc>
          <w:tcPr>
            <w:tcW w:w="1320" w:type="dxa"/>
            <w:tcBorders>
              <w:top w:val="nil"/>
              <w:left w:val="nil"/>
              <w:bottom w:val="single" w:sz="4" w:space="0" w:color="auto"/>
              <w:right w:val="single" w:sz="4" w:space="0" w:color="auto"/>
            </w:tcBorders>
            <w:shd w:val="clear" w:color="auto" w:fill="auto"/>
            <w:vAlign w:val="center"/>
            <w:hideMark/>
          </w:tcPr>
          <w:p w14:paraId="32ED3564"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Pembiasaan Hidup Sehat &amp; Lingkungan Bersih</w:t>
            </w:r>
          </w:p>
        </w:tc>
        <w:tc>
          <w:tcPr>
            <w:tcW w:w="1320" w:type="dxa"/>
            <w:tcBorders>
              <w:top w:val="nil"/>
              <w:left w:val="nil"/>
              <w:bottom w:val="single" w:sz="4" w:space="0" w:color="auto"/>
              <w:right w:val="single" w:sz="4" w:space="0" w:color="auto"/>
            </w:tcBorders>
            <w:shd w:val="clear" w:color="auto" w:fill="auto"/>
            <w:vAlign w:val="center"/>
            <w:hideMark/>
          </w:tcPr>
          <w:p w14:paraId="51261BD0"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Sadar Hukum &amp; Disiplin* Gotong Royong</w:t>
            </w:r>
          </w:p>
        </w:tc>
        <w:tc>
          <w:tcPr>
            <w:tcW w:w="1387" w:type="dxa"/>
            <w:tcBorders>
              <w:top w:val="nil"/>
              <w:left w:val="nil"/>
              <w:bottom w:val="single" w:sz="4" w:space="0" w:color="auto"/>
              <w:right w:val="single" w:sz="4" w:space="0" w:color="auto"/>
            </w:tcBorders>
            <w:shd w:val="clear" w:color="auto" w:fill="auto"/>
            <w:vAlign w:val="center"/>
            <w:hideMark/>
          </w:tcPr>
          <w:p w14:paraId="3E05D646"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Senam kebugaran jasmani, deklarasi hidup sehat tanpa zat adiktif, dan gerakan kebersihan lingkungan (Jumat Bersih).</w:t>
            </w:r>
          </w:p>
        </w:tc>
        <w:tc>
          <w:tcPr>
            <w:tcW w:w="1960" w:type="dxa"/>
            <w:tcBorders>
              <w:top w:val="nil"/>
              <w:left w:val="nil"/>
              <w:bottom w:val="single" w:sz="4" w:space="0" w:color="auto"/>
              <w:right w:val="single" w:sz="4" w:space="0" w:color="auto"/>
            </w:tcBorders>
            <w:shd w:val="clear" w:color="auto" w:fill="auto"/>
            <w:vAlign w:val="center"/>
            <w:hideMark/>
          </w:tcPr>
          <w:p w14:paraId="00FA21DC"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Setiap hari Jumat pagi secara bergantian (07.00 - 08.00 WIB).</w:t>
            </w:r>
          </w:p>
        </w:tc>
        <w:tc>
          <w:tcPr>
            <w:tcW w:w="2040" w:type="dxa"/>
            <w:tcBorders>
              <w:top w:val="nil"/>
              <w:left w:val="nil"/>
              <w:bottom w:val="single" w:sz="4" w:space="0" w:color="auto"/>
              <w:right w:val="single" w:sz="4" w:space="0" w:color="auto"/>
            </w:tcBorders>
            <w:shd w:val="clear" w:color="auto" w:fill="auto"/>
            <w:vAlign w:val="center"/>
            <w:hideMark/>
          </w:tcPr>
          <w:p w14:paraId="16F1B404"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Seluruh warga sekolah mengikuti aktivitas fisik terprogram dan kerja bakti secara komunal untuk membangun jiwa dan raga yang prima.</w:t>
            </w:r>
          </w:p>
        </w:tc>
      </w:tr>
      <w:tr w:rsidR="003D10B8" w:rsidRPr="00BF14D6" w14:paraId="108EF57F" w14:textId="77777777" w:rsidTr="00BF14D6">
        <w:trPr>
          <w:trHeight w:val="280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9A13B84" w14:textId="77777777" w:rsidR="003D10B8" w:rsidRPr="00BF14D6" w:rsidRDefault="003D10B8" w:rsidP="00530C79">
            <w:pPr>
              <w:spacing w:line="360" w:lineRule="auto"/>
              <w:jc w:val="center"/>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4</w:t>
            </w:r>
          </w:p>
        </w:tc>
        <w:tc>
          <w:tcPr>
            <w:tcW w:w="1320" w:type="dxa"/>
            <w:tcBorders>
              <w:top w:val="nil"/>
              <w:left w:val="nil"/>
              <w:bottom w:val="single" w:sz="4" w:space="0" w:color="auto"/>
              <w:right w:val="single" w:sz="4" w:space="0" w:color="auto"/>
            </w:tcBorders>
            <w:shd w:val="clear" w:color="auto" w:fill="auto"/>
            <w:vAlign w:val="center"/>
            <w:hideMark/>
          </w:tcPr>
          <w:p w14:paraId="29750122"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Pembiasaan Literasi Informasi &amp; Edukasi P4GN</w:t>
            </w:r>
          </w:p>
        </w:tc>
        <w:tc>
          <w:tcPr>
            <w:tcW w:w="1320" w:type="dxa"/>
            <w:tcBorders>
              <w:top w:val="nil"/>
              <w:left w:val="nil"/>
              <w:bottom w:val="single" w:sz="4" w:space="0" w:color="auto"/>
              <w:right w:val="single" w:sz="4" w:space="0" w:color="auto"/>
            </w:tcBorders>
            <w:shd w:val="clear" w:color="auto" w:fill="auto"/>
            <w:vAlign w:val="center"/>
            <w:hideMark/>
          </w:tcPr>
          <w:p w14:paraId="08B94873"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Unggul dalam IPTEK* Profesional &amp; Adaptif</w:t>
            </w:r>
          </w:p>
        </w:tc>
        <w:tc>
          <w:tcPr>
            <w:tcW w:w="1387" w:type="dxa"/>
            <w:tcBorders>
              <w:top w:val="nil"/>
              <w:left w:val="nil"/>
              <w:bottom w:val="single" w:sz="4" w:space="0" w:color="auto"/>
              <w:right w:val="single" w:sz="4" w:space="0" w:color="auto"/>
            </w:tcBorders>
            <w:shd w:val="clear" w:color="auto" w:fill="auto"/>
            <w:vAlign w:val="center"/>
            <w:hideMark/>
          </w:tcPr>
          <w:p w14:paraId="471D281D"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Mading Edukasi, siaran radio sekolah (Broadcasting), dan Share Informasi digital berkala tentang bahaya narkoba.</w:t>
            </w:r>
          </w:p>
        </w:tc>
        <w:tc>
          <w:tcPr>
            <w:tcW w:w="1960" w:type="dxa"/>
            <w:tcBorders>
              <w:top w:val="nil"/>
              <w:left w:val="nil"/>
              <w:bottom w:val="single" w:sz="4" w:space="0" w:color="auto"/>
              <w:right w:val="single" w:sz="4" w:space="0" w:color="auto"/>
            </w:tcBorders>
            <w:shd w:val="clear" w:color="auto" w:fill="auto"/>
            <w:vAlign w:val="center"/>
            <w:hideMark/>
          </w:tcPr>
          <w:p w14:paraId="4498AD30"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Rutin setiap minggu / setiap jam istirahat.</w:t>
            </w:r>
          </w:p>
        </w:tc>
        <w:tc>
          <w:tcPr>
            <w:tcW w:w="2040" w:type="dxa"/>
            <w:tcBorders>
              <w:top w:val="nil"/>
              <w:left w:val="nil"/>
              <w:bottom w:val="single" w:sz="4" w:space="0" w:color="auto"/>
              <w:right w:val="single" w:sz="4" w:space="0" w:color="auto"/>
            </w:tcBorders>
            <w:shd w:val="clear" w:color="auto" w:fill="auto"/>
            <w:vAlign w:val="center"/>
            <w:hideMark/>
          </w:tcPr>
          <w:p w14:paraId="3038DD4F"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Siswa secara bergantian membuat konten informasi mading dan melakukan siaran edukatif saat jam istirahat mengenai tips menghindari pergaulan bebas dan narkoba.</w:t>
            </w:r>
          </w:p>
        </w:tc>
      </w:tr>
      <w:tr w:rsidR="003D10B8" w:rsidRPr="00BF14D6" w14:paraId="46730B26" w14:textId="77777777" w:rsidTr="00BF14D6">
        <w:trPr>
          <w:trHeight w:val="3315"/>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576CBBCA" w14:textId="77777777" w:rsidR="003D10B8" w:rsidRPr="00BF14D6" w:rsidRDefault="003D10B8" w:rsidP="00530C79">
            <w:pPr>
              <w:spacing w:line="360" w:lineRule="auto"/>
              <w:jc w:val="center"/>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5</w:t>
            </w:r>
          </w:p>
        </w:tc>
        <w:tc>
          <w:tcPr>
            <w:tcW w:w="1320" w:type="dxa"/>
            <w:tcBorders>
              <w:top w:val="nil"/>
              <w:left w:val="nil"/>
              <w:bottom w:val="single" w:sz="4" w:space="0" w:color="auto"/>
              <w:right w:val="single" w:sz="4" w:space="0" w:color="auto"/>
            </w:tcBorders>
            <w:shd w:val="clear" w:color="auto" w:fill="auto"/>
            <w:vAlign w:val="center"/>
            <w:hideMark/>
          </w:tcPr>
          <w:p w14:paraId="016D0622"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Pembiasaan Deteksi Dini &amp; Pencegahan</w:t>
            </w:r>
          </w:p>
        </w:tc>
        <w:tc>
          <w:tcPr>
            <w:tcW w:w="1320" w:type="dxa"/>
            <w:tcBorders>
              <w:top w:val="nil"/>
              <w:left w:val="nil"/>
              <w:bottom w:val="single" w:sz="4" w:space="0" w:color="auto"/>
              <w:right w:val="single" w:sz="4" w:space="0" w:color="auto"/>
            </w:tcBorders>
            <w:shd w:val="clear" w:color="auto" w:fill="auto"/>
            <w:vAlign w:val="center"/>
            <w:hideMark/>
          </w:tcPr>
          <w:p w14:paraId="4E910058"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 Bertanggung Jawab* Berintegritas Tinggi</w:t>
            </w:r>
          </w:p>
        </w:tc>
        <w:tc>
          <w:tcPr>
            <w:tcW w:w="1387" w:type="dxa"/>
            <w:tcBorders>
              <w:top w:val="nil"/>
              <w:left w:val="nil"/>
              <w:bottom w:val="single" w:sz="4" w:space="0" w:color="auto"/>
              <w:right w:val="single" w:sz="4" w:space="0" w:color="auto"/>
            </w:tcBorders>
            <w:shd w:val="clear" w:color="auto" w:fill="auto"/>
            <w:vAlign w:val="center"/>
            <w:hideMark/>
          </w:tcPr>
          <w:p w14:paraId="2BC72070"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Inspeksi Mendadak (Sidak) berkala loker/tas siswa, pemeriksaan fisik acak, serta koordinasi dengan BNN untuk tes urine.</w:t>
            </w:r>
          </w:p>
        </w:tc>
        <w:tc>
          <w:tcPr>
            <w:tcW w:w="1960" w:type="dxa"/>
            <w:tcBorders>
              <w:top w:val="nil"/>
              <w:left w:val="nil"/>
              <w:bottom w:val="single" w:sz="4" w:space="0" w:color="auto"/>
              <w:right w:val="single" w:sz="4" w:space="0" w:color="auto"/>
            </w:tcBorders>
            <w:shd w:val="clear" w:color="auto" w:fill="auto"/>
            <w:vAlign w:val="center"/>
            <w:hideMark/>
          </w:tcPr>
          <w:p w14:paraId="11344048"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Bersifat insidental / berkala tanpa pemberitahuan (minimal 1 kali per semester).</w:t>
            </w:r>
          </w:p>
        </w:tc>
        <w:tc>
          <w:tcPr>
            <w:tcW w:w="2040" w:type="dxa"/>
            <w:tcBorders>
              <w:top w:val="nil"/>
              <w:left w:val="nil"/>
              <w:bottom w:val="single" w:sz="4" w:space="0" w:color="auto"/>
              <w:right w:val="single" w:sz="4" w:space="0" w:color="auto"/>
            </w:tcBorders>
            <w:shd w:val="clear" w:color="auto" w:fill="auto"/>
            <w:vAlign w:val="center"/>
            <w:hideMark/>
          </w:tcPr>
          <w:p w14:paraId="1C92CA99" w14:textId="77777777" w:rsidR="003D10B8" w:rsidRPr="00BF14D6" w:rsidRDefault="003D10B8" w:rsidP="00530C79">
            <w:pPr>
              <w:spacing w:line="360" w:lineRule="auto"/>
              <w:rPr>
                <w:rFonts w:asciiTheme="minorBidi" w:hAnsiTheme="minorBidi" w:cstheme="minorBidi"/>
                <w:color w:val="000000"/>
                <w:sz w:val="20"/>
                <w:szCs w:val="20"/>
                <w:lang w:val="id-ID" w:eastAsia="id-ID"/>
              </w:rPr>
            </w:pPr>
            <w:r w:rsidRPr="00BF14D6">
              <w:rPr>
                <w:rFonts w:asciiTheme="minorBidi" w:hAnsiTheme="minorBidi" w:cstheme="minorBidi"/>
                <w:color w:val="000000"/>
                <w:sz w:val="20"/>
                <w:szCs w:val="20"/>
                <w:lang w:val="id-ID" w:eastAsia="id-ID"/>
              </w:rPr>
              <w:t>Tim Ketertiban Sekolah bersama Kepala Sekolah melakukan pemeriksaan penegakan aturan sekolah secara persuasif namun tegas demi menjaga sterilisasi lingkungan sekolah dari narkoba.</w:t>
            </w:r>
          </w:p>
        </w:tc>
      </w:tr>
    </w:tbl>
    <w:p w14:paraId="467F9A27" w14:textId="77777777" w:rsidR="003D10B8" w:rsidRPr="00530C79" w:rsidRDefault="003D10B8" w:rsidP="00530C79">
      <w:pPr>
        <w:spacing w:line="360" w:lineRule="auto"/>
        <w:rPr>
          <w:rFonts w:asciiTheme="minorBidi" w:eastAsia="Arial" w:hAnsiTheme="minorBidi" w:cstheme="minorBidi"/>
          <w:lang w:val="id-ID"/>
        </w:rPr>
      </w:pPr>
    </w:p>
    <w:p w14:paraId="2849B2D8" w14:textId="77777777" w:rsidR="003D10B8" w:rsidRPr="00530C79" w:rsidRDefault="003D10B8" w:rsidP="00530C79">
      <w:pPr>
        <w:pStyle w:val="ListParagraph"/>
        <w:tabs>
          <w:tab w:val="left" w:pos="-1980"/>
        </w:tabs>
        <w:spacing w:line="360" w:lineRule="auto"/>
        <w:ind w:left="426"/>
        <w:rPr>
          <w:rFonts w:asciiTheme="minorBidi" w:eastAsia="MS Mincho" w:hAnsiTheme="minorBidi" w:cstheme="minorBidi"/>
          <w:lang w:val="id-ID"/>
        </w:rPr>
      </w:pPr>
    </w:p>
    <w:p w14:paraId="0EA1F5C3" w14:textId="77777777" w:rsidR="003D10B8" w:rsidRDefault="003D10B8" w:rsidP="00A16EC1">
      <w:pPr>
        <w:pStyle w:val="BodyText"/>
        <w:spacing w:line="360" w:lineRule="auto"/>
        <w:ind w:left="720" w:right="141"/>
        <w:jc w:val="both"/>
        <w:rPr>
          <w:rFonts w:ascii="Arial" w:hAnsi="Arial" w:cs="Arial"/>
          <w:b/>
          <w:sz w:val="22"/>
          <w:szCs w:val="22"/>
          <w:lang w:val="id-ID"/>
        </w:rPr>
        <w:sectPr w:rsidR="003D10B8" w:rsidSect="00390519">
          <w:footerReference w:type="default" r:id="rId18"/>
          <w:pgSz w:w="11907" w:h="16839" w:code="9"/>
          <w:pgMar w:top="1701" w:right="1701" w:bottom="2268" w:left="2268" w:header="720" w:footer="720" w:gutter="0"/>
          <w:cols w:space="720"/>
        </w:sectPr>
      </w:pPr>
    </w:p>
    <w:p w14:paraId="1952894C" w14:textId="77777777" w:rsidR="003D10B8" w:rsidRPr="003310A0" w:rsidRDefault="003D10B8" w:rsidP="00FD08BB">
      <w:pPr>
        <w:pStyle w:val="Heading3"/>
        <w:spacing w:line="360" w:lineRule="auto"/>
        <w:ind w:left="0" w:right="978"/>
        <w:jc w:val="center"/>
        <w:rPr>
          <w:spacing w:val="1"/>
          <w:sz w:val="22"/>
          <w:szCs w:val="22"/>
        </w:rPr>
      </w:pPr>
      <w:r w:rsidRPr="003310A0">
        <w:rPr>
          <w:sz w:val="22"/>
          <w:szCs w:val="22"/>
        </w:rPr>
        <w:lastRenderedPageBreak/>
        <w:t>BAB</w:t>
      </w:r>
      <w:r w:rsidRPr="003310A0">
        <w:rPr>
          <w:spacing w:val="66"/>
          <w:sz w:val="22"/>
          <w:szCs w:val="22"/>
        </w:rPr>
        <w:t xml:space="preserve"> </w:t>
      </w:r>
      <w:r w:rsidRPr="003310A0">
        <w:rPr>
          <w:sz w:val="22"/>
          <w:szCs w:val="22"/>
        </w:rPr>
        <w:t>IV</w:t>
      </w:r>
      <w:r w:rsidRPr="003310A0">
        <w:rPr>
          <w:spacing w:val="1"/>
          <w:sz w:val="22"/>
          <w:szCs w:val="22"/>
        </w:rPr>
        <w:t xml:space="preserve"> </w:t>
      </w:r>
    </w:p>
    <w:p w14:paraId="0E69EA7A" w14:textId="77777777" w:rsidR="003D10B8" w:rsidRPr="003310A0" w:rsidRDefault="003D10B8" w:rsidP="00FD08BB">
      <w:pPr>
        <w:pStyle w:val="Heading3"/>
        <w:spacing w:line="360" w:lineRule="auto"/>
        <w:ind w:left="0" w:right="978"/>
        <w:jc w:val="center"/>
        <w:rPr>
          <w:sz w:val="22"/>
          <w:szCs w:val="22"/>
        </w:rPr>
      </w:pPr>
      <w:r w:rsidRPr="003310A0">
        <w:rPr>
          <w:spacing w:val="1"/>
          <w:sz w:val="22"/>
          <w:szCs w:val="22"/>
        </w:rPr>
        <w:t>PE</w:t>
      </w:r>
      <w:r w:rsidRPr="003310A0">
        <w:rPr>
          <w:sz w:val="22"/>
          <w:szCs w:val="22"/>
        </w:rPr>
        <w:t>RENCANA</w:t>
      </w:r>
      <w:r w:rsidRPr="003310A0">
        <w:rPr>
          <w:spacing w:val="-13"/>
          <w:sz w:val="22"/>
          <w:szCs w:val="22"/>
        </w:rPr>
        <w:t xml:space="preserve"> </w:t>
      </w:r>
      <w:r w:rsidRPr="003310A0">
        <w:rPr>
          <w:sz w:val="22"/>
          <w:szCs w:val="22"/>
        </w:rPr>
        <w:t>PEMBELAJARAN</w:t>
      </w:r>
    </w:p>
    <w:p w14:paraId="1054F0D6" w14:textId="77777777" w:rsidR="003D10B8" w:rsidRPr="003310A0" w:rsidRDefault="003D10B8" w:rsidP="007F67F6">
      <w:pPr>
        <w:pStyle w:val="Heading3"/>
        <w:spacing w:line="360" w:lineRule="auto"/>
        <w:ind w:left="0" w:right="3920"/>
        <w:rPr>
          <w:sz w:val="22"/>
          <w:szCs w:val="22"/>
          <w:lang w:val="id-ID"/>
        </w:rPr>
      </w:pPr>
    </w:p>
    <w:p w14:paraId="25A80328" w14:textId="77777777" w:rsidR="003D10B8" w:rsidRPr="003310A0" w:rsidRDefault="003D10B8" w:rsidP="003D10B8">
      <w:pPr>
        <w:pStyle w:val="ListParagraph"/>
        <w:numPr>
          <w:ilvl w:val="0"/>
          <w:numId w:val="45"/>
        </w:numPr>
        <w:spacing w:line="360" w:lineRule="auto"/>
        <w:ind w:left="284" w:hanging="284"/>
        <w:rPr>
          <w:rFonts w:ascii="Arial" w:hAnsi="Arial" w:cs="Arial"/>
          <w:b/>
          <w:bCs/>
          <w:lang w:val="en-GB"/>
        </w:rPr>
      </w:pPr>
      <w:r w:rsidRPr="003310A0">
        <w:rPr>
          <w:rFonts w:ascii="Arial" w:hAnsi="Arial" w:cs="Arial"/>
          <w:b/>
          <w:bCs/>
          <w:spacing w:val="-2"/>
          <w:lang w:val="en-GB"/>
        </w:rPr>
        <w:t>Ruang Lingkup Satuan Pendidikan</w:t>
      </w:r>
    </w:p>
    <w:p w14:paraId="398DDEF6" w14:textId="77777777" w:rsidR="003D10B8" w:rsidRPr="003310A0" w:rsidRDefault="003D10B8" w:rsidP="003D10B8">
      <w:pPr>
        <w:pStyle w:val="ListParagraph"/>
        <w:numPr>
          <w:ilvl w:val="3"/>
          <w:numId w:val="63"/>
        </w:numPr>
        <w:pBdr>
          <w:top w:val="nil"/>
          <w:left w:val="nil"/>
          <w:bottom w:val="nil"/>
          <w:right w:val="nil"/>
          <w:between w:val="nil"/>
        </w:pBdr>
        <w:tabs>
          <w:tab w:val="left" w:pos="1014"/>
        </w:tabs>
        <w:autoSpaceDE/>
        <w:autoSpaceDN/>
        <w:spacing w:line="360" w:lineRule="auto"/>
        <w:ind w:left="567" w:hanging="283"/>
        <w:rPr>
          <w:rFonts w:ascii="Arial" w:eastAsia="Arial" w:hAnsi="Arial" w:cs="Arial"/>
          <w:b/>
          <w:bCs/>
          <w:color w:val="000000"/>
        </w:rPr>
      </w:pPr>
      <w:r w:rsidRPr="003310A0">
        <w:rPr>
          <w:rFonts w:ascii="Arial" w:eastAsia="Arial" w:hAnsi="Arial" w:cs="Arial"/>
          <w:b/>
          <w:bCs/>
          <w:color w:val="000000"/>
        </w:rPr>
        <w:t>Perencanaan Intrakurikuler</w:t>
      </w:r>
    </w:p>
    <w:p w14:paraId="12AF5D82" w14:textId="77777777" w:rsidR="003D10B8" w:rsidRPr="003310A0" w:rsidRDefault="003D10B8" w:rsidP="003D10B8">
      <w:pPr>
        <w:numPr>
          <w:ilvl w:val="2"/>
          <w:numId w:val="64"/>
        </w:numPr>
        <w:pBdr>
          <w:top w:val="nil"/>
          <w:left w:val="nil"/>
          <w:bottom w:val="nil"/>
          <w:right w:val="nil"/>
          <w:between w:val="nil"/>
        </w:pBdr>
        <w:tabs>
          <w:tab w:val="left" w:pos="1276"/>
        </w:tabs>
        <w:autoSpaceDE/>
        <w:autoSpaceDN/>
        <w:spacing w:line="360" w:lineRule="auto"/>
        <w:ind w:left="993"/>
        <w:rPr>
          <w:rFonts w:ascii="Arial" w:eastAsia="Arial" w:hAnsi="Arial" w:cs="Arial"/>
          <w:color w:val="000000"/>
        </w:rPr>
      </w:pPr>
      <w:r w:rsidRPr="003310A0">
        <w:rPr>
          <w:rFonts w:ascii="Arial" w:eastAsia="Arial" w:hAnsi="Arial" w:cs="Arial"/>
          <w:color w:val="000000"/>
        </w:rPr>
        <w:t>Tujuan Pembelajaran (TP)</w:t>
      </w:r>
    </w:p>
    <w:p w14:paraId="6CA30B68" w14:textId="77777777" w:rsidR="003D10B8" w:rsidRPr="003310A0" w:rsidRDefault="003D10B8" w:rsidP="00D24B35">
      <w:pPr>
        <w:pBdr>
          <w:top w:val="nil"/>
          <w:left w:val="nil"/>
          <w:bottom w:val="nil"/>
          <w:right w:val="nil"/>
          <w:between w:val="nil"/>
        </w:pBdr>
        <w:tabs>
          <w:tab w:val="left" w:pos="3187"/>
        </w:tabs>
        <w:spacing w:line="360" w:lineRule="auto"/>
        <w:ind w:left="1276" w:right="2"/>
        <w:rPr>
          <w:rFonts w:ascii="Arial" w:eastAsia="Arial" w:hAnsi="Arial" w:cs="Arial"/>
          <w:color w:val="000000"/>
        </w:rPr>
      </w:pPr>
      <w:r w:rsidRPr="003310A0">
        <w:rPr>
          <w:rFonts w:ascii="Arial" w:eastAsia="Arial" w:hAnsi="Arial" w:cs="Arial"/>
          <w:color w:val="000000"/>
        </w:rPr>
        <w:t xml:space="preserve">Mata Pelajaran </w:t>
      </w:r>
      <w:r w:rsidRPr="003310A0">
        <w:rPr>
          <w:rFonts w:ascii="Arial" w:eastAsia="Arial" w:hAnsi="Arial" w:cs="Arial"/>
          <w:color w:val="000000"/>
        </w:rPr>
        <w:tab/>
        <w:t xml:space="preserve">: </w:t>
      </w:r>
      <w:r w:rsidRPr="003310A0">
        <w:rPr>
          <w:rFonts w:ascii="Arial" w:eastAsia="Arial" w:hAnsi="Arial" w:cs="Arial"/>
          <w:color w:val="000000"/>
          <w:lang w:val="id-ID"/>
        </w:rPr>
        <w:t>Kompetensi Keahlian Sepeda Motor</w:t>
      </w:r>
      <w:r w:rsidRPr="003310A0">
        <w:rPr>
          <w:rFonts w:ascii="Arial" w:eastAsia="Arial" w:hAnsi="Arial" w:cs="Arial"/>
          <w:color w:val="000000"/>
        </w:rPr>
        <w:t xml:space="preserve"> </w:t>
      </w:r>
    </w:p>
    <w:p w14:paraId="45F9840D" w14:textId="77777777" w:rsidR="003D10B8" w:rsidRPr="003310A0" w:rsidRDefault="003D10B8" w:rsidP="003867C8">
      <w:pPr>
        <w:pBdr>
          <w:top w:val="nil"/>
          <w:left w:val="nil"/>
          <w:bottom w:val="nil"/>
          <w:right w:val="nil"/>
          <w:between w:val="nil"/>
        </w:pBdr>
        <w:tabs>
          <w:tab w:val="left" w:pos="3187"/>
        </w:tabs>
        <w:spacing w:line="360" w:lineRule="auto"/>
        <w:ind w:left="1276" w:right="2"/>
        <w:rPr>
          <w:rFonts w:ascii="Arial" w:eastAsia="Arial" w:hAnsi="Arial" w:cs="Arial"/>
          <w:color w:val="000000"/>
          <w:lang w:val="id-ID"/>
        </w:rPr>
      </w:pPr>
      <w:r w:rsidRPr="003310A0">
        <w:rPr>
          <w:rFonts w:ascii="Arial" w:eastAsia="Arial" w:hAnsi="Arial" w:cs="Arial"/>
          <w:color w:val="000000"/>
        </w:rPr>
        <w:t>Kelas/Fase</w:t>
      </w:r>
      <w:r w:rsidRPr="003310A0">
        <w:rPr>
          <w:rFonts w:ascii="Arial" w:eastAsia="Arial" w:hAnsi="Arial" w:cs="Arial"/>
          <w:color w:val="000000"/>
        </w:rPr>
        <w:tab/>
        <w:t xml:space="preserve">: </w:t>
      </w:r>
      <w:r w:rsidRPr="003310A0">
        <w:rPr>
          <w:rFonts w:ascii="Arial" w:eastAsia="Arial" w:hAnsi="Arial" w:cs="Arial"/>
          <w:color w:val="000000"/>
          <w:lang w:val="id-ID"/>
        </w:rPr>
        <w:t>11/F</w:t>
      </w:r>
    </w:p>
    <w:tbl>
      <w:tblPr>
        <w:tblW w:w="8330" w:type="dxa"/>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4"/>
        <w:gridCol w:w="2972"/>
        <w:gridCol w:w="3534"/>
      </w:tblGrid>
      <w:tr w:rsidR="003D10B8" w:rsidRPr="003310A0" w14:paraId="12D6833F" w14:textId="77777777" w:rsidTr="003867C8">
        <w:trPr>
          <w:trHeight w:val="413"/>
        </w:trPr>
        <w:tc>
          <w:tcPr>
            <w:tcW w:w="1824" w:type="dxa"/>
            <w:shd w:val="clear" w:color="auto" w:fill="D9E1F3"/>
          </w:tcPr>
          <w:p w14:paraId="104BB686" w14:textId="77777777" w:rsidR="003D10B8" w:rsidRPr="003310A0" w:rsidRDefault="003D10B8" w:rsidP="003867C8">
            <w:pPr>
              <w:pBdr>
                <w:top w:val="nil"/>
                <w:left w:val="nil"/>
                <w:bottom w:val="nil"/>
                <w:right w:val="nil"/>
                <w:between w:val="nil"/>
              </w:pBdr>
              <w:spacing w:before="120"/>
              <w:ind w:left="113"/>
              <w:jc w:val="center"/>
              <w:rPr>
                <w:rFonts w:ascii="Arial" w:eastAsia="Arial" w:hAnsi="Arial" w:cs="Arial"/>
                <w:b/>
                <w:bCs/>
                <w:color w:val="000000"/>
              </w:rPr>
            </w:pPr>
            <w:r w:rsidRPr="003310A0">
              <w:rPr>
                <w:rFonts w:ascii="Arial" w:eastAsia="Arial" w:hAnsi="Arial" w:cs="Arial"/>
                <w:b/>
                <w:bCs/>
                <w:color w:val="000000"/>
              </w:rPr>
              <w:t>ELEMEN</w:t>
            </w:r>
          </w:p>
        </w:tc>
        <w:tc>
          <w:tcPr>
            <w:tcW w:w="2972" w:type="dxa"/>
            <w:shd w:val="clear" w:color="auto" w:fill="D9E1F3"/>
          </w:tcPr>
          <w:p w14:paraId="43A5F750" w14:textId="77777777" w:rsidR="003D10B8" w:rsidRPr="003310A0" w:rsidRDefault="003D10B8" w:rsidP="003867C8">
            <w:pPr>
              <w:pBdr>
                <w:top w:val="nil"/>
                <w:left w:val="nil"/>
                <w:bottom w:val="nil"/>
                <w:right w:val="nil"/>
                <w:between w:val="nil"/>
              </w:pBdr>
              <w:ind w:left="137"/>
              <w:jc w:val="center"/>
              <w:rPr>
                <w:rFonts w:ascii="Arial" w:eastAsia="Arial" w:hAnsi="Arial" w:cs="Arial"/>
                <w:b/>
                <w:bCs/>
                <w:color w:val="000000"/>
              </w:rPr>
            </w:pPr>
            <w:r w:rsidRPr="003310A0">
              <w:rPr>
                <w:rFonts w:ascii="Arial" w:eastAsia="Arial" w:hAnsi="Arial" w:cs="Arial"/>
                <w:b/>
                <w:bCs/>
                <w:color w:val="000000"/>
              </w:rPr>
              <w:t>CAPAIAN PEMBELAJARAN (CP)</w:t>
            </w:r>
          </w:p>
        </w:tc>
        <w:tc>
          <w:tcPr>
            <w:tcW w:w="3534" w:type="dxa"/>
            <w:shd w:val="clear" w:color="auto" w:fill="D9E1F3"/>
          </w:tcPr>
          <w:p w14:paraId="510DA096" w14:textId="77777777" w:rsidR="003D10B8" w:rsidRPr="003310A0" w:rsidRDefault="003D10B8" w:rsidP="003867C8">
            <w:pPr>
              <w:pBdr>
                <w:top w:val="nil"/>
                <w:left w:val="nil"/>
                <w:bottom w:val="nil"/>
                <w:right w:val="nil"/>
                <w:between w:val="nil"/>
              </w:pBdr>
              <w:jc w:val="center"/>
              <w:rPr>
                <w:rFonts w:ascii="Arial" w:eastAsia="Arial" w:hAnsi="Arial" w:cs="Arial"/>
                <w:b/>
                <w:bCs/>
                <w:color w:val="000000"/>
              </w:rPr>
            </w:pPr>
            <w:r w:rsidRPr="003310A0">
              <w:rPr>
                <w:rFonts w:ascii="Arial" w:eastAsia="Arial" w:hAnsi="Arial" w:cs="Arial"/>
                <w:b/>
                <w:bCs/>
                <w:color w:val="000000"/>
              </w:rPr>
              <w:t>TUJUAN PEMBELAJARAN (TP)</w:t>
            </w:r>
          </w:p>
        </w:tc>
      </w:tr>
      <w:tr w:rsidR="003D10B8" w:rsidRPr="003310A0" w14:paraId="1E5EE586" w14:textId="77777777" w:rsidTr="003867C8">
        <w:trPr>
          <w:trHeight w:val="521"/>
        </w:trPr>
        <w:tc>
          <w:tcPr>
            <w:tcW w:w="1824" w:type="dxa"/>
          </w:tcPr>
          <w:p w14:paraId="4A75B8D1" w14:textId="77777777" w:rsidR="003D10B8" w:rsidRPr="003310A0" w:rsidRDefault="003D10B8" w:rsidP="00D24B35">
            <w:pPr>
              <w:pBdr>
                <w:top w:val="nil"/>
                <w:left w:val="nil"/>
                <w:bottom w:val="nil"/>
                <w:right w:val="nil"/>
                <w:between w:val="nil"/>
              </w:pBdr>
              <w:ind w:right="95"/>
              <w:rPr>
                <w:rFonts w:ascii="Arial" w:eastAsia="Arial" w:hAnsi="Arial" w:cs="Arial"/>
                <w:color w:val="000000"/>
              </w:rPr>
            </w:pPr>
            <w:r w:rsidRPr="003310A0">
              <w:rPr>
                <w:rFonts w:ascii="Arial" w:hAnsi="Arial" w:cs="Arial"/>
              </w:rPr>
              <w:t>Perawatan dan Perbaikan Mesin Sepeda Motor</w:t>
            </w:r>
          </w:p>
        </w:tc>
        <w:tc>
          <w:tcPr>
            <w:tcW w:w="2972" w:type="dxa"/>
          </w:tcPr>
          <w:p w14:paraId="213FF4DB" w14:textId="77777777" w:rsidR="003D10B8" w:rsidRPr="003310A0" w:rsidRDefault="003D10B8" w:rsidP="003867C8">
            <w:pPr>
              <w:pBdr>
                <w:top w:val="nil"/>
                <w:left w:val="nil"/>
                <w:bottom w:val="nil"/>
                <w:right w:val="nil"/>
                <w:between w:val="nil"/>
              </w:pBdr>
              <w:ind w:left="107" w:right="148"/>
              <w:rPr>
                <w:rFonts w:ascii="Arial" w:eastAsia="Arial" w:hAnsi="Arial" w:cs="Arial"/>
                <w:color w:val="000000"/>
              </w:rPr>
            </w:pPr>
            <w:r w:rsidRPr="003310A0">
              <w:rPr>
                <w:rFonts w:ascii="Arial" w:hAnsi="Arial" w:cs="Arial"/>
              </w:rPr>
              <w:t>Peserta didik mampu mendiagnosis gangguan, melakukan perawatan, dan perbaikan komponen utama mesin sepeda motor meliputi sistem mekanisme katup, sistem pelumasan, dan sistem pendinginan.</w:t>
            </w:r>
          </w:p>
        </w:tc>
        <w:tc>
          <w:tcPr>
            <w:tcW w:w="3534" w:type="dxa"/>
          </w:tcPr>
          <w:p w14:paraId="2DA1419D" w14:textId="77777777" w:rsidR="003D10B8" w:rsidRPr="003310A0" w:rsidRDefault="003D10B8" w:rsidP="003867C8">
            <w:pPr>
              <w:pBdr>
                <w:top w:val="nil"/>
                <w:left w:val="nil"/>
                <w:bottom w:val="nil"/>
                <w:right w:val="nil"/>
                <w:between w:val="nil"/>
              </w:pBdr>
              <w:tabs>
                <w:tab w:val="left" w:pos="421"/>
              </w:tabs>
              <w:ind w:left="421" w:right="271"/>
              <w:rPr>
                <w:rFonts w:ascii="Arial" w:eastAsia="Arial" w:hAnsi="Arial" w:cs="Arial"/>
                <w:color w:val="000000"/>
              </w:rPr>
            </w:pPr>
            <w:r w:rsidRPr="003310A0">
              <w:rPr>
                <w:rFonts w:ascii="Arial" w:hAnsi="Arial" w:cs="Arial"/>
              </w:rPr>
              <w:t>Mendiagnosis gangguan pada sistem mekanisme katup dan melakukan penyetelan celah katup sesuai SOP.</w:t>
            </w:r>
          </w:p>
        </w:tc>
      </w:tr>
      <w:tr w:rsidR="003D10B8" w:rsidRPr="003310A0" w14:paraId="65D547A6" w14:textId="77777777" w:rsidTr="003867C8">
        <w:trPr>
          <w:trHeight w:val="557"/>
        </w:trPr>
        <w:tc>
          <w:tcPr>
            <w:tcW w:w="1824" w:type="dxa"/>
          </w:tcPr>
          <w:p w14:paraId="39981614" w14:textId="77777777" w:rsidR="003D10B8" w:rsidRPr="003310A0" w:rsidRDefault="003D10B8" w:rsidP="00D24B35">
            <w:pPr>
              <w:pBdr>
                <w:top w:val="nil"/>
                <w:left w:val="nil"/>
                <w:bottom w:val="nil"/>
                <w:right w:val="nil"/>
                <w:between w:val="nil"/>
              </w:pBdr>
              <w:ind w:right="5"/>
              <w:rPr>
                <w:rFonts w:ascii="Arial" w:eastAsia="Arial" w:hAnsi="Arial" w:cs="Arial"/>
                <w:color w:val="000000"/>
              </w:rPr>
            </w:pPr>
            <w:r w:rsidRPr="003310A0">
              <w:rPr>
                <w:rFonts w:ascii="Arial" w:hAnsi="Arial" w:cs="Arial"/>
              </w:rPr>
              <w:t>Perawatan dan Perbaikan Sasis Sepeda Motor</w:t>
            </w:r>
          </w:p>
        </w:tc>
        <w:tc>
          <w:tcPr>
            <w:tcW w:w="2972" w:type="dxa"/>
          </w:tcPr>
          <w:p w14:paraId="1A93D349" w14:textId="77777777" w:rsidR="003D10B8" w:rsidRPr="003310A0" w:rsidRDefault="003D10B8" w:rsidP="003867C8">
            <w:pPr>
              <w:pBdr>
                <w:top w:val="nil"/>
                <w:left w:val="nil"/>
                <w:bottom w:val="nil"/>
                <w:right w:val="nil"/>
                <w:between w:val="nil"/>
              </w:pBdr>
              <w:ind w:left="107" w:right="124"/>
              <w:rPr>
                <w:rFonts w:ascii="Arial" w:eastAsia="Arial" w:hAnsi="Arial" w:cs="Arial"/>
                <w:color w:val="000000"/>
              </w:rPr>
            </w:pPr>
            <w:r w:rsidRPr="003310A0">
              <w:rPr>
                <w:rFonts w:ascii="Arial" w:hAnsi="Arial" w:cs="Arial"/>
              </w:rPr>
              <w:t>Peserta didik mampu melakukan perawatan dan perbaikan komponen sasis meliputi sistem rem, sistem kemudi, sistem suspensi, serta roda dan ban sepeda motor.</w:t>
            </w:r>
          </w:p>
        </w:tc>
        <w:tc>
          <w:tcPr>
            <w:tcW w:w="3534" w:type="dxa"/>
          </w:tcPr>
          <w:p w14:paraId="341D5F14" w14:textId="77777777" w:rsidR="003D10B8" w:rsidRPr="003310A0" w:rsidRDefault="003D10B8" w:rsidP="003867C8">
            <w:pPr>
              <w:pBdr>
                <w:top w:val="nil"/>
                <w:left w:val="nil"/>
                <w:bottom w:val="nil"/>
                <w:right w:val="nil"/>
                <w:between w:val="nil"/>
              </w:pBdr>
              <w:ind w:left="421"/>
              <w:rPr>
                <w:rFonts w:ascii="Arial" w:eastAsia="Arial" w:hAnsi="Arial" w:cs="Arial"/>
                <w:b/>
                <w:bCs/>
                <w:color w:val="000000"/>
              </w:rPr>
            </w:pPr>
            <w:r w:rsidRPr="003310A0">
              <w:rPr>
                <w:rFonts w:ascii="Arial" w:hAnsi="Arial" w:cs="Arial"/>
              </w:rPr>
              <w:t>Menguji, mendiagnosis, dan memperbaiki sistem rem (hidrolik dan mekanik/tromol).</w:t>
            </w:r>
          </w:p>
        </w:tc>
      </w:tr>
      <w:tr w:rsidR="003D10B8" w:rsidRPr="003310A0" w14:paraId="22EDB215" w14:textId="77777777" w:rsidTr="003867C8">
        <w:trPr>
          <w:trHeight w:val="551"/>
        </w:trPr>
        <w:tc>
          <w:tcPr>
            <w:tcW w:w="1824" w:type="dxa"/>
          </w:tcPr>
          <w:p w14:paraId="422A8CC9" w14:textId="77777777" w:rsidR="003D10B8" w:rsidRPr="003310A0" w:rsidRDefault="003D10B8" w:rsidP="00D24B35">
            <w:pPr>
              <w:pBdr>
                <w:top w:val="nil"/>
                <w:left w:val="nil"/>
                <w:bottom w:val="nil"/>
                <w:right w:val="nil"/>
                <w:between w:val="nil"/>
              </w:pBdr>
              <w:ind w:right="98"/>
              <w:rPr>
                <w:rFonts w:ascii="Arial" w:eastAsia="Arial" w:hAnsi="Arial" w:cs="Arial"/>
                <w:color w:val="000000"/>
              </w:rPr>
            </w:pPr>
            <w:r w:rsidRPr="003310A0">
              <w:rPr>
                <w:rFonts w:ascii="Arial" w:hAnsi="Arial" w:cs="Arial"/>
              </w:rPr>
              <w:t>Perawatan dan Perbaikan Sistem Pemindah Tenaga</w:t>
            </w:r>
          </w:p>
        </w:tc>
        <w:tc>
          <w:tcPr>
            <w:tcW w:w="2972" w:type="dxa"/>
          </w:tcPr>
          <w:p w14:paraId="7567E0EB" w14:textId="77777777" w:rsidR="003D10B8" w:rsidRPr="003310A0" w:rsidRDefault="003D10B8" w:rsidP="003867C8">
            <w:pPr>
              <w:pBdr>
                <w:top w:val="nil"/>
                <w:left w:val="nil"/>
                <w:bottom w:val="nil"/>
                <w:right w:val="nil"/>
                <w:between w:val="nil"/>
              </w:pBdr>
              <w:ind w:left="107" w:right="148"/>
              <w:rPr>
                <w:rFonts w:ascii="Arial" w:eastAsia="Arial" w:hAnsi="Arial" w:cs="Arial"/>
                <w:color w:val="000000"/>
              </w:rPr>
            </w:pPr>
            <w:r w:rsidRPr="003310A0">
              <w:rPr>
                <w:rFonts w:ascii="Arial" w:hAnsi="Arial" w:cs="Arial"/>
              </w:rPr>
              <w:t>Peserta didik mampu melakukan perawatan dan perbaikan sistem pemindah tenaga sepeda motor meliputi sistem kopling, transmisi manual, dan transmisi otomatis (CVT).</w:t>
            </w:r>
          </w:p>
        </w:tc>
        <w:tc>
          <w:tcPr>
            <w:tcW w:w="3534" w:type="dxa"/>
          </w:tcPr>
          <w:p w14:paraId="2D2C98C6" w14:textId="77777777" w:rsidR="003D10B8" w:rsidRPr="003310A0" w:rsidRDefault="003D10B8" w:rsidP="003867C8">
            <w:pPr>
              <w:pBdr>
                <w:top w:val="nil"/>
                <w:left w:val="nil"/>
                <w:bottom w:val="nil"/>
                <w:right w:val="nil"/>
                <w:between w:val="nil"/>
              </w:pBdr>
              <w:tabs>
                <w:tab w:val="left" w:pos="421"/>
              </w:tabs>
              <w:ind w:left="421"/>
              <w:rPr>
                <w:rFonts w:ascii="Arial" w:eastAsia="Arial" w:hAnsi="Arial" w:cs="Arial"/>
                <w:color w:val="000000"/>
              </w:rPr>
            </w:pPr>
            <w:r w:rsidRPr="003310A0">
              <w:rPr>
                <w:rFonts w:ascii="Arial" w:hAnsi="Arial" w:cs="Arial"/>
              </w:rPr>
              <w:t>Melakukan perawatan dan perbaikan unit kopling (manual dan sentrifugal).</w:t>
            </w:r>
          </w:p>
        </w:tc>
      </w:tr>
      <w:tr w:rsidR="003D10B8" w:rsidRPr="003310A0" w14:paraId="54E341F7" w14:textId="77777777" w:rsidTr="003867C8">
        <w:trPr>
          <w:trHeight w:val="551"/>
        </w:trPr>
        <w:tc>
          <w:tcPr>
            <w:tcW w:w="1824" w:type="dxa"/>
          </w:tcPr>
          <w:p w14:paraId="13D5946B" w14:textId="77777777" w:rsidR="003D10B8" w:rsidRPr="003310A0" w:rsidRDefault="003D10B8" w:rsidP="00D24B35">
            <w:pPr>
              <w:pBdr>
                <w:top w:val="nil"/>
                <w:left w:val="nil"/>
                <w:bottom w:val="nil"/>
                <w:right w:val="nil"/>
                <w:between w:val="nil"/>
              </w:pBdr>
              <w:ind w:right="98"/>
              <w:rPr>
                <w:rFonts w:ascii="Arial" w:hAnsi="Arial" w:cs="Arial"/>
              </w:rPr>
            </w:pPr>
            <w:r w:rsidRPr="003310A0">
              <w:rPr>
                <w:rFonts w:ascii="Arial" w:hAnsi="Arial" w:cs="Arial"/>
              </w:rPr>
              <w:t>Perawatan dan Perbaikan Kelistrikan Sepeda Motor</w:t>
            </w:r>
          </w:p>
        </w:tc>
        <w:tc>
          <w:tcPr>
            <w:tcW w:w="2972" w:type="dxa"/>
          </w:tcPr>
          <w:p w14:paraId="03AB769C" w14:textId="77777777" w:rsidR="003D10B8" w:rsidRPr="003310A0" w:rsidRDefault="003D10B8" w:rsidP="003867C8">
            <w:pPr>
              <w:pBdr>
                <w:top w:val="nil"/>
                <w:left w:val="nil"/>
                <w:bottom w:val="nil"/>
                <w:right w:val="nil"/>
                <w:between w:val="nil"/>
              </w:pBdr>
              <w:ind w:left="107" w:right="148"/>
              <w:rPr>
                <w:rFonts w:ascii="Arial" w:hAnsi="Arial" w:cs="Arial"/>
              </w:rPr>
            </w:pPr>
            <w:r w:rsidRPr="003310A0">
              <w:rPr>
                <w:rFonts w:ascii="Arial" w:hAnsi="Arial" w:cs="Arial"/>
              </w:rPr>
              <w:t>Peserta didik mampu mendiagnosis gangguan, melakukan perawatan, dan perbaikan sistem kelistrikan meliputi sistem pengapian, sistem pengisian, sistem starter, penerangan, dan instrumen panel.</w:t>
            </w:r>
          </w:p>
        </w:tc>
        <w:tc>
          <w:tcPr>
            <w:tcW w:w="3534" w:type="dxa"/>
          </w:tcPr>
          <w:p w14:paraId="63F1F8D0" w14:textId="77777777" w:rsidR="003D10B8" w:rsidRPr="003310A0" w:rsidRDefault="003D10B8" w:rsidP="003867C8">
            <w:pPr>
              <w:pBdr>
                <w:top w:val="nil"/>
                <w:left w:val="nil"/>
                <w:bottom w:val="nil"/>
                <w:right w:val="nil"/>
                <w:between w:val="nil"/>
              </w:pBdr>
              <w:tabs>
                <w:tab w:val="left" w:pos="421"/>
              </w:tabs>
              <w:ind w:left="421"/>
              <w:rPr>
                <w:rFonts w:ascii="Arial" w:hAnsi="Arial" w:cs="Arial"/>
              </w:rPr>
            </w:pPr>
            <w:r w:rsidRPr="003310A0">
              <w:rPr>
                <w:rFonts w:ascii="Arial" w:hAnsi="Arial" w:cs="Arial"/>
              </w:rPr>
              <w:t>Menguji dan memperbaiki komponen sistem starter dan sistem pengisian (baterai, regulator).</w:t>
            </w:r>
          </w:p>
        </w:tc>
      </w:tr>
      <w:tr w:rsidR="003D10B8" w:rsidRPr="003310A0" w14:paraId="798E4CDB" w14:textId="77777777" w:rsidTr="003867C8">
        <w:trPr>
          <w:trHeight w:val="551"/>
        </w:trPr>
        <w:tc>
          <w:tcPr>
            <w:tcW w:w="1824" w:type="dxa"/>
          </w:tcPr>
          <w:p w14:paraId="2D668AFB" w14:textId="77777777" w:rsidR="003D10B8" w:rsidRPr="003310A0" w:rsidRDefault="003D10B8" w:rsidP="00D24B35">
            <w:pPr>
              <w:pBdr>
                <w:top w:val="nil"/>
                <w:left w:val="nil"/>
                <w:bottom w:val="nil"/>
                <w:right w:val="nil"/>
                <w:between w:val="nil"/>
              </w:pBdr>
              <w:ind w:right="98"/>
              <w:rPr>
                <w:rFonts w:ascii="Arial" w:hAnsi="Arial" w:cs="Arial"/>
              </w:rPr>
            </w:pPr>
            <w:r w:rsidRPr="003310A0">
              <w:rPr>
                <w:rFonts w:ascii="Arial" w:hAnsi="Arial" w:cs="Arial"/>
              </w:rPr>
              <w:t xml:space="preserve">Sistem Engine Management (EMS) &amp; </w:t>
            </w:r>
            <w:r w:rsidRPr="003310A0">
              <w:rPr>
                <w:rFonts w:ascii="Arial" w:hAnsi="Arial" w:cs="Arial"/>
              </w:rPr>
              <w:lastRenderedPageBreak/>
              <w:t>Sepeda Motor Listrik</w:t>
            </w:r>
          </w:p>
        </w:tc>
        <w:tc>
          <w:tcPr>
            <w:tcW w:w="2972" w:type="dxa"/>
          </w:tcPr>
          <w:p w14:paraId="51EE8863" w14:textId="77777777" w:rsidR="003D10B8" w:rsidRPr="003310A0" w:rsidRDefault="003D10B8" w:rsidP="003867C8">
            <w:pPr>
              <w:pBdr>
                <w:top w:val="nil"/>
                <w:left w:val="nil"/>
                <w:bottom w:val="nil"/>
                <w:right w:val="nil"/>
                <w:between w:val="nil"/>
              </w:pBdr>
              <w:ind w:left="107" w:right="148"/>
              <w:rPr>
                <w:rFonts w:ascii="Arial" w:hAnsi="Arial" w:cs="Arial"/>
              </w:rPr>
            </w:pPr>
            <w:r w:rsidRPr="003310A0">
              <w:rPr>
                <w:rFonts w:ascii="Arial" w:hAnsi="Arial" w:cs="Arial"/>
              </w:rPr>
              <w:lastRenderedPageBreak/>
              <w:t xml:space="preserve">Peserta didik mampu melakukan perawatan dan perbaikan sistem </w:t>
            </w:r>
            <w:r w:rsidRPr="003310A0">
              <w:rPr>
                <w:rFonts w:ascii="Arial" w:hAnsi="Arial" w:cs="Arial"/>
              </w:rPr>
              <w:lastRenderedPageBreak/>
              <w:t xml:space="preserve">injeksi (EFI) menggunakan </w:t>
            </w:r>
            <w:r w:rsidRPr="003310A0">
              <w:rPr>
                <w:rFonts w:ascii="Arial" w:hAnsi="Arial" w:cs="Arial"/>
                <w:i/>
                <w:iCs/>
              </w:rPr>
              <w:t>diagnostic tools</w:t>
            </w:r>
            <w:r w:rsidRPr="003310A0">
              <w:rPr>
                <w:rFonts w:ascii="Arial" w:hAnsi="Arial" w:cs="Arial"/>
              </w:rPr>
              <w:t>, serta memahami dasar komponen sepeda motor listrik.</w:t>
            </w:r>
          </w:p>
        </w:tc>
        <w:tc>
          <w:tcPr>
            <w:tcW w:w="3534" w:type="dxa"/>
          </w:tcPr>
          <w:p w14:paraId="46F32990" w14:textId="77777777" w:rsidR="003D10B8" w:rsidRPr="003310A0" w:rsidRDefault="003D10B8" w:rsidP="003867C8">
            <w:pPr>
              <w:pBdr>
                <w:top w:val="nil"/>
                <w:left w:val="nil"/>
                <w:bottom w:val="nil"/>
                <w:right w:val="nil"/>
                <w:between w:val="nil"/>
              </w:pBdr>
              <w:tabs>
                <w:tab w:val="left" w:pos="421"/>
              </w:tabs>
              <w:ind w:left="421"/>
              <w:rPr>
                <w:rFonts w:ascii="Arial" w:hAnsi="Arial" w:cs="Arial"/>
              </w:rPr>
            </w:pPr>
            <w:r w:rsidRPr="003310A0">
              <w:rPr>
                <w:rFonts w:ascii="Arial" w:hAnsi="Arial" w:cs="Arial"/>
              </w:rPr>
              <w:lastRenderedPageBreak/>
              <w:t xml:space="preserve">Melakukan diagnosis gangguan sensor dan aktuator sistem injeksi bensin </w:t>
            </w:r>
            <w:r w:rsidRPr="003310A0">
              <w:rPr>
                <w:rFonts w:ascii="Arial" w:hAnsi="Arial" w:cs="Arial"/>
              </w:rPr>
              <w:lastRenderedPageBreak/>
              <w:t xml:space="preserve">menggunakan </w:t>
            </w:r>
            <w:r w:rsidRPr="003310A0">
              <w:rPr>
                <w:rFonts w:ascii="Arial" w:hAnsi="Arial" w:cs="Arial"/>
                <w:i/>
                <w:iCs/>
              </w:rPr>
              <w:t>scanner/diagnostic tools</w:t>
            </w:r>
            <w:r w:rsidRPr="003310A0">
              <w:rPr>
                <w:rFonts w:ascii="Arial" w:hAnsi="Arial" w:cs="Arial"/>
              </w:rPr>
              <w:t>.</w:t>
            </w:r>
          </w:p>
        </w:tc>
      </w:tr>
    </w:tbl>
    <w:p w14:paraId="63275BB4" w14:textId="77777777" w:rsidR="003D10B8" w:rsidRPr="003310A0" w:rsidRDefault="003D10B8" w:rsidP="003867C8">
      <w:pPr>
        <w:pBdr>
          <w:top w:val="nil"/>
          <w:left w:val="nil"/>
          <w:bottom w:val="nil"/>
          <w:right w:val="nil"/>
          <w:between w:val="nil"/>
        </w:pBdr>
        <w:rPr>
          <w:rFonts w:ascii="Arial" w:eastAsia="Arial" w:hAnsi="Arial" w:cs="Arial"/>
          <w:color w:val="000000"/>
        </w:rPr>
      </w:pPr>
    </w:p>
    <w:p w14:paraId="77F5E2D3" w14:textId="77777777" w:rsidR="003D10B8" w:rsidRPr="003310A0" w:rsidRDefault="003D10B8" w:rsidP="00D24B35">
      <w:pPr>
        <w:pBdr>
          <w:top w:val="nil"/>
          <w:left w:val="nil"/>
          <w:bottom w:val="nil"/>
          <w:right w:val="nil"/>
          <w:between w:val="nil"/>
        </w:pBdr>
        <w:tabs>
          <w:tab w:val="left" w:pos="3187"/>
        </w:tabs>
        <w:spacing w:line="360" w:lineRule="auto"/>
        <w:ind w:left="1276" w:right="2"/>
        <w:rPr>
          <w:rFonts w:ascii="Arial" w:eastAsia="Arial" w:hAnsi="Arial" w:cs="Arial"/>
          <w:color w:val="000000"/>
        </w:rPr>
      </w:pPr>
      <w:r w:rsidRPr="003310A0">
        <w:rPr>
          <w:rFonts w:ascii="Arial" w:eastAsia="Arial" w:hAnsi="Arial" w:cs="Arial"/>
          <w:color w:val="000000"/>
        </w:rPr>
        <w:t xml:space="preserve">Mata Pelajaran </w:t>
      </w:r>
      <w:r w:rsidRPr="003310A0">
        <w:rPr>
          <w:rFonts w:ascii="Arial" w:eastAsia="Arial" w:hAnsi="Arial" w:cs="Arial"/>
          <w:color w:val="000000"/>
        </w:rPr>
        <w:tab/>
        <w:t xml:space="preserve">: </w:t>
      </w:r>
      <w:r w:rsidRPr="003310A0">
        <w:rPr>
          <w:rFonts w:ascii="Arial" w:eastAsia="Arial" w:hAnsi="Arial" w:cs="Arial"/>
          <w:color w:val="000000"/>
          <w:lang w:val="id-ID"/>
        </w:rPr>
        <w:t>Kompetensi Keahlian Produksi Film</w:t>
      </w:r>
      <w:r w:rsidRPr="003310A0">
        <w:rPr>
          <w:rFonts w:ascii="Arial" w:eastAsia="Arial" w:hAnsi="Arial" w:cs="Arial"/>
          <w:color w:val="000000"/>
        </w:rPr>
        <w:t xml:space="preserve"> </w:t>
      </w:r>
    </w:p>
    <w:p w14:paraId="2F0BC212" w14:textId="77777777" w:rsidR="003D10B8" w:rsidRPr="003310A0" w:rsidRDefault="003D10B8" w:rsidP="00D24B35">
      <w:pPr>
        <w:pBdr>
          <w:top w:val="nil"/>
          <w:left w:val="nil"/>
          <w:bottom w:val="nil"/>
          <w:right w:val="nil"/>
          <w:between w:val="nil"/>
        </w:pBdr>
        <w:tabs>
          <w:tab w:val="left" w:pos="3187"/>
        </w:tabs>
        <w:spacing w:line="360" w:lineRule="auto"/>
        <w:ind w:left="1276" w:right="2"/>
        <w:rPr>
          <w:rFonts w:ascii="Arial" w:eastAsia="Arial" w:hAnsi="Arial" w:cs="Arial"/>
          <w:color w:val="000000"/>
          <w:lang w:val="id-ID"/>
        </w:rPr>
      </w:pPr>
      <w:r w:rsidRPr="003310A0">
        <w:rPr>
          <w:rFonts w:ascii="Arial" w:eastAsia="Arial" w:hAnsi="Arial" w:cs="Arial"/>
          <w:color w:val="000000"/>
        </w:rPr>
        <w:t>Kelas/Fase</w:t>
      </w:r>
      <w:r w:rsidRPr="003310A0">
        <w:rPr>
          <w:rFonts w:ascii="Arial" w:eastAsia="Arial" w:hAnsi="Arial" w:cs="Arial"/>
          <w:color w:val="000000"/>
        </w:rPr>
        <w:tab/>
        <w:t xml:space="preserve">: </w:t>
      </w:r>
      <w:r w:rsidRPr="003310A0">
        <w:rPr>
          <w:rFonts w:ascii="Arial" w:eastAsia="Arial" w:hAnsi="Arial" w:cs="Arial"/>
          <w:color w:val="000000"/>
          <w:lang w:val="id-ID"/>
        </w:rPr>
        <w:t>11/F</w:t>
      </w:r>
    </w:p>
    <w:tbl>
      <w:tblPr>
        <w:tblW w:w="8330" w:type="dxa"/>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4"/>
        <w:gridCol w:w="2972"/>
        <w:gridCol w:w="3534"/>
      </w:tblGrid>
      <w:tr w:rsidR="003D10B8" w:rsidRPr="003310A0" w14:paraId="070C3107" w14:textId="77777777" w:rsidTr="009C7B46">
        <w:trPr>
          <w:trHeight w:val="413"/>
        </w:trPr>
        <w:tc>
          <w:tcPr>
            <w:tcW w:w="1824" w:type="dxa"/>
            <w:shd w:val="clear" w:color="auto" w:fill="D9E1F3"/>
          </w:tcPr>
          <w:p w14:paraId="71210B78" w14:textId="77777777" w:rsidR="003D10B8" w:rsidRPr="003310A0" w:rsidRDefault="003D10B8" w:rsidP="009C7B46">
            <w:pPr>
              <w:pBdr>
                <w:top w:val="nil"/>
                <w:left w:val="nil"/>
                <w:bottom w:val="nil"/>
                <w:right w:val="nil"/>
                <w:between w:val="nil"/>
              </w:pBdr>
              <w:spacing w:before="120"/>
              <w:ind w:left="113"/>
              <w:jc w:val="center"/>
              <w:rPr>
                <w:rFonts w:ascii="Arial" w:eastAsia="Arial" w:hAnsi="Arial" w:cs="Arial"/>
                <w:b/>
                <w:bCs/>
                <w:color w:val="000000"/>
              </w:rPr>
            </w:pPr>
            <w:r w:rsidRPr="003310A0">
              <w:rPr>
                <w:rFonts w:ascii="Arial" w:eastAsia="Arial" w:hAnsi="Arial" w:cs="Arial"/>
                <w:b/>
                <w:bCs/>
                <w:color w:val="000000"/>
              </w:rPr>
              <w:t>ELEMEN</w:t>
            </w:r>
          </w:p>
        </w:tc>
        <w:tc>
          <w:tcPr>
            <w:tcW w:w="2972" w:type="dxa"/>
            <w:shd w:val="clear" w:color="auto" w:fill="D9E1F3"/>
          </w:tcPr>
          <w:p w14:paraId="1BC2001E" w14:textId="77777777" w:rsidR="003D10B8" w:rsidRPr="003310A0" w:rsidRDefault="003D10B8" w:rsidP="009C7B46">
            <w:pPr>
              <w:pBdr>
                <w:top w:val="nil"/>
                <w:left w:val="nil"/>
                <w:bottom w:val="nil"/>
                <w:right w:val="nil"/>
                <w:between w:val="nil"/>
              </w:pBdr>
              <w:ind w:left="137"/>
              <w:jc w:val="center"/>
              <w:rPr>
                <w:rFonts w:ascii="Arial" w:eastAsia="Arial" w:hAnsi="Arial" w:cs="Arial"/>
                <w:b/>
                <w:bCs/>
                <w:color w:val="000000"/>
              </w:rPr>
            </w:pPr>
            <w:r w:rsidRPr="003310A0">
              <w:rPr>
                <w:rFonts w:ascii="Arial" w:eastAsia="Arial" w:hAnsi="Arial" w:cs="Arial"/>
                <w:b/>
                <w:bCs/>
                <w:color w:val="000000"/>
              </w:rPr>
              <w:t>CAPAIAN PEMBELAJARAN (CP)</w:t>
            </w:r>
          </w:p>
        </w:tc>
        <w:tc>
          <w:tcPr>
            <w:tcW w:w="3534" w:type="dxa"/>
            <w:shd w:val="clear" w:color="auto" w:fill="D9E1F3"/>
          </w:tcPr>
          <w:p w14:paraId="7C8B4CBF" w14:textId="77777777" w:rsidR="003D10B8" w:rsidRPr="003310A0" w:rsidRDefault="003D10B8" w:rsidP="009C7B46">
            <w:pPr>
              <w:pBdr>
                <w:top w:val="nil"/>
                <w:left w:val="nil"/>
                <w:bottom w:val="nil"/>
                <w:right w:val="nil"/>
                <w:between w:val="nil"/>
              </w:pBdr>
              <w:jc w:val="center"/>
              <w:rPr>
                <w:rFonts w:ascii="Arial" w:eastAsia="Arial" w:hAnsi="Arial" w:cs="Arial"/>
                <w:b/>
                <w:bCs/>
                <w:color w:val="000000"/>
              </w:rPr>
            </w:pPr>
            <w:r w:rsidRPr="003310A0">
              <w:rPr>
                <w:rFonts w:ascii="Arial" w:eastAsia="Arial" w:hAnsi="Arial" w:cs="Arial"/>
                <w:b/>
                <w:bCs/>
                <w:color w:val="000000"/>
              </w:rPr>
              <w:t>TUJUAN PEMBELAJARAN (TP)</w:t>
            </w:r>
          </w:p>
        </w:tc>
      </w:tr>
      <w:tr w:rsidR="003D10B8" w:rsidRPr="003310A0" w14:paraId="408FAC82" w14:textId="77777777" w:rsidTr="009C7B46">
        <w:trPr>
          <w:trHeight w:val="521"/>
        </w:trPr>
        <w:tc>
          <w:tcPr>
            <w:tcW w:w="1824" w:type="dxa"/>
          </w:tcPr>
          <w:p w14:paraId="79C193E9" w14:textId="77777777" w:rsidR="003D10B8" w:rsidRPr="003310A0" w:rsidRDefault="003D10B8" w:rsidP="00D24B35">
            <w:pPr>
              <w:pBdr>
                <w:top w:val="nil"/>
                <w:left w:val="nil"/>
                <w:bottom w:val="nil"/>
                <w:right w:val="nil"/>
                <w:between w:val="nil"/>
              </w:pBdr>
              <w:ind w:right="95"/>
              <w:rPr>
                <w:rFonts w:ascii="Arial" w:eastAsia="Arial" w:hAnsi="Arial" w:cs="Arial"/>
                <w:color w:val="000000"/>
              </w:rPr>
            </w:pPr>
            <w:r w:rsidRPr="003310A0">
              <w:rPr>
                <w:rFonts w:ascii="Arial" w:hAnsi="Arial" w:cs="Arial"/>
              </w:rPr>
              <w:t>Manajemen Produksi dan Penyutradaraan</w:t>
            </w:r>
          </w:p>
        </w:tc>
        <w:tc>
          <w:tcPr>
            <w:tcW w:w="2972" w:type="dxa"/>
          </w:tcPr>
          <w:p w14:paraId="12543E98" w14:textId="77777777" w:rsidR="003D10B8" w:rsidRPr="003310A0" w:rsidRDefault="003D10B8" w:rsidP="009C7B46">
            <w:pPr>
              <w:pBdr>
                <w:top w:val="nil"/>
                <w:left w:val="nil"/>
                <w:bottom w:val="nil"/>
                <w:right w:val="nil"/>
                <w:between w:val="nil"/>
              </w:pBdr>
              <w:ind w:left="107" w:right="148"/>
              <w:rPr>
                <w:rFonts w:ascii="Arial" w:eastAsia="Arial" w:hAnsi="Arial" w:cs="Arial"/>
                <w:color w:val="000000"/>
              </w:rPr>
            </w:pPr>
            <w:r w:rsidRPr="003310A0">
              <w:rPr>
                <w:rFonts w:ascii="Arial" w:hAnsi="Arial" w:cs="Arial"/>
              </w:rPr>
              <w:t>Peserta didik mampu memahami tata laksana manajemen produksi film, menganalisis skenario, membuat Breakdown Skenario, rencana anggaran biaya (RAB), jadwal shooting, serta menerapkan dasar-dasar penyutradaraan (</w:t>
            </w:r>
            <w:r w:rsidRPr="003310A0">
              <w:rPr>
                <w:rFonts w:ascii="Arial" w:hAnsi="Arial" w:cs="Arial"/>
                <w:i/>
                <w:iCs/>
              </w:rPr>
              <w:t>director's shot list</w:t>
            </w:r>
            <w:r w:rsidRPr="003310A0">
              <w:rPr>
                <w:rFonts w:ascii="Arial" w:hAnsi="Arial" w:cs="Arial"/>
              </w:rPr>
              <w:t xml:space="preserve"> dan </w:t>
            </w:r>
            <w:r w:rsidRPr="003310A0">
              <w:rPr>
                <w:rFonts w:ascii="Arial" w:hAnsi="Arial" w:cs="Arial"/>
                <w:i/>
                <w:iCs/>
              </w:rPr>
              <w:t>storyboard</w:t>
            </w:r>
            <w:r w:rsidRPr="003310A0">
              <w:rPr>
                <w:rFonts w:ascii="Arial" w:hAnsi="Arial" w:cs="Arial"/>
              </w:rPr>
              <w:t>).</w:t>
            </w:r>
          </w:p>
        </w:tc>
        <w:tc>
          <w:tcPr>
            <w:tcW w:w="3534" w:type="dxa"/>
          </w:tcPr>
          <w:p w14:paraId="44F204E4" w14:textId="77777777" w:rsidR="003D10B8" w:rsidRPr="003310A0" w:rsidRDefault="003D10B8" w:rsidP="00D24B35">
            <w:pPr>
              <w:widowControl/>
              <w:autoSpaceDE/>
              <w:autoSpaceDN/>
              <w:spacing w:before="100" w:beforeAutospacing="1" w:after="100" w:afterAutospacing="1"/>
              <w:rPr>
                <w:rFonts w:ascii="Arial" w:eastAsia="Times New Roman" w:hAnsi="Arial" w:cs="Arial"/>
                <w:lang w:val="id-ID" w:eastAsia="id-ID"/>
              </w:rPr>
            </w:pPr>
            <w:r w:rsidRPr="003310A0">
              <w:rPr>
                <w:rFonts w:ascii="Arial" w:eastAsia="Times New Roman" w:hAnsi="Arial" w:cs="Arial"/>
                <w:lang w:val="id-ID" w:eastAsia="id-ID"/>
              </w:rPr>
              <w:t xml:space="preserve">Menganalisis skenario untuk membuat </w:t>
            </w:r>
            <w:r w:rsidRPr="003310A0">
              <w:rPr>
                <w:rFonts w:ascii="Arial" w:eastAsia="Times New Roman" w:hAnsi="Arial" w:cs="Arial"/>
                <w:i/>
                <w:iCs/>
                <w:lang w:val="id-ID" w:eastAsia="id-ID"/>
              </w:rPr>
              <w:t>breakdown</w:t>
            </w:r>
            <w:r w:rsidRPr="003310A0">
              <w:rPr>
                <w:rFonts w:ascii="Arial" w:eastAsia="Times New Roman" w:hAnsi="Arial" w:cs="Arial"/>
                <w:lang w:val="id-ID" w:eastAsia="id-ID"/>
              </w:rPr>
              <w:t xml:space="preserve"> kebutuhan produksi (kru, pemain, lokasi, properti).</w:t>
            </w:r>
          </w:p>
          <w:p w14:paraId="13B27719" w14:textId="77777777" w:rsidR="003D10B8" w:rsidRPr="003310A0" w:rsidRDefault="003D10B8" w:rsidP="009C7B46">
            <w:pPr>
              <w:pBdr>
                <w:top w:val="nil"/>
                <w:left w:val="nil"/>
                <w:bottom w:val="nil"/>
                <w:right w:val="nil"/>
                <w:between w:val="nil"/>
              </w:pBdr>
              <w:tabs>
                <w:tab w:val="left" w:pos="421"/>
              </w:tabs>
              <w:ind w:left="421" w:right="271"/>
              <w:rPr>
                <w:rFonts w:ascii="Arial" w:eastAsia="Arial" w:hAnsi="Arial" w:cs="Arial"/>
                <w:color w:val="000000"/>
                <w:lang w:val="id-ID"/>
              </w:rPr>
            </w:pPr>
          </w:p>
        </w:tc>
      </w:tr>
      <w:tr w:rsidR="003D10B8" w:rsidRPr="003310A0" w14:paraId="1B0A88EC" w14:textId="77777777" w:rsidTr="009C7B46">
        <w:trPr>
          <w:trHeight w:val="557"/>
        </w:trPr>
        <w:tc>
          <w:tcPr>
            <w:tcW w:w="1824" w:type="dxa"/>
          </w:tcPr>
          <w:p w14:paraId="62D9DA6E" w14:textId="77777777" w:rsidR="003D10B8" w:rsidRPr="003310A0" w:rsidRDefault="003D10B8" w:rsidP="00D24B35">
            <w:pPr>
              <w:pBdr>
                <w:top w:val="nil"/>
                <w:left w:val="nil"/>
                <w:bottom w:val="nil"/>
                <w:right w:val="nil"/>
                <w:between w:val="nil"/>
              </w:pBdr>
              <w:ind w:right="5" w:hanging="28"/>
              <w:rPr>
                <w:rFonts w:ascii="Arial" w:eastAsia="Arial" w:hAnsi="Arial" w:cs="Arial"/>
                <w:color w:val="000000"/>
              </w:rPr>
            </w:pPr>
            <w:r w:rsidRPr="003310A0">
              <w:rPr>
                <w:rFonts w:ascii="Arial" w:hAnsi="Arial" w:cs="Arial"/>
              </w:rPr>
              <w:t>Penulisan Skenario</w:t>
            </w:r>
          </w:p>
        </w:tc>
        <w:tc>
          <w:tcPr>
            <w:tcW w:w="2972" w:type="dxa"/>
          </w:tcPr>
          <w:p w14:paraId="5A9D9AAE" w14:textId="77777777" w:rsidR="003D10B8" w:rsidRPr="003310A0" w:rsidRDefault="003D10B8" w:rsidP="009C7B46">
            <w:pPr>
              <w:pBdr>
                <w:top w:val="nil"/>
                <w:left w:val="nil"/>
                <w:bottom w:val="nil"/>
                <w:right w:val="nil"/>
                <w:between w:val="nil"/>
              </w:pBdr>
              <w:ind w:left="107" w:right="124"/>
              <w:rPr>
                <w:rFonts w:ascii="Arial" w:eastAsia="Arial" w:hAnsi="Arial" w:cs="Arial"/>
                <w:color w:val="000000"/>
              </w:rPr>
            </w:pPr>
            <w:r w:rsidRPr="003310A0">
              <w:rPr>
                <w:rFonts w:ascii="Arial" w:hAnsi="Arial" w:cs="Arial"/>
              </w:rPr>
              <w:t xml:space="preserve">Peserta didik mampu mengembangkan ide/gagasan menjadi konsep cerita, sinopsis, perwatakan tokoh, </w:t>
            </w:r>
            <w:r w:rsidRPr="003310A0">
              <w:rPr>
                <w:rFonts w:ascii="Arial" w:hAnsi="Arial" w:cs="Arial"/>
                <w:i/>
                <w:iCs/>
              </w:rPr>
              <w:t>treatment</w:t>
            </w:r>
            <w:r w:rsidRPr="003310A0">
              <w:rPr>
                <w:rFonts w:ascii="Arial" w:hAnsi="Arial" w:cs="Arial"/>
              </w:rPr>
              <w:t>, hingga penulisan skenario film fiksi atau dokumenter format standar.</w:t>
            </w:r>
          </w:p>
        </w:tc>
        <w:tc>
          <w:tcPr>
            <w:tcW w:w="3534" w:type="dxa"/>
          </w:tcPr>
          <w:p w14:paraId="6B43F48D" w14:textId="77777777" w:rsidR="003D10B8" w:rsidRPr="003310A0" w:rsidRDefault="003D10B8" w:rsidP="003D10B8">
            <w:pPr>
              <w:pStyle w:val="ListParagraph"/>
              <w:widowControl/>
              <w:numPr>
                <w:ilvl w:val="0"/>
                <w:numId w:val="65"/>
              </w:numPr>
              <w:autoSpaceDE/>
              <w:autoSpaceDN/>
              <w:spacing w:before="100" w:beforeAutospacing="1" w:after="100" w:afterAutospacing="1"/>
              <w:ind w:left="279"/>
              <w:rPr>
                <w:rFonts w:ascii="Arial" w:eastAsia="Times New Roman" w:hAnsi="Arial" w:cs="Arial"/>
                <w:lang w:val="id-ID" w:eastAsia="id-ID"/>
              </w:rPr>
            </w:pPr>
            <w:r w:rsidRPr="003310A0">
              <w:rPr>
                <w:rFonts w:ascii="Arial" w:eastAsia="Times New Roman" w:hAnsi="Arial" w:cs="Arial"/>
                <w:lang w:val="id-ID" w:eastAsia="id-ID"/>
              </w:rPr>
              <w:t xml:space="preserve">Mengembangkan ide cerita menjadi premis, sinopsis, dan </w:t>
            </w:r>
            <w:r w:rsidRPr="003310A0">
              <w:rPr>
                <w:rFonts w:ascii="Arial" w:eastAsia="Times New Roman" w:hAnsi="Arial" w:cs="Arial"/>
                <w:i/>
                <w:iCs/>
                <w:lang w:val="id-ID" w:eastAsia="id-ID"/>
              </w:rPr>
              <w:t>treatment</w:t>
            </w:r>
            <w:r w:rsidRPr="003310A0">
              <w:rPr>
                <w:rFonts w:ascii="Arial" w:eastAsia="Times New Roman" w:hAnsi="Arial" w:cs="Arial"/>
                <w:lang w:val="id-ID" w:eastAsia="id-ID"/>
              </w:rPr>
              <w:t xml:space="preserve"> film pendek.</w:t>
            </w:r>
          </w:p>
          <w:p w14:paraId="2909C248" w14:textId="77777777" w:rsidR="003D10B8" w:rsidRPr="003310A0" w:rsidRDefault="003D10B8" w:rsidP="003D10B8">
            <w:pPr>
              <w:pStyle w:val="ListParagraph"/>
              <w:widowControl/>
              <w:numPr>
                <w:ilvl w:val="0"/>
                <w:numId w:val="65"/>
              </w:numPr>
              <w:autoSpaceDE/>
              <w:autoSpaceDN/>
              <w:spacing w:before="100" w:beforeAutospacing="1" w:after="100" w:afterAutospacing="1"/>
              <w:ind w:left="279"/>
              <w:rPr>
                <w:rFonts w:ascii="Arial" w:eastAsia="Times New Roman" w:hAnsi="Arial" w:cs="Arial"/>
                <w:lang w:val="id-ID" w:eastAsia="id-ID"/>
              </w:rPr>
            </w:pPr>
            <w:r w:rsidRPr="003310A0">
              <w:rPr>
                <w:rFonts w:ascii="Arial" w:eastAsia="Times New Roman" w:hAnsi="Arial" w:cs="Arial"/>
                <w:lang w:val="id-ID" w:eastAsia="id-ID"/>
              </w:rPr>
              <w:t xml:space="preserve">Menulis skenario film pendek (fiksi/dokumenter) dengan format standar industri (format </w:t>
            </w:r>
            <w:r w:rsidRPr="003310A0">
              <w:rPr>
                <w:rFonts w:ascii="Arial" w:eastAsia="Times New Roman" w:hAnsi="Arial" w:cs="Arial"/>
                <w:i/>
                <w:iCs/>
                <w:lang w:val="id-ID" w:eastAsia="id-ID"/>
              </w:rPr>
              <w:t>master scene</w:t>
            </w:r>
            <w:r w:rsidRPr="003310A0">
              <w:rPr>
                <w:rFonts w:ascii="Arial" w:eastAsia="Times New Roman" w:hAnsi="Arial" w:cs="Arial"/>
                <w:lang w:val="id-ID" w:eastAsia="id-ID"/>
              </w:rPr>
              <w:t>).</w:t>
            </w:r>
          </w:p>
          <w:p w14:paraId="766EFDC6" w14:textId="77777777" w:rsidR="003D10B8" w:rsidRPr="003310A0" w:rsidRDefault="003D10B8" w:rsidP="009C7B46">
            <w:pPr>
              <w:pBdr>
                <w:top w:val="nil"/>
                <w:left w:val="nil"/>
                <w:bottom w:val="nil"/>
                <w:right w:val="nil"/>
                <w:between w:val="nil"/>
              </w:pBdr>
              <w:ind w:left="421"/>
              <w:rPr>
                <w:rFonts w:ascii="Arial" w:eastAsia="Arial" w:hAnsi="Arial" w:cs="Arial"/>
                <w:b/>
                <w:bCs/>
                <w:color w:val="000000"/>
                <w:lang w:val="id-ID"/>
              </w:rPr>
            </w:pPr>
          </w:p>
        </w:tc>
      </w:tr>
      <w:tr w:rsidR="003D10B8" w:rsidRPr="003310A0" w14:paraId="6E393783" w14:textId="77777777" w:rsidTr="009C7B46">
        <w:trPr>
          <w:trHeight w:val="551"/>
        </w:trPr>
        <w:tc>
          <w:tcPr>
            <w:tcW w:w="1824" w:type="dxa"/>
          </w:tcPr>
          <w:p w14:paraId="7E33801A" w14:textId="77777777" w:rsidR="003D10B8" w:rsidRPr="003310A0" w:rsidRDefault="003D10B8" w:rsidP="00313575">
            <w:pPr>
              <w:pBdr>
                <w:top w:val="nil"/>
                <w:left w:val="nil"/>
                <w:bottom w:val="nil"/>
                <w:right w:val="nil"/>
                <w:between w:val="nil"/>
              </w:pBdr>
              <w:ind w:right="98"/>
              <w:rPr>
                <w:rFonts w:ascii="Arial" w:eastAsia="Arial" w:hAnsi="Arial" w:cs="Arial"/>
                <w:color w:val="000000"/>
              </w:rPr>
            </w:pPr>
            <w:r w:rsidRPr="003310A0">
              <w:rPr>
                <w:rFonts w:ascii="Arial" w:hAnsi="Arial" w:cs="Arial"/>
              </w:rPr>
              <w:t>Tata Kamera dan Pencahayaan</w:t>
            </w:r>
          </w:p>
        </w:tc>
        <w:tc>
          <w:tcPr>
            <w:tcW w:w="2972" w:type="dxa"/>
          </w:tcPr>
          <w:p w14:paraId="18C65265" w14:textId="77777777" w:rsidR="003D10B8" w:rsidRPr="003310A0" w:rsidRDefault="003D10B8" w:rsidP="009C7B46">
            <w:pPr>
              <w:pBdr>
                <w:top w:val="nil"/>
                <w:left w:val="nil"/>
                <w:bottom w:val="nil"/>
                <w:right w:val="nil"/>
                <w:between w:val="nil"/>
              </w:pBdr>
              <w:ind w:left="107" w:right="148"/>
              <w:rPr>
                <w:rFonts w:ascii="Arial" w:eastAsia="Arial" w:hAnsi="Arial" w:cs="Arial"/>
                <w:color w:val="000000"/>
              </w:rPr>
            </w:pPr>
            <w:r w:rsidRPr="003310A0">
              <w:rPr>
                <w:rFonts w:ascii="Arial" w:hAnsi="Arial" w:cs="Arial"/>
              </w:rPr>
              <w:t>Peserta didik mampu mengoperasikan kamera video/sinema, menentukan komposisi gambar, pergerakan kamera, serta merancang dan menerapkan tata cahaya dasar (3-</w:t>
            </w:r>
            <w:r w:rsidRPr="003310A0">
              <w:rPr>
                <w:rFonts w:ascii="Arial" w:hAnsi="Arial" w:cs="Arial"/>
                <w:i/>
                <w:iCs/>
              </w:rPr>
              <w:t>point lighting</w:t>
            </w:r>
            <w:r w:rsidRPr="003310A0">
              <w:rPr>
                <w:rFonts w:ascii="Arial" w:hAnsi="Arial" w:cs="Arial"/>
              </w:rPr>
              <w:t>) sesuai konsep visual.</w:t>
            </w:r>
          </w:p>
        </w:tc>
        <w:tc>
          <w:tcPr>
            <w:tcW w:w="3534" w:type="dxa"/>
          </w:tcPr>
          <w:p w14:paraId="0B53A45E" w14:textId="77777777" w:rsidR="003D10B8" w:rsidRPr="003310A0" w:rsidRDefault="003D10B8" w:rsidP="00313575">
            <w:pPr>
              <w:widowControl/>
              <w:autoSpaceDE/>
              <w:autoSpaceDN/>
              <w:spacing w:before="100" w:beforeAutospacing="1" w:after="100" w:afterAutospacing="1"/>
              <w:rPr>
                <w:rFonts w:ascii="Arial" w:eastAsia="Times New Roman" w:hAnsi="Arial" w:cs="Arial"/>
                <w:lang w:val="id-ID" w:eastAsia="id-ID"/>
              </w:rPr>
            </w:pPr>
            <w:r w:rsidRPr="003310A0">
              <w:rPr>
                <w:rFonts w:ascii="Arial" w:eastAsia="Times New Roman" w:hAnsi="Arial" w:cs="Arial"/>
                <w:lang w:val="id-ID" w:eastAsia="id-ID"/>
              </w:rPr>
              <w:t xml:space="preserve">Menerapkan variasi </w:t>
            </w:r>
            <w:r w:rsidRPr="003310A0">
              <w:rPr>
                <w:rFonts w:ascii="Arial" w:eastAsia="Times New Roman" w:hAnsi="Arial" w:cs="Arial"/>
                <w:i/>
                <w:iCs/>
                <w:lang w:val="id-ID" w:eastAsia="id-ID"/>
              </w:rPr>
              <w:t>angle</w:t>
            </w:r>
            <w:r w:rsidRPr="003310A0">
              <w:rPr>
                <w:rFonts w:ascii="Arial" w:eastAsia="Times New Roman" w:hAnsi="Arial" w:cs="Arial"/>
                <w:lang w:val="id-ID" w:eastAsia="id-ID"/>
              </w:rPr>
              <w:t>, ukuran gambar (</w:t>
            </w:r>
            <w:r w:rsidRPr="003310A0">
              <w:rPr>
                <w:rFonts w:ascii="Arial" w:eastAsia="Times New Roman" w:hAnsi="Arial" w:cs="Arial"/>
                <w:i/>
                <w:iCs/>
                <w:lang w:val="id-ID" w:eastAsia="id-ID"/>
              </w:rPr>
              <w:t>frame size</w:t>
            </w:r>
            <w:r w:rsidRPr="003310A0">
              <w:rPr>
                <w:rFonts w:ascii="Arial" w:eastAsia="Times New Roman" w:hAnsi="Arial" w:cs="Arial"/>
                <w:lang w:val="id-ID" w:eastAsia="id-ID"/>
              </w:rPr>
              <w:t>), dan pergerakan kamera (</w:t>
            </w:r>
            <w:r w:rsidRPr="003310A0">
              <w:rPr>
                <w:rFonts w:ascii="Arial" w:eastAsia="Times New Roman" w:hAnsi="Arial" w:cs="Arial"/>
                <w:i/>
                <w:iCs/>
                <w:lang w:val="id-ID" w:eastAsia="id-ID"/>
              </w:rPr>
              <w:t>camera movement</w:t>
            </w:r>
            <w:r w:rsidRPr="003310A0">
              <w:rPr>
                <w:rFonts w:ascii="Arial" w:eastAsia="Times New Roman" w:hAnsi="Arial" w:cs="Arial"/>
                <w:lang w:val="id-ID" w:eastAsia="id-ID"/>
              </w:rPr>
              <w:t>).</w:t>
            </w:r>
          </w:p>
          <w:p w14:paraId="22D55C0E" w14:textId="77777777" w:rsidR="003D10B8" w:rsidRPr="003310A0" w:rsidRDefault="003D10B8" w:rsidP="00313575">
            <w:pPr>
              <w:pBdr>
                <w:top w:val="nil"/>
                <w:left w:val="nil"/>
                <w:bottom w:val="nil"/>
                <w:right w:val="nil"/>
                <w:between w:val="nil"/>
              </w:pBdr>
              <w:tabs>
                <w:tab w:val="left" w:pos="421"/>
              </w:tabs>
              <w:rPr>
                <w:rFonts w:ascii="Arial" w:eastAsia="Arial" w:hAnsi="Arial" w:cs="Arial"/>
                <w:color w:val="000000"/>
                <w:lang w:val="id-ID"/>
              </w:rPr>
            </w:pPr>
            <w:r w:rsidRPr="003310A0">
              <w:rPr>
                <w:rFonts w:ascii="Arial" w:hAnsi="Arial" w:cs="Arial"/>
              </w:rPr>
              <w:t>Mengatur penyetelan kamera (</w:t>
            </w:r>
            <w:r w:rsidRPr="003310A0">
              <w:rPr>
                <w:rFonts w:ascii="Arial" w:hAnsi="Arial" w:cs="Arial"/>
                <w:i/>
                <w:iCs/>
              </w:rPr>
              <w:t>exposure, white balance, focus</w:t>
            </w:r>
            <w:r w:rsidRPr="003310A0">
              <w:rPr>
                <w:rFonts w:ascii="Arial" w:hAnsi="Arial" w:cs="Arial"/>
              </w:rPr>
              <w:t>) secara manual sesuai standar estetika.</w:t>
            </w:r>
          </w:p>
        </w:tc>
      </w:tr>
      <w:tr w:rsidR="003D10B8" w:rsidRPr="003310A0" w14:paraId="550C0C25" w14:textId="77777777" w:rsidTr="009C7B46">
        <w:trPr>
          <w:trHeight w:val="551"/>
        </w:trPr>
        <w:tc>
          <w:tcPr>
            <w:tcW w:w="1824" w:type="dxa"/>
          </w:tcPr>
          <w:p w14:paraId="24137FCC" w14:textId="77777777" w:rsidR="003D10B8" w:rsidRPr="003310A0" w:rsidRDefault="003D10B8" w:rsidP="00313575">
            <w:pPr>
              <w:pBdr>
                <w:top w:val="nil"/>
                <w:left w:val="nil"/>
                <w:bottom w:val="nil"/>
                <w:right w:val="nil"/>
                <w:between w:val="nil"/>
              </w:pBdr>
              <w:ind w:right="98"/>
              <w:rPr>
                <w:rFonts w:ascii="Arial" w:hAnsi="Arial" w:cs="Arial"/>
              </w:rPr>
            </w:pPr>
            <w:r w:rsidRPr="003310A0">
              <w:rPr>
                <w:rFonts w:ascii="Arial" w:hAnsi="Arial" w:cs="Arial"/>
              </w:rPr>
              <w:t>Tata Suara</w:t>
            </w:r>
          </w:p>
        </w:tc>
        <w:tc>
          <w:tcPr>
            <w:tcW w:w="2972" w:type="dxa"/>
          </w:tcPr>
          <w:p w14:paraId="1B1A7B78" w14:textId="77777777" w:rsidR="003D10B8" w:rsidRPr="003310A0" w:rsidRDefault="003D10B8" w:rsidP="009C7B46">
            <w:pPr>
              <w:pBdr>
                <w:top w:val="nil"/>
                <w:left w:val="nil"/>
                <w:bottom w:val="nil"/>
                <w:right w:val="nil"/>
                <w:between w:val="nil"/>
              </w:pBdr>
              <w:ind w:left="107" w:right="148"/>
              <w:rPr>
                <w:rFonts w:ascii="Arial" w:hAnsi="Arial" w:cs="Arial"/>
              </w:rPr>
            </w:pPr>
            <w:r w:rsidRPr="003310A0">
              <w:rPr>
                <w:rFonts w:ascii="Arial" w:hAnsi="Arial" w:cs="Arial"/>
              </w:rPr>
              <w:t>Peserta didik mampu memilih, mempersiapkan, dan mengoperasikan perangkat perekam suara lapangan (</w:t>
            </w:r>
            <w:r w:rsidRPr="003310A0">
              <w:rPr>
                <w:rFonts w:ascii="Arial" w:hAnsi="Arial" w:cs="Arial"/>
                <w:i/>
                <w:iCs/>
              </w:rPr>
              <w:t>production sound recording</w:t>
            </w:r>
            <w:r w:rsidRPr="003310A0">
              <w:rPr>
                <w:rFonts w:ascii="Arial" w:hAnsi="Arial" w:cs="Arial"/>
              </w:rPr>
              <w:t xml:space="preserve">), serta </w:t>
            </w:r>
            <w:r w:rsidRPr="003310A0">
              <w:rPr>
                <w:rFonts w:ascii="Arial" w:hAnsi="Arial" w:cs="Arial"/>
              </w:rPr>
              <w:lastRenderedPageBreak/>
              <w:t>memahami fungsi mikrofon berdasarkan jenisnya.</w:t>
            </w:r>
          </w:p>
        </w:tc>
        <w:tc>
          <w:tcPr>
            <w:tcW w:w="3534" w:type="dxa"/>
          </w:tcPr>
          <w:p w14:paraId="61FF7392" w14:textId="77777777" w:rsidR="003D10B8" w:rsidRPr="003310A0" w:rsidRDefault="003D10B8" w:rsidP="00313575">
            <w:pPr>
              <w:widowControl/>
              <w:autoSpaceDE/>
              <w:autoSpaceDN/>
              <w:spacing w:before="100" w:beforeAutospacing="1" w:after="100" w:afterAutospacing="1"/>
              <w:rPr>
                <w:rFonts w:ascii="Arial" w:eastAsia="Times New Roman" w:hAnsi="Arial" w:cs="Arial"/>
                <w:lang w:val="id-ID" w:eastAsia="id-ID"/>
              </w:rPr>
            </w:pPr>
            <w:r w:rsidRPr="003310A0">
              <w:rPr>
                <w:rFonts w:ascii="Arial" w:eastAsia="Times New Roman" w:hAnsi="Arial" w:cs="Arial"/>
                <w:lang w:val="id-ID" w:eastAsia="id-ID"/>
              </w:rPr>
              <w:lastRenderedPageBreak/>
              <w:t>Memilih dan mengoperasikan jenis mikrofon (</w:t>
            </w:r>
            <w:r w:rsidRPr="003310A0">
              <w:rPr>
                <w:rFonts w:ascii="Arial" w:eastAsia="Times New Roman" w:hAnsi="Arial" w:cs="Arial"/>
                <w:i/>
                <w:iCs/>
                <w:lang w:val="id-ID" w:eastAsia="id-ID"/>
              </w:rPr>
              <w:t>shotgun mic, clip-on</w:t>
            </w:r>
            <w:r w:rsidRPr="003310A0">
              <w:rPr>
                <w:rFonts w:ascii="Arial" w:eastAsia="Times New Roman" w:hAnsi="Arial" w:cs="Arial"/>
                <w:lang w:val="id-ID" w:eastAsia="id-ID"/>
              </w:rPr>
              <w:t>) sesuai kebutuhan ruang dan adegan.</w:t>
            </w:r>
          </w:p>
          <w:p w14:paraId="2001A519" w14:textId="77777777" w:rsidR="003D10B8" w:rsidRPr="003310A0" w:rsidRDefault="003D10B8" w:rsidP="00313575">
            <w:pPr>
              <w:widowControl/>
              <w:autoSpaceDE/>
              <w:autoSpaceDN/>
              <w:spacing w:before="100" w:beforeAutospacing="1" w:after="100" w:afterAutospacing="1"/>
              <w:rPr>
                <w:rFonts w:ascii="Arial" w:eastAsia="Times New Roman" w:hAnsi="Arial" w:cs="Arial"/>
                <w:lang w:val="id-ID" w:eastAsia="id-ID"/>
              </w:rPr>
            </w:pPr>
            <w:r w:rsidRPr="003310A0">
              <w:rPr>
                <w:rFonts w:ascii="Arial" w:eastAsia="Times New Roman" w:hAnsi="Arial" w:cs="Arial"/>
                <w:lang w:val="id-ID" w:eastAsia="id-ID"/>
              </w:rPr>
              <w:t>Melakukan perekaman suara dialog dan atmosfer lapangan (</w:t>
            </w:r>
            <w:r w:rsidRPr="003310A0">
              <w:rPr>
                <w:rFonts w:ascii="Arial" w:eastAsia="Times New Roman" w:hAnsi="Arial" w:cs="Arial"/>
                <w:i/>
                <w:iCs/>
                <w:lang w:val="id-ID" w:eastAsia="id-ID"/>
              </w:rPr>
              <w:t>ambience</w:t>
            </w:r>
            <w:r w:rsidRPr="003310A0">
              <w:rPr>
                <w:rFonts w:ascii="Arial" w:eastAsia="Times New Roman" w:hAnsi="Arial" w:cs="Arial"/>
                <w:lang w:val="id-ID" w:eastAsia="id-ID"/>
              </w:rPr>
              <w:t xml:space="preserve">) dengan kualitas audio </w:t>
            </w:r>
            <w:r w:rsidRPr="003310A0">
              <w:rPr>
                <w:rFonts w:ascii="Arial" w:eastAsia="Times New Roman" w:hAnsi="Arial" w:cs="Arial"/>
                <w:lang w:val="id-ID" w:eastAsia="id-ID"/>
              </w:rPr>
              <w:lastRenderedPageBreak/>
              <w:t>yang jernih (</w:t>
            </w:r>
            <w:r w:rsidRPr="003310A0">
              <w:rPr>
                <w:rFonts w:ascii="Arial" w:eastAsia="Times New Roman" w:hAnsi="Arial" w:cs="Arial"/>
                <w:i/>
                <w:iCs/>
                <w:lang w:val="id-ID" w:eastAsia="id-ID"/>
              </w:rPr>
              <w:t>clear level</w:t>
            </w:r>
            <w:r w:rsidRPr="003310A0">
              <w:rPr>
                <w:rFonts w:ascii="Arial" w:eastAsia="Times New Roman" w:hAnsi="Arial" w:cs="Arial"/>
                <w:lang w:val="id-ID" w:eastAsia="id-ID"/>
              </w:rPr>
              <w:t>).</w:t>
            </w:r>
          </w:p>
          <w:p w14:paraId="7A2769A0" w14:textId="77777777" w:rsidR="003D10B8" w:rsidRPr="003310A0" w:rsidRDefault="003D10B8" w:rsidP="00313575">
            <w:pPr>
              <w:widowControl/>
              <w:autoSpaceDE/>
              <w:autoSpaceDN/>
              <w:spacing w:before="100" w:beforeAutospacing="1" w:after="100" w:afterAutospacing="1"/>
              <w:rPr>
                <w:rFonts w:ascii="Arial" w:eastAsia="Times New Roman" w:hAnsi="Arial" w:cs="Arial"/>
                <w:lang w:val="id-ID" w:eastAsia="id-ID"/>
              </w:rPr>
            </w:pPr>
          </w:p>
        </w:tc>
      </w:tr>
      <w:tr w:rsidR="003D10B8" w:rsidRPr="003310A0" w14:paraId="3DC072D1" w14:textId="77777777" w:rsidTr="009C7B46">
        <w:trPr>
          <w:trHeight w:val="551"/>
        </w:trPr>
        <w:tc>
          <w:tcPr>
            <w:tcW w:w="1824" w:type="dxa"/>
          </w:tcPr>
          <w:p w14:paraId="4A3ACC5F" w14:textId="77777777" w:rsidR="003D10B8" w:rsidRPr="003310A0" w:rsidRDefault="003D10B8" w:rsidP="00313575">
            <w:pPr>
              <w:pBdr>
                <w:top w:val="nil"/>
                <w:left w:val="nil"/>
                <w:bottom w:val="nil"/>
                <w:right w:val="nil"/>
                <w:between w:val="nil"/>
              </w:pBdr>
              <w:ind w:right="98"/>
              <w:rPr>
                <w:rFonts w:ascii="Arial" w:hAnsi="Arial" w:cs="Arial"/>
              </w:rPr>
            </w:pPr>
            <w:r w:rsidRPr="003310A0">
              <w:rPr>
                <w:rFonts w:ascii="Arial" w:hAnsi="Arial" w:cs="Arial"/>
              </w:rPr>
              <w:lastRenderedPageBreak/>
              <w:t>Penyuntingan Gambar dan Suara (Pascaproduksi)</w:t>
            </w:r>
          </w:p>
        </w:tc>
        <w:tc>
          <w:tcPr>
            <w:tcW w:w="2972" w:type="dxa"/>
          </w:tcPr>
          <w:p w14:paraId="4CBF25B0" w14:textId="77777777" w:rsidR="003D10B8" w:rsidRPr="003310A0" w:rsidRDefault="003D10B8" w:rsidP="009C7B46">
            <w:pPr>
              <w:pBdr>
                <w:top w:val="nil"/>
                <w:left w:val="nil"/>
                <w:bottom w:val="nil"/>
                <w:right w:val="nil"/>
                <w:between w:val="nil"/>
              </w:pBdr>
              <w:ind w:left="107" w:right="148"/>
              <w:rPr>
                <w:rFonts w:ascii="Arial" w:hAnsi="Arial" w:cs="Arial"/>
              </w:rPr>
            </w:pPr>
            <w:r w:rsidRPr="003310A0">
              <w:rPr>
                <w:rFonts w:ascii="Arial" w:hAnsi="Arial" w:cs="Arial"/>
              </w:rPr>
              <w:t>Peserta didik mampu melakukan digital ingest, menyunting gambar (</w:t>
            </w:r>
            <w:r w:rsidRPr="003310A0">
              <w:rPr>
                <w:rFonts w:ascii="Arial" w:hAnsi="Arial" w:cs="Arial"/>
                <w:i/>
                <w:iCs/>
              </w:rPr>
              <w:t>offline &amp; online editing</w:t>
            </w:r>
            <w:r w:rsidRPr="003310A0">
              <w:rPr>
                <w:rFonts w:ascii="Arial" w:hAnsi="Arial" w:cs="Arial"/>
              </w:rPr>
              <w:t>), menerapkan transisi, melakukan penyelarasan suara (</w:t>
            </w:r>
            <w:r w:rsidRPr="003310A0">
              <w:rPr>
                <w:rFonts w:ascii="Arial" w:hAnsi="Arial" w:cs="Arial"/>
                <w:i/>
                <w:iCs/>
              </w:rPr>
              <w:t>audio mixing</w:t>
            </w:r>
            <w:r w:rsidRPr="003310A0">
              <w:rPr>
                <w:rFonts w:ascii="Arial" w:hAnsi="Arial" w:cs="Arial"/>
              </w:rPr>
              <w:t xml:space="preserve"> dasar), dan melakukan </w:t>
            </w:r>
            <w:r w:rsidRPr="003310A0">
              <w:rPr>
                <w:rFonts w:ascii="Arial" w:hAnsi="Arial" w:cs="Arial"/>
                <w:i/>
                <w:iCs/>
              </w:rPr>
              <w:t>exporting</w:t>
            </w:r>
            <w:r w:rsidRPr="003310A0">
              <w:rPr>
                <w:rFonts w:ascii="Arial" w:hAnsi="Arial" w:cs="Arial"/>
              </w:rPr>
              <w:t xml:space="preserve"> file master.</w:t>
            </w:r>
          </w:p>
        </w:tc>
        <w:tc>
          <w:tcPr>
            <w:tcW w:w="3534" w:type="dxa"/>
          </w:tcPr>
          <w:p w14:paraId="5C15AE39" w14:textId="77777777" w:rsidR="003D10B8" w:rsidRPr="003310A0" w:rsidRDefault="003D10B8" w:rsidP="00313575">
            <w:pPr>
              <w:widowControl/>
              <w:autoSpaceDE/>
              <w:autoSpaceDN/>
              <w:spacing w:before="100" w:beforeAutospacing="1" w:after="100" w:afterAutospacing="1"/>
              <w:rPr>
                <w:rFonts w:ascii="Arial" w:eastAsia="Times New Roman" w:hAnsi="Arial" w:cs="Arial"/>
                <w:lang w:val="id-ID" w:eastAsia="id-ID"/>
              </w:rPr>
            </w:pPr>
            <w:r w:rsidRPr="003310A0">
              <w:rPr>
                <w:rFonts w:ascii="Arial" w:eastAsia="Times New Roman" w:hAnsi="Arial" w:cs="Arial"/>
                <w:lang w:val="id-ID" w:eastAsia="id-ID"/>
              </w:rPr>
              <w:t>Melakukan manajemen file data digital (</w:t>
            </w:r>
            <w:r w:rsidRPr="003310A0">
              <w:rPr>
                <w:rFonts w:ascii="Arial" w:eastAsia="Times New Roman" w:hAnsi="Arial" w:cs="Arial"/>
                <w:i/>
                <w:iCs/>
                <w:lang w:val="id-ID" w:eastAsia="id-ID"/>
              </w:rPr>
              <w:t>ingesting &amp; logging</w:t>
            </w:r>
            <w:r w:rsidRPr="003310A0">
              <w:rPr>
                <w:rFonts w:ascii="Arial" w:eastAsia="Times New Roman" w:hAnsi="Arial" w:cs="Arial"/>
                <w:lang w:val="id-ID" w:eastAsia="id-ID"/>
              </w:rPr>
              <w:t xml:space="preserve">) hasil shooting ke dalam </w:t>
            </w:r>
            <w:r w:rsidRPr="003310A0">
              <w:rPr>
                <w:rFonts w:ascii="Arial" w:eastAsia="Times New Roman" w:hAnsi="Arial" w:cs="Arial"/>
                <w:i/>
                <w:iCs/>
                <w:lang w:val="id-ID" w:eastAsia="id-ID"/>
              </w:rPr>
              <w:t>software</w:t>
            </w:r>
            <w:r w:rsidRPr="003310A0">
              <w:rPr>
                <w:rFonts w:ascii="Arial" w:eastAsia="Times New Roman" w:hAnsi="Arial" w:cs="Arial"/>
                <w:lang w:val="id-ID" w:eastAsia="id-ID"/>
              </w:rPr>
              <w:t xml:space="preserve"> editing.</w:t>
            </w:r>
          </w:p>
          <w:p w14:paraId="46C9A004" w14:textId="77777777" w:rsidR="003D10B8" w:rsidRPr="003310A0" w:rsidRDefault="003D10B8" w:rsidP="00313575">
            <w:pPr>
              <w:widowControl/>
              <w:autoSpaceDE/>
              <w:autoSpaceDN/>
              <w:rPr>
                <w:rFonts w:ascii="Arial" w:eastAsia="Times New Roman" w:hAnsi="Arial" w:cs="Arial"/>
                <w:lang w:val="id-ID" w:eastAsia="id-ID"/>
              </w:rPr>
            </w:pPr>
            <w:r w:rsidRPr="003310A0">
              <w:rPr>
                <w:rFonts w:ascii="Arial" w:eastAsia="Times New Roman" w:hAnsi="Arial" w:cs="Arial"/>
                <w:lang w:val="id-ID" w:eastAsia="id-ID"/>
              </w:rPr>
              <w:t xml:space="preserve">Melakukan penyuntingan gambar berdasarkan skenario dan </w:t>
            </w:r>
            <w:r w:rsidRPr="003310A0">
              <w:rPr>
                <w:rFonts w:ascii="Arial" w:eastAsia="Times New Roman" w:hAnsi="Arial" w:cs="Arial"/>
                <w:i/>
                <w:iCs/>
                <w:lang w:val="id-ID" w:eastAsia="id-ID"/>
              </w:rPr>
              <w:t>continuity</w:t>
            </w:r>
            <w:r w:rsidRPr="003310A0">
              <w:rPr>
                <w:rFonts w:ascii="Arial" w:eastAsia="Times New Roman" w:hAnsi="Arial" w:cs="Arial"/>
                <w:lang w:val="id-ID" w:eastAsia="id-ID"/>
              </w:rPr>
              <w:t xml:space="preserve"> cerita (</w:t>
            </w:r>
            <w:r w:rsidRPr="003310A0">
              <w:rPr>
                <w:rFonts w:ascii="Arial" w:eastAsia="Times New Roman" w:hAnsi="Arial" w:cs="Arial"/>
                <w:i/>
                <w:iCs/>
                <w:lang w:val="id-ID" w:eastAsia="id-ID"/>
              </w:rPr>
              <w:t>rough cut</w:t>
            </w:r>
            <w:r w:rsidRPr="003310A0">
              <w:rPr>
                <w:rFonts w:ascii="Arial" w:eastAsia="Times New Roman" w:hAnsi="Arial" w:cs="Arial"/>
                <w:lang w:val="id-ID" w:eastAsia="id-ID"/>
              </w:rPr>
              <w:t xml:space="preserve"> hingga </w:t>
            </w:r>
            <w:r w:rsidRPr="003310A0">
              <w:rPr>
                <w:rFonts w:ascii="Arial" w:eastAsia="Times New Roman" w:hAnsi="Arial" w:cs="Arial"/>
                <w:i/>
                <w:iCs/>
                <w:lang w:val="id-ID" w:eastAsia="id-ID"/>
              </w:rPr>
              <w:t>fine cut</w:t>
            </w:r>
            <w:r w:rsidRPr="003310A0">
              <w:rPr>
                <w:rFonts w:ascii="Arial" w:eastAsia="Times New Roman" w:hAnsi="Arial" w:cs="Arial"/>
                <w:lang w:val="id-ID" w:eastAsia="id-ID"/>
              </w:rPr>
              <w:t>).</w:t>
            </w:r>
          </w:p>
          <w:p w14:paraId="400C9517" w14:textId="77777777" w:rsidR="003D10B8" w:rsidRPr="003310A0" w:rsidRDefault="003D10B8" w:rsidP="00313575">
            <w:pPr>
              <w:widowControl/>
              <w:autoSpaceDE/>
              <w:autoSpaceDN/>
              <w:spacing w:before="100" w:beforeAutospacing="1" w:after="100" w:afterAutospacing="1"/>
              <w:rPr>
                <w:rFonts w:ascii="Arial" w:eastAsia="Times New Roman" w:hAnsi="Arial" w:cs="Arial"/>
                <w:lang w:val="id-ID" w:eastAsia="id-ID"/>
              </w:rPr>
            </w:pPr>
          </w:p>
        </w:tc>
      </w:tr>
    </w:tbl>
    <w:p w14:paraId="1B017F24" w14:textId="77777777" w:rsidR="003D10B8" w:rsidRPr="003310A0" w:rsidRDefault="003D10B8" w:rsidP="00D24B35">
      <w:pPr>
        <w:pBdr>
          <w:top w:val="nil"/>
          <w:left w:val="nil"/>
          <w:bottom w:val="nil"/>
          <w:right w:val="nil"/>
          <w:between w:val="nil"/>
        </w:pBdr>
        <w:tabs>
          <w:tab w:val="left" w:pos="3187"/>
        </w:tabs>
        <w:spacing w:line="360" w:lineRule="auto"/>
        <w:ind w:left="1276" w:right="2"/>
        <w:rPr>
          <w:rFonts w:ascii="Arial" w:eastAsia="Arial" w:hAnsi="Arial" w:cs="Arial"/>
          <w:color w:val="000000"/>
          <w:lang w:val="id-ID"/>
        </w:rPr>
      </w:pPr>
    </w:p>
    <w:p w14:paraId="237738EF" w14:textId="77777777" w:rsidR="003D10B8" w:rsidRPr="003310A0" w:rsidRDefault="003D10B8" w:rsidP="003D10B8">
      <w:pPr>
        <w:pStyle w:val="ListParagraph"/>
        <w:numPr>
          <w:ilvl w:val="2"/>
          <w:numId w:val="64"/>
        </w:numPr>
        <w:pBdr>
          <w:top w:val="nil"/>
          <w:left w:val="nil"/>
          <w:bottom w:val="nil"/>
          <w:right w:val="nil"/>
          <w:between w:val="nil"/>
        </w:pBdr>
        <w:autoSpaceDE/>
        <w:autoSpaceDN/>
        <w:spacing w:line="360" w:lineRule="auto"/>
        <w:ind w:left="1276"/>
        <w:rPr>
          <w:rFonts w:ascii="Arial" w:eastAsia="Arial" w:hAnsi="Arial" w:cs="Arial"/>
          <w:color w:val="000000"/>
        </w:rPr>
      </w:pPr>
      <w:r w:rsidRPr="003310A0">
        <w:rPr>
          <w:rFonts w:ascii="Arial" w:eastAsia="Arial" w:hAnsi="Arial" w:cs="Arial"/>
          <w:color w:val="000000"/>
        </w:rPr>
        <w:t>Alur Tujuan Pembelajaran (ATP)</w:t>
      </w:r>
    </w:p>
    <w:p w14:paraId="2FCFECC9" w14:textId="77777777" w:rsidR="003D10B8" w:rsidRPr="003310A0" w:rsidRDefault="003D10B8" w:rsidP="00313575">
      <w:pPr>
        <w:pBdr>
          <w:top w:val="nil"/>
          <w:left w:val="nil"/>
          <w:bottom w:val="nil"/>
          <w:right w:val="nil"/>
          <w:between w:val="nil"/>
        </w:pBdr>
        <w:tabs>
          <w:tab w:val="left" w:pos="3187"/>
        </w:tabs>
        <w:spacing w:line="360" w:lineRule="auto"/>
        <w:ind w:left="1519" w:right="3"/>
        <w:rPr>
          <w:rFonts w:ascii="Arial" w:eastAsia="Arial" w:hAnsi="Arial" w:cs="Arial"/>
          <w:color w:val="000000"/>
          <w:lang w:val="id-ID"/>
        </w:rPr>
      </w:pPr>
      <w:r w:rsidRPr="003310A0">
        <w:rPr>
          <w:rFonts w:ascii="Arial" w:eastAsia="Arial" w:hAnsi="Arial" w:cs="Arial"/>
          <w:color w:val="000000"/>
        </w:rPr>
        <w:t xml:space="preserve">Mata Pelajaran </w:t>
      </w:r>
      <w:r w:rsidRPr="003310A0">
        <w:rPr>
          <w:rFonts w:ascii="Arial" w:eastAsia="Arial" w:hAnsi="Arial" w:cs="Arial"/>
          <w:color w:val="000000"/>
        </w:rPr>
        <w:tab/>
        <w:t xml:space="preserve">: </w:t>
      </w:r>
      <w:r w:rsidRPr="003310A0">
        <w:rPr>
          <w:rFonts w:ascii="Arial" w:eastAsia="Arial" w:hAnsi="Arial" w:cs="Arial"/>
          <w:color w:val="000000"/>
          <w:lang w:val="id-ID"/>
        </w:rPr>
        <w:t>Kompetensi Teknik Sepeda Motor</w:t>
      </w:r>
    </w:p>
    <w:p w14:paraId="56BBAB31" w14:textId="77777777" w:rsidR="003D10B8" w:rsidRPr="003310A0" w:rsidRDefault="003D10B8" w:rsidP="00313575">
      <w:pPr>
        <w:pBdr>
          <w:top w:val="nil"/>
          <w:left w:val="nil"/>
          <w:bottom w:val="nil"/>
          <w:right w:val="nil"/>
          <w:between w:val="nil"/>
        </w:pBdr>
        <w:tabs>
          <w:tab w:val="left" w:pos="3187"/>
        </w:tabs>
        <w:spacing w:line="360" w:lineRule="auto"/>
        <w:ind w:left="1519" w:right="1282"/>
        <w:rPr>
          <w:rFonts w:ascii="Arial" w:eastAsia="Arial" w:hAnsi="Arial" w:cs="Arial"/>
          <w:color w:val="000000"/>
          <w:lang w:val="id-ID"/>
        </w:rPr>
      </w:pPr>
      <w:r w:rsidRPr="003310A0">
        <w:rPr>
          <w:rFonts w:ascii="Arial" w:eastAsia="Arial" w:hAnsi="Arial" w:cs="Arial"/>
          <w:color w:val="000000"/>
        </w:rPr>
        <w:t>Kelas/Fase</w:t>
      </w:r>
      <w:r w:rsidRPr="003310A0">
        <w:rPr>
          <w:rFonts w:ascii="Arial" w:eastAsia="Arial" w:hAnsi="Arial" w:cs="Arial"/>
          <w:color w:val="000000"/>
        </w:rPr>
        <w:tab/>
      </w:r>
      <w:r w:rsidRPr="003310A0">
        <w:rPr>
          <w:rFonts w:ascii="Arial" w:eastAsia="Arial" w:hAnsi="Arial" w:cs="Arial"/>
          <w:color w:val="000000"/>
        </w:rPr>
        <w:tab/>
        <w:t xml:space="preserve">: </w:t>
      </w:r>
      <w:r w:rsidRPr="003310A0">
        <w:rPr>
          <w:rFonts w:ascii="Arial" w:eastAsia="Arial" w:hAnsi="Arial" w:cs="Arial"/>
          <w:color w:val="000000"/>
          <w:lang w:val="id-ID"/>
        </w:rPr>
        <w:t>11/F</w:t>
      </w:r>
    </w:p>
    <w:p w14:paraId="78A35E46" w14:textId="77777777" w:rsidR="003D10B8" w:rsidRPr="003310A0" w:rsidRDefault="003D10B8" w:rsidP="00313575">
      <w:pPr>
        <w:spacing w:line="360" w:lineRule="auto"/>
        <w:ind w:left="1560"/>
        <w:jc w:val="both"/>
        <w:rPr>
          <w:rFonts w:ascii="Arial" w:hAnsi="Arial" w:cs="Arial"/>
          <w:b/>
          <w:bCs/>
        </w:rPr>
      </w:pPr>
      <w:r w:rsidRPr="003310A0">
        <w:rPr>
          <w:rFonts w:ascii="Arial" w:hAnsi="Arial" w:cs="Arial"/>
          <w:b/>
          <w:bCs/>
        </w:rPr>
        <w:t>Alur 1: Sasis dan Kemudi (Bagian Pengendalian &amp; Kenyamanan)</w:t>
      </w:r>
    </w:p>
    <w:p w14:paraId="2E649DB7"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6: Melakukan perawatan berkala dan perbaikan pada sistem suspensi depan dan belakang.</w:t>
      </w:r>
    </w:p>
    <w:p w14:paraId="650339BD"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7: Melakukan pemeriksaan keausan ban, penyetelan rantai roda, atau perawatan drive belt.</w:t>
      </w:r>
    </w:p>
    <w:p w14:paraId="47CAF3B5"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4: Menguji, mendiagnosis, dan memperbaiki sistem rem (hidrolik dan mekanik/tromol).</w:t>
      </w:r>
    </w:p>
    <w:p w14:paraId="4FF43DBF"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5: Melakukan pembongkaran, pemeriksaan, dan penggantian komponen sistem kemudi (steering gear).</w:t>
      </w:r>
    </w:p>
    <w:p w14:paraId="67F19DCE" w14:textId="77777777" w:rsidR="003D10B8" w:rsidRPr="003310A0" w:rsidRDefault="003D10B8" w:rsidP="00313575">
      <w:pPr>
        <w:spacing w:line="360" w:lineRule="auto"/>
        <w:ind w:left="1560"/>
        <w:jc w:val="both"/>
        <w:rPr>
          <w:rFonts w:ascii="Arial" w:hAnsi="Arial" w:cs="Arial"/>
          <w:b/>
          <w:bCs/>
        </w:rPr>
      </w:pPr>
      <w:r w:rsidRPr="003310A0">
        <w:rPr>
          <w:rFonts w:ascii="Arial" w:hAnsi="Arial" w:cs="Arial"/>
          <w:b/>
          <w:bCs/>
        </w:rPr>
        <w:t>Alur 2: Perawatan Mesin / Engine Utama (Bagian Penggerak Dasar)</w:t>
      </w:r>
    </w:p>
    <w:p w14:paraId="3B3FC45F"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2: Melakukan perawatan berkala sistem pelumasan dan mengganti oli/saringan oli.</w:t>
      </w:r>
    </w:p>
    <w:p w14:paraId="185D56DE"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3: Memeriksa dan memperbaiki gangguan pada komponen sistem pendinginan (udara/cairan).</w:t>
      </w:r>
    </w:p>
    <w:p w14:paraId="4FDA3AC5"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1: Mendiagnosis gangguan pada sistem mekanisme katup dan melakukan penyetelan celah katup sesuai SOP.</w:t>
      </w:r>
    </w:p>
    <w:p w14:paraId="020D7348" w14:textId="77777777" w:rsidR="003D10B8" w:rsidRPr="003310A0" w:rsidRDefault="003D10B8" w:rsidP="00313575">
      <w:pPr>
        <w:spacing w:line="360" w:lineRule="auto"/>
        <w:ind w:left="1560"/>
        <w:jc w:val="both"/>
        <w:rPr>
          <w:rFonts w:ascii="Arial" w:hAnsi="Arial" w:cs="Arial"/>
          <w:b/>
          <w:bCs/>
        </w:rPr>
      </w:pPr>
      <w:r w:rsidRPr="003310A0">
        <w:rPr>
          <w:rFonts w:ascii="Arial" w:hAnsi="Arial" w:cs="Arial"/>
          <w:b/>
          <w:bCs/>
        </w:rPr>
        <w:t>Alur 3: Sistem Pemindah Tenaga (Drivetrain)</w:t>
      </w:r>
    </w:p>
    <w:p w14:paraId="590C5138"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lastRenderedPageBreak/>
        <w:t>TP 8: Melakukan perawatan dan perbaikan unit kopling (manual dan sentrifugal).</w:t>
      </w:r>
    </w:p>
    <w:p w14:paraId="4894B6CC"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9: Membongkar, memeriksa, dan merakit kembali komponen transmisi manual.</w:t>
      </w:r>
    </w:p>
    <w:p w14:paraId="0C359EB5"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10: Mendiagnosis kerusakan dan melakukan perawatan berkala pada komponen Continuously Variable Transmission (CVT).</w:t>
      </w:r>
    </w:p>
    <w:p w14:paraId="00163D21" w14:textId="77777777" w:rsidR="003D10B8" w:rsidRPr="003310A0" w:rsidRDefault="003D10B8" w:rsidP="00313575">
      <w:pPr>
        <w:spacing w:line="360" w:lineRule="auto"/>
        <w:ind w:left="1560"/>
        <w:jc w:val="both"/>
        <w:rPr>
          <w:rFonts w:ascii="Arial" w:hAnsi="Arial" w:cs="Arial"/>
          <w:b/>
          <w:bCs/>
        </w:rPr>
      </w:pPr>
      <w:r w:rsidRPr="003310A0">
        <w:rPr>
          <w:rFonts w:ascii="Arial" w:hAnsi="Arial" w:cs="Arial"/>
          <w:b/>
          <w:bCs/>
        </w:rPr>
        <w:t>SEMESTER 2: Kelistrikan, Sistem Injeksi (EMS), dan Dasar Motor Listrik</w:t>
      </w:r>
    </w:p>
    <w:p w14:paraId="7033D761" w14:textId="77777777" w:rsidR="003D10B8" w:rsidRPr="003310A0" w:rsidRDefault="003D10B8" w:rsidP="00313575">
      <w:pPr>
        <w:spacing w:line="360" w:lineRule="auto"/>
        <w:ind w:left="1560"/>
        <w:jc w:val="both"/>
        <w:rPr>
          <w:rFonts w:ascii="Arial" w:hAnsi="Arial" w:cs="Arial"/>
        </w:rPr>
      </w:pPr>
      <w:r w:rsidRPr="003310A0">
        <w:rPr>
          <w:rFonts w:ascii="Arial" w:hAnsi="Arial" w:cs="Arial"/>
        </w:rPr>
        <w:t>Fokus semester kedua berpindah ke sistem kelistrikan, diagnosis menggunakan komputer (scanner), serta pengenalan teknologi masa depan (sepeda motor listrik).</w:t>
      </w:r>
    </w:p>
    <w:p w14:paraId="0FDA8D84"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 xml:space="preserve">[TP 11: Wiring &amp; Instrumen] </w:t>
      </w:r>
      <w:r w:rsidRPr="003310A0">
        <w:rPr>
          <w:rFonts w:ascii="Arial Unicode MS" w:hAnsi="Arial Unicode MS" w:cs="Arial Unicode MS"/>
        </w:rPr>
        <w:t>➔</w:t>
      </w:r>
      <w:r w:rsidRPr="003310A0">
        <w:rPr>
          <w:rFonts w:ascii="Arial" w:hAnsi="Arial" w:cs="Arial"/>
        </w:rPr>
        <w:t xml:space="preserve"> [TP 12: Starter &amp; Pengisian] </w:t>
      </w:r>
      <w:r w:rsidRPr="003310A0">
        <w:rPr>
          <w:rFonts w:ascii="Arial Unicode MS" w:hAnsi="Arial Unicode MS" w:cs="Arial Unicode MS"/>
        </w:rPr>
        <w:t>➔</w:t>
      </w:r>
      <w:r w:rsidRPr="003310A0">
        <w:rPr>
          <w:rFonts w:ascii="Arial" w:hAnsi="Arial" w:cs="Arial"/>
        </w:rPr>
        <w:t xml:space="preserve"> [TP 13: Pengapian] </w:t>
      </w:r>
      <w:r w:rsidRPr="003310A0">
        <w:rPr>
          <w:rFonts w:ascii="Arial Unicode MS" w:hAnsi="Arial Unicode MS" w:cs="Arial Unicode MS"/>
        </w:rPr>
        <w:t>➔</w:t>
      </w:r>
      <w:r w:rsidRPr="003310A0">
        <w:rPr>
          <w:rFonts w:ascii="Arial" w:hAnsi="Arial" w:cs="Arial"/>
        </w:rPr>
        <w:t xml:space="preserve"> [TP 14 &amp; 15: Scanner Injeksi &amp; Reset ECM] </w:t>
      </w:r>
      <w:r w:rsidRPr="003310A0">
        <w:rPr>
          <w:rFonts w:ascii="Arial Unicode MS" w:hAnsi="Arial Unicode MS" w:cs="Arial Unicode MS"/>
        </w:rPr>
        <w:t>➔</w:t>
      </w:r>
      <w:r w:rsidRPr="003310A0">
        <w:rPr>
          <w:rFonts w:ascii="Arial" w:hAnsi="Arial" w:cs="Arial"/>
        </w:rPr>
        <w:t xml:space="preserve"> [TP 16: Komponen Motor Listrik]</w:t>
      </w:r>
    </w:p>
    <w:p w14:paraId="4E73CA02" w14:textId="77777777" w:rsidR="003D10B8" w:rsidRPr="003310A0" w:rsidRDefault="003D10B8" w:rsidP="00313575">
      <w:pPr>
        <w:spacing w:line="360" w:lineRule="auto"/>
        <w:ind w:left="1560"/>
        <w:jc w:val="both"/>
        <w:rPr>
          <w:rFonts w:ascii="Arial" w:hAnsi="Arial" w:cs="Arial"/>
          <w:b/>
          <w:bCs/>
        </w:rPr>
      </w:pPr>
      <w:r w:rsidRPr="003310A0">
        <w:rPr>
          <w:rFonts w:ascii="Arial" w:hAnsi="Arial" w:cs="Arial"/>
          <w:b/>
          <w:bCs/>
        </w:rPr>
        <w:t>Alur 4: Sistem Kelistrikan Sepeda Motor</w:t>
      </w:r>
    </w:p>
    <w:p w14:paraId="4B198C63"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11: Membaca wiring diagram dan mendiagnosis gangguan pada sistem penerangan dan instrumen panel.</w:t>
      </w:r>
    </w:p>
    <w:p w14:paraId="2E2B8DC1"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12: Menguji dan memperbaiki komponen sistem starter dan sistem pengisian (baterai, regulator).</w:t>
      </w:r>
    </w:p>
    <w:p w14:paraId="57E9EC25"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13: Mendiagnosis dan memperbaiki gangguan pada sistem pengapian (konvensional maupun elektronik).</w:t>
      </w:r>
    </w:p>
    <w:p w14:paraId="441528C6"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Alur 5: Engine Management System (EMS) &amp; Teknologi Baru</w:t>
      </w:r>
    </w:p>
    <w:p w14:paraId="7ACA0BE4"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14: Melakukan diagnosis gangguan sensor dan aktuator sistem injeksi bensin menggunakan scanner/diagnostic tools.</w:t>
      </w:r>
    </w:p>
    <w:p w14:paraId="34373379"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15: Melakukan reset ECM (Engine Control Module) dan kalibrasi sistem injeksi.</w:t>
      </w:r>
    </w:p>
    <w:p w14:paraId="44BE765C" w14:textId="77777777" w:rsidR="003D10B8" w:rsidRPr="003310A0" w:rsidRDefault="003D10B8" w:rsidP="00313575">
      <w:pPr>
        <w:spacing w:line="360" w:lineRule="auto"/>
        <w:ind w:left="2268"/>
        <w:jc w:val="both"/>
        <w:rPr>
          <w:rFonts w:ascii="Arial" w:hAnsi="Arial" w:cs="Arial"/>
        </w:rPr>
      </w:pPr>
      <w:r w:rsidRPr="003310A0">
        <w:rPr>
          <w:rFonts w:ascii="Arial" w:hAnsi="Arial" w:cs="Arial"/>
        </w:rPr>
        <w:t>TP 16: Mengidentifikasi tata letak dan fungsi komponen utama pada sepeda motor listrik (baterai, kontroler, motor penggerak).</w:t>
      </w:r>
    </w:p>
    <w:p w14:paraId="59CF7340" w14:textId="77777777" w:rsidR="003D10B8" w:rsidRPr="003310A0" w:rsidRDefault="003D10B8" w:rsidP="00FB2880">
      <w:pPr>
        <w:pBdr>
          <w:top w:val="nil"/>
          <w:left w:val="nil"/>
          <w:bottom w:val="nil"/>
          <w:right w:val="nil"/>
          <w:between w:val="nil"/>
        </w:pBdr>
        <w:tabs>
          <w:tab w:val="left" w:pos="3187"/>
        </w:tabs>
        <w:spacing w:line="360" w:lineRule="auto"/>
        <w:ind w:left="1519" w:right="3"/>
        <w:rPr>
          <w:rFonts w:ascii="Arial" w:eastAsia="Arial" w:hAnsi="Arial" w:cs="Arial"/>
          <w:color w:val="000000"/>
          <w:lang w:val="id-ID"/>
        </w:rPr>
      </w:pPr>
      <w:r w:rsidRPr="003310A0">
        <w:rPr>
          <w:rFonts w:ascii="Arial" w:eastAsia="Arial" w:hAnsi="Arial" w:cs="Arial"/>
          <w:color w:val="000000"/>
        </w:rPr>
        <w:lastRenderedPageBreak/>
        <w:t xml:space="preserve">Mata Pelajaran </w:t>
      </w:r>
      <w:r w:rsidRPr="003310A0">
        <w:rPr>
          <w:rFonts w:ascii="Arial" w:eastAsia="Arial" w:hAnsi="Arial" w:cs="Arial"/>
          <w:color w:val="000000"/>
        </w:rPr>
        <w:tab/>
        <w:t xml:space="preserve">: </w:t>
      </w:r>
      <w:r w:rsidRPr="003310A0">
        <w:rPr>
          <w:rFonts w:ascii="Arial" w:eastAsia="Arial" w:hAnsi="Arial" w:cs="Arial"/>
          <w:color w:val="000000"/>
          <w:lang w:val="id-ID"/>
        </w:rPr>
        <w:t>Kompetensi Produksi Film</w:t>
      </w:r>
    </w:p>
    <w:p w14:paraId="06853133" w14:textId="77777777" w:rsidR="003D10B8" w:rsidRPr="003310A0" w:rsidRDefault="003D10B8" w:rsidP="00FB2880">
      <w:pPr>
        <w:pBdr>
          <w:top w:val="nil"/>
          <w:left w:val="nil"/>
          <w:bottom w:val="nil"/>
          <w:right w:val="nil"/>
          <w:between w:val="nil"/>
        </w:pBdr>
        <w:tabs>
          <w:tab w:val="left" w:pos="3187"/>
        </w:tabs>
        <w:spacing w:line="360" w:lineRule="auto"/>
        <w:ind w:left="1519" w:right="1282"/>
        <w:rPr>
          <w:rFonts w:ascii="Arial" w:eastAsia="Arial" w:hAnsi="Arial" w:cs="Arial"/>
          <w:color w:val="000000"/>
          <w:lang w:val="id-ID"/>
        </w:rPr>
      </w:pPr>
      <w:r w:rsidRPr="003310A0">
        <w:rPr>
          <w:rFonts w:ascii="Arial" w:eastAsia="Arial" w:hAnsi="Arial" w:cs="Arial"/>
          <w:color w:val="000000"/>
        </w:rPr>
        <w:t>Kelas/Fase</w:t>
      </w:r>
      <w:r w:rsidRPr="003310A0">
        <w:rPr>
          <w:rFonts w:ascii="Arial" w:eastAsia="Arial" w:hAnsi="Arial" w:cs="Arial"/>
          <w:color w:val="000000"/>
        </w:rPr>
        <w:tab/>
      </w:r>
      <w:r w:rsidRPr="003310A0">
        <w:rPr>
          <w:rFonts w:ascii="Arial" w:eastAsia="Arial" w:hAnsi="Arial" w:cs="Arial"/>
          <w:color w:val="000000"/>
        </w:rPr>
        <w:tab/>
        <w:t xml:space="preserve">: </w:t>
      </w:r>
      <w:r w:rsidRPr="003310A0">
        <w:rPr>
          <w:rFonts w:ascii="Arial" w:eastAsia="Arial" w:hAnsi="Arial" w:cs="Arial"/>
          <w:color w:val="000000"/>
          <w:lang w:val="id-ID"/>
        </w:rPr>
        <w:t>11/F</w:t>
      </w:r>
    </w:p>
    <w:p w14:paraId="3EBD27ED" w14:textId="77777777" w:rsidR="003D10B8" w:rsidRPr="003310A0" w:rsidRDefault="003D10B8" w:rsidP="00FB2880">
      <w:pPr>
        <w:spacing w:line="360" w:lineRule="auto"/>
        <w:ind w:left="1560"/>
        <w:jc w:val="both"/>
        <w:rPr>
          <w:rFonts w:ascii="Arial" w:hAnsi="Arial" w:cs="Arial"/>
        </w:rPr>
      </w:pPr>
      <w:r w:rsidRPr="003310A0">
        <w:rPr>
          <w:rFonts w:ascii="Arial" w:hAnsi="Arial" w:cs="Arial"/>
          <w:b/>
          <w:bCs/>
        </w:rPr>
        <w:t>Alur 1 (Penulisan Cerita):</w:t>
      </w:r>
    </w:p>
    <w:p w14:paraId="79B183FD" w14:textId="77777777" w:rsidR="003D10B8" w:rsidRPr="003310A0" w:rsidRDefault="003D10B8" w:rsidP="00FB2880">
      <w:pPr>
        <w:spacing w:line="360" w:lineRule="auto"/>
        <w:ind w:left="2268"/>
        <w:jc w:val="both"/>
        <w:rPr>
          <w:rFonts w:ascii="Arial" w:hAnsi="Arial" w:cs="Arial"/>
        </w:rPr>
      </w:pPr>
      <w:r w:rsidRPr="003310A0">
        <w:rPr>
          <w:rFonts w:ascii="Arial" w:hAnsi="Arial" w:cs="Arial"/>
        </w:rPr>
        <w:t>TP 4: Mengembangkan ide cerita menjadi premis, sinopsis, dan treatment film pendek.</w:t>
      </w:r>
    </w:p>
    <w:p w14:paraId="2A217966" w14:textId="77777777" w:rsidR="003D10B8" w:rsidRPr="003310A0" w:rsidRDefault="003D10B8" w:rsidP="00FB2880">
      <w:pPr>
        <w:spacing w:line="360" w:lineRule="auto"/>
        <w:ind w:left="2268"/>
        <w:jc w:val="both"/>
        <w:rPr>
          <w:rFonts w:ascii="Arial" w:hAnsi="Arial" w:cs="Arial"/>
        </w:rPr>
      </w:pPr>
      <w:r w:rsidRPr="003310A0">
        <w:rPr>
          <w:rFonts w:ascii="Arial" w:hAnsi="Arial" w:cs="Arial"/>
        </w:rPr>
        <w:t>TP 5: Menulis skenario film pendek (fiksi/dokumenter) dengan format standar industri (format master scene).</w:t>
      </w:r>
    </w:p>
    <w:p w14:paraId="613AF487" w14:textId="77777777" w:rsidR="003D10B8" w:rsidRPr="003310A0" w:rsidRDefault="003D10B8" w:rsidP="00FB2880">
      <w:pPr>
        <w:spacing w:line="360" w:lineRule="auto"/>
        <w:ind w:left="1560"/>
        <w:jc w:val="both"/>
        <w:rPr>
          <w:rFonts w:ascii="Arial" w:hAnsi="Arial" w:cs="Arial"/>
        </w:rPr>
      </w:pPr>
      <w:r w:rsidRPr="003310A0">
        <w:rPr>
          <w:rFonts w:ascii="Arial" w:hAnsi="Arial" w:cs="Arial"/>
          <w:b/>
          <w:bCs/>
        </w:rPr>
        <w:t>Alur 2 (Manajemen &amp; Penyutradaraan):</w:t>
      </w:r>
    </w:p>
    <w:p w14:paraId="2DC3BAE8" w14:textId="77777777" w:rsidR="003D10B8" w:rsidRPr="003310A0" w:rsidRDefault="003D10B8" w:rsidP="00FB2880">
      <w:pPr>
        <w:spacing w:line="360" w:lineRule="auto"/>
        <w:ind w:left="2268"/>
        <w:jc w:val="both"/>
        <w:rPr>
          <w:rFonts w:ascii="Arial" w:hAnsi="Arial" w:cs="Arial"/>
        </w:rPr>
      </w:pPr>
      <w:r w:rsidRPr="003310A0">
        <w:rPr>
          <w:rFonts w:ascii="Arial" w:hAnsi="Arial" w:cs="Arial"/>
        </w:rPr>
        <w:t>TP 1: Menganalisis skenario untuk membuat breakdown kebutuhan produksi (kru, pemain, lokasi, properti).</w:t>
      </w:r>
    </w:p>
    <w:p w14:paraId="48E62448" w14:textId="77777777" w:rsidR="003D10B8" w:rsidRPr="003310A0" w:rsidRDefault="003D10B8" w:rsidP="00FB2880">
      <w:pPr>
        <w:spacing w:line="360" w:lineRule="auto"/>
        <w:ind w:left="2268"/>
        <w:jc w:val="both"/>
        <w:rPr>
          <w:rFonts w:ascii="Arial" w:hAnsi="Arial" w:cs="Arial"/>
        </w:rPr>
      </w:pPr>
      <w:r w:rsidRPr="003310A0">
        <w:rPr>
          <w:rFonts w:ascii="Arial" w:hAnsi="Arial" w:cs="Arial"/>
        </w:rPr>
        <w:t>TP 2: Menyusun Rencana Anggaran Biaya (RAB) dan jadwal pelaksanaan shooting (shooting schedule) sederhana.</w:t>
      </w:r>
    </w:p>
    <w:p w14:paraId="400ABB5E" w14:textId="77777777" w:rsidR="003D10B8" w:rsidRPr="003310A0" w:rsidRDefault="003D10B8" w:rsidP="00FB2880">
      <w:pPr>
        <w:spacing w:line="360" w:lineRule="auto"/>
        <w:ind w:left="2268"/>
        <w:jc w:val="both"/>
        <w:rPr>
          <w:rFonts w:ascii="Arial" w:hAnsi="Arial" w:cs="Arial"/>
        </w:rPr>
      </w:pPr>
      <w:r w:rsidRPr="003310A0">
        <w:rPr>
          <w:rFonts w:ascii="Arial" w:hAnsi="Arial" w:cs="Arial"/>
        </w:rPr>
        <w:t>TP 3: Menerjemahkan skenario menjadi shot list sutradara dan memandu pembuatan storyboard.</w:t>
      </w:r>
    </w:p>
    <w:p w14:paraId="76C2DD7C" w14:textId="77777777" w:rsidR="003D10B8" w:rsidRPr="003310A0" w:rsidRDefault="003D10B8" w:rsidP="00FB2880">
      <w:pPr>
        <w:pBdr>
          <w:top w:val="nil"/>
          <w:left w:val="nil"/>
          <w:bottom w:val="nil"/>
          <w:right w:val="nil"/>
          <w:between w:val="nil"/>
        </w:pBdr>
        <w:tabs>
          <w:tab w:val="left" w:pos="3187"/>
        </w:tabs>
        <w:spacing w:line="360" w:lineRule="auto"/>
        <w:ind w:left="1519" w:right="1282"/>
        <w:rPr>
          <w:rFonts w:ascii="Arial" w:eastAsia="Arial" w:hAnsi="Arial" w:cs="Arial"/>
          <w:color w:val="000000"/>
          <w:lang w:val="en-US"/>
        </w:rPr>
      </w:pPr>
    </w:p>
    <w:p w14:paraId="2CB7E42C" w14:textId="77777777" w:rsidR="003D10B8" w:rsidRPr="003310A0" w:rsidRDefault="003D10B8" w:rsidP="003D10B8">
      <w:pPr>
        <w:pStyle w:val="ListParagraph"/>
        <w:numPr>
          <w:ilvl w:val="0"/>
          <w:numId w:val="63"/>
        </w:numPr>
        <w:pBdr>
          <w:top w:val="nil"/>
          <w:left w:val="nil"/>
          <w:bottom w:val="nil"/>
          <w:right w:val="nil"/>
          <w:between w:val="nil"/>
        </w:pBdr>
        <w:tabs>
          <w:tab w:val="left" w:pos="3187"/>
        </w:tabs>
        <w:spacing w:line="360" w:lineRule="auto"/>
        <w:ind w:left="567" w:right="1282"/>
        <w:rPr>
          <w:rFonts w:ascii="Arial" w:eastAsia="Arial" w:hAnsi="Arial" w:cs="Arial"/>
          <w:color w:val="000000"/>
          <w:lang w:val="en-US"/>
        </w:rPr>
      </w:pPr>
      <w:r w:rsidRPr="003310A0">
        <w:rPr>
          <w:rFonts w:ascii="Arial" w:eastAsia="Arial" w:hAnsi="Arial" w:cs="Arial"/>
          <w:b/>
          <w:bCs/>
          <w:color w:val="000000"/>
        </w:rPr>
        <w:t>Perencanaan Pembelajaran Kokurikuler</w:t>
      </w:r>
    </w:p>
    <w:p w14:paraId="25B924DB" w14:textId="77777777" w:rsidR="003D10B8" w:rsidRPr="003310A0" w:rsidRDefault="003D10B8" w:rsidP="009C7B46">
      <w:pPr>
        <w:spacing w:line="360" w:lineRule="auto"/>
        <w:ind w:left="567"/>
        <w:jc w:val="both"/>
        <w:rPr>
          <w:rFonts w:ascii="Arial" w:hAnsi="Arial" w:cs="Arial"/>
          <w:lang w:val="id-ID"/>
        </w:rPr>
      </w:pPr>
      <w:r w:rsidRPr="003310A0">
        <w:rPr>
          <w:rFonts w:ascii="Arial" w:hAnsi="Arial" w:cs="Arial"/>
        </w:rPr>
        <w:t>Nama Sekolah</w:t>
      </w:r>
      <w:r w:rsidRPr="003310A0">
        <w:rPr>
          <w:rFonts w:ascii="Arial" w:hAnsi="Arial" w:cs="Arial"/>
          <w:lang w:val="id-ID"/>
        </w:rPr>
        <w:tab/>
      </w:r>
      <w:r w:rsidRPr="003310A0">
        <w:rPr>
          <w:rFonts w:ascii="Arial" w:hAnsi="Arial" w:cs="Arial"/>
          <w:lang w:val="id-ID"/>
        </w:rPr>
        <w:tab/>
      </w:r>
      <w:r w:rsidRPr="003310A0">
        <w:rPr>
          <w:rFonts w:ascii="Arial" w:hAnsi="Arial" w:cs="Arial"/>
        </w:rPr>
        <w:t>: SMK</w:t>
      </w:r>
      <w:r w:rsidRPr="003310A0">
        <w:rPr>
          <w:rFonts w:ascii="Arial" w:hAnsi="Arial" w:cs="Arial"/>
          <w:lang w:val="id-ID"/>
        </w:rPr>
        <w:t>S Al-Ma’arif</w:t>
      </w:r>
    </w:p>
    <w:p w14:paraId="4AC7BA3A" w14:textId="77777777" w:rsidR="003D10B8" w:rsidRPr="003310A0" w:rsidRDefault="003D10B8" w:rsidP="009C7B46">
      <w:pPr>
        <w:spacing w:line="360" w:lineRule="auto"/>
        <w:ind w:left="567"/>
        <w:jc w:val="both"/>
        <w:rPr>
          <w:rFonts w:ascii="Arial" w:hAnsi="Arial" w:cs="Arial"/>
        </w:rPr>
      </w:pPr>
      <w:r w:rsidRPr="003310A0">
        <w:rPr>
          <w:rFonts w:ascii="Arial" w:hAnsi="Arial" w:cs="Arial"/>
        </w:rPr>
        <w:t>Mata Pelajaran</w:t>
      </w:r>
      <w:r w:rsidRPr="003310A0">
        <w:rPr>
          <w:rFonts w:ascii="Arial" w:hAnsi="Arial" w:cs="Arial"/>
          <w:lang w:val="id-ID"/>
        </w:rPr>
        <w:tab/>
      </w:r>
      <w:r w:rsidRPr="003310A0">
        <w:rPr>
          <w:rFonts w:ascii="Arial" w:hAnsi="Arial" w:cs="Arial"/>
          <w:lang w:val="id-ID"/>
        </w:rPr>
        <w:tab/>
      </w:r>
      <w:r w:rsidRPr="003310A0">
        <w:rPr>
          <w:rFonts w:ascii="Arial" w:hAnsi="Arial" w:cs="Arial"/>
        </w:rPr>
        <w:t>: Kokurikuler (Proyek Kreatif dan Kewirausahaan / TeFa)</w:t>
      </w:r>
    </w:p>
    <w:p w14:paraId="6B4026A6" w14:textId="77777777" w:rsidR="003D10B8" w:rsidRPr="003310A0" w:rsidRDefault="003D10B8" w:rsidP="009C7B46">
      <w:pPr>
        <w:spacing w:line="360" w:lineRule="auto"/>
        <w:ind w:left="567"/>
        <w:jc w:val="both"/>
        <w:rPr>
          <w:rFonts w:ascii="Arial" w:hAnsi="Arial" w:cs="Arial"/>
        </w:rPr>
      </w:pPr>
      <w:r w:rsidRPr="003310A0">
        <w:rPr>
          <w:rFonts w:ascii="Arial" w:hAnsi="Arial" w:cs="Arial"/>
        </w:rPr>
        <w:t>Kompetensi Keahlian</w:t>
      </w:r>
      <w:r w:rsidRPr="003310A0">
        <w:rPr>
          <w:rFonts w:ascii="Arial" w:hAnsi="Arial" w:cs="Arial"/>
          <w:lang w:val="id-ID"/>
        </w:rPr>
        <w:tab/>
      </w:r>
      <w:r w:rsidRPr="003310A0">
        <w:rPr>
          <w:rFonts w:ascii="Arial" w:hAnsi="Arial" w:cs="Arial"/>
        </w:rPr>
        <w:t>: Teknik Sepeda Motor (TSM) &amp; Produksi Film (PF)</w:t>
      </w:r>
    </w:p>
    <w:p w14:paraId="17179782" w14:textId="77777777" w:rsidR="003D10B8" w:rsidRPr="003310A0" w:rsidRDefault="003D10B8" w:rsidP="009C7B46">
      <w:pPr>
        <w:spacing w:line="360" w:lineRule="auto"/>
        <w:ind w:left="567"/>
        <w:jc w:val="both"/>
        <w:rPr>
          <w:rFonts w:ascii="Arial" w:hAnsi="Arial" w:cs="Arial"/>
        </w:rPr>
      </w:pPr>
      <w:r w:rsidRPr="003310A0">
        <w:rPr>
          <w:rFonts w:ascii="Arial" w:hAnsi="Arial" w:cs="Arial"/>
        </w:rPr>
        <w:t>Kelas / Semester</w:t>
      </w:r>
      <w:r w:rsidRPr="003310A0">
        <w:rPr>
          <w:rFonts w:ascii="Arial" w:hAnsi="Arial" w:cs="Arial"/>
          <w:lang w:val="id-ID"/>
        </w:rPr>
        <w:tab/>
      </w:r>
      <w:r w:rsidRPr="003310A0">
        <w:rPr>
          <w:rFonts w:ascii="Arial" w:hAnsi="Arial" w:cs="Arial"/>
        </w:rPr>
        <w:t>: XI / Ganjil atau Genap</w:t>
      </w:r>
    </w:p>
    <w:p w14:paraId="7F1C0A99" w14:textId="77777777" w:rsidR="003D10B8" w:rsidRPr="003310A0" w:rsidRDefault="003D10B8" w:rsidP="009C7B46">
      <w:pPr>
        <w:spacing w:line="360" w:lineRule="auto"/>
        <w:ind w:left="567"/>
        <w:jc w:val="both"/>
        <w:rPr>
          <w:rFonts w:ascii="Arial" w:hAnsi="Arial" w:cs="Arial"/>
        </w:rPr>
      </w:pPr>
      <w:r w:rsidRPr="003310A0">
        <w:rPr>
          <w:rFonts w:ascii="Arial" w:hAnsi="Arial" w:cs="Arial"/>
        </w:rPr>
        <w:t>Alokasi Waktu</w:t>
      </w:r>
      <w:r w:rsidRPr="003310A0">
        <w:rPr>
          <w:rFonts w:ascii="Arial" w:hAnsi="Arial" w:cs="Arial"/>
          <w:lang w:val="id-ID"/>
        </w:rPr>
        <w:tab/>
      </w:r>
      <w:r w:rsidRPr="003310A0">
        <w:rPr>
          <w:rFonts w:ascii="Arial" w:hAnsi="Arial" w:cs="Arial"/>
          <w:lang w:val="id-ID"/>
        </w:rPr>
        <w:tab/>
      </w:r>
      <w:r w:rsidRPr="003310A0">
        <w:rPr>
          <w:rFonts w:ascii="Arial" w:hAnsi="Arial" w:cs="Arial"/>
        </w:rPr>
        <w:t>: 4 Pertemuan (Sesuaikan dengan blok jadwal kokurikuler)</w:t>
      </w:r>
    </w:p>
    <w:p w14:paraId="71CF8E82" w14:textId="77777777" w:rsidR="003D10B8" w:rsidRPr="003310A0" w:rsidRDefault="003D10B8" w:rsidP="009C7B46">
      <w:pPr>
        <w:spacing w:line="360" w:lineRule="auto"/>
        <w:ind w:left="567"/>
        <w:jc w:val="both"/>
        <w:rPr>
          <w:rFonts w:ascii="Arial" w:hAnsi="Arial" w:cs="Arial"/>
        </w:rPr>
      </w:pPr>
      <w:r w:rsidRPr="003310A0">
        <w:rPr>
          <w:rFonts w:ascii="Arial" w:hAnsi="Arial" w:cs="Arial"/>
        </w:rPr>
        <w:t>Judul Proyek</w:t>
      </w:r>
      <w:r w:rsidRPr="003310A0">
        <w:rPr>
          <w:rFonts w:ascii="Arial" w:hAnsi="Arial" w:cs="Arial"/>
          <w:lang w:val="id-ID"/>
        </w:rPr>
        <w:tab/>
      </w:r>
      <w:r w:rsidRPr="003310A0">
        <w:rPr>
          <w:rFonts w:ascii="Arial" w:hAnsi="Arial" w:cs="Arial"/>
          <w:lang w:val="id-ID"/>
        </w:rPr>
        <w:tab/>
      </w:r>
      <w:r w:rsidRPr="003310A0">
        <w:rPr>
          <w:rFonts w:ascii="Arial" w:hAnsi="Arial" w:cs="Arial"/>
        </w:rPr>
        <w:t>: “Digital Branding &amp; Video Edukasi Kreatif Layanan Bengkel TSM</w:t>
      </w:r>
    </w:p>
    <w:p w14:paraId="429B060A" w14:textId="77777777" w:rsidR="003D10B8" w:rsidRPr="003310A0" w:rsidRDefault="003D10B8" w:rsidP="009C7B46">
      <w:pPr>
        <w:pStyle w:val="ListParagraph"/>
        <w:pBdr>
          <w:top w:val="nil"/>
          <w:left w:val="nil"/>
          <w:bottom w:val="nil"/>
          <w:right w:val="nil"/>
          <w:between w:val="nil"/>
        </w:pBdr>
        <w:tabs>
          <w:tab w:val="left" w:pos="3187"/>
        </w:tabs>
        <w:spacing w:line="360" w:lineRule="auto"/>
        <w:ind w:left="567" w:right="1282" w:firstLine="0"/>
        <w:rPr>
          <w:rFonts w:ascii="Arial" w:eastAsia="Arial" w:hAnsi="Arial" w:cs="Arial"/>
          <w:color w:val="000000"/>
          <w:lang w:val="id-ID"/>
        </w:rPr>
      </w:pPr>
    </w:p>
    <w:p w14:paraId="50438E5D" w14:textId="77777777" w:rsidR="003D10B8" w:rsidRPr="003310A0" w:rsidRDefault="003D10B8" w:rsidP="003867C8">
      <w:pPr>
        <w:pStyle w:val="ListParagraph"/>
        <w:spacing w:line="360" w:lineRule="auto"/>
        <w:ind w:left="284" w:firstLine="0"/>
        <w:rPr>
          <w:rFonts w:ascii="Arial" w:hAnsi="Arial" w:cs="Arial"/>
          <w:b/>
          <w:bCs/>
          <w:lang w:val="id-ID"/>
        </w:rPr>
      </w:pPr>
    </w:p>
    <w:p w14:paraId="4AB972BB" w14:textId="77777777" w:rsidR="003D10B8" w:rsidRPr="003310A0" w:rsidRDefault="003D10B8" w:rsidP="003867C8">
      <w:pPr>
        <w:pStyle w:val="ListParagraph"/>
        <w:spacing w:line="360" w:lineRule="auto"/>
        <w:ind w:left="284" w:firstLine="0"/>
        <w:rPr>
          <w:rFonts w:ascii="Arial" w:hAnsi="Arial" w:cs="Arial"/>
          <w:b/>
          <w:bCs/>
          <w:lang w:val="id-ID"/>
        </w:rPr>
      </w:pPr>
    </w:p>
    <w:p w14:paraId="47734DD2" w14:textId="77777777" w:rsidR="003D10B8" w:rsidRPr="003310A0" w:rsidRDefault="003D10B8" w:rsidP="003867C8">
      <w:pPr>
        <w:pStyle w:val="ListParagraph"/>
        <w:spacing w:line="360" w:lineRule="auto"/>
        <w:ind w:left="284" w:firstLine="0"/>
        <w:rPr>
          <w:rFonts w:ascii="Arial" w:hAnsi="Arial" w:cs="Arial"/>
          <w:b/>
          <w:bCs/>
          <w:lang w:val="id-ID"/>
        </w:rPr>
      </w:pPr>
    </w:p>
    <w:p w14:paraId="2D7D3B9F" w14:textId="77777777" w:rsidR="003D10B8" w:rsidRPr="003310A0" w:rsidRDefault="003D10B8" w:rsidP="003D10B8">
      <w:pPr>
        <w:pStyle w:val="ListParagraph"/>
        <w:numPr>
          <w:ilvl w:val="0"/>
          <w:numId w:val="66"/>
        </w:numPr>
        <w:spacing w:line="360" w:lineRule="auto"/>
        <w:ind w:left="993"/>
        <w:rPr>
          <w:rFonts w:ascii="Arial" w:hAnsi="Arial" w:cs="Arial"/>
          <w:b/>
          <w:bCs/>
        </w:rPr>
      </w:pPr>
      <w:r w:rsidRPr="003310A0">
        <w:rPr>
          <w:rFonts w:ascii="Arial" w:hAnsi="Arial" w:cs="Arial"/>
          <w:b/>
          <w:bCs/>
        </w:rPr>
        <w:t>Tujuan Pembelajaran</w:t>
      </w:r>
    </w:p>
    <w:p w14:paraId="3864FD6E" w14:textId="77777777" w:rsidR="003D10B8" w:rsidRPr="003310A0" w:rsidRDefault="003D10B8" w:rsidP="009C7B46">
      <w:pPr>
        <w:pStyle w:val="ListParagraph"/>
        <w:spacing w:line="360" w:lineRule="auto"/>
        <w:ind w:left="993" w:firstLine="0"/>
        <w:rPr>
          <w:rFonts w:ascii="Arial" w:hAnsi="Arial" w:cs="Arial"/>
          <w:b/>
          <w:bCs/>
        </w:rPr>
      </w:pPr>
      <w:r w:rsidRPr="003310A0">
        <w:rPr>
          <w:rFonts w:ascii="Arial" w:hAnsi="Arial" w:cs="Arial"/>
        </w:rPr>
        <w:t>Melalui proyek kokurikuler kolaboratif ini, diharapkan</w:t>
      </w:r>
      <w:r w:rsidRPr="003310A0">
        <w:rPr>
          <w:rFonts w:ascii="Arial" w:hAnsi="Arial" w:cs="Arial"/>
          <w:lang w:val="id-ID"/>
        </w:rPr>
        <w:t xml:space="preserve"> </w:t>
      </w:r>
      <w:r w:rsidRPr="003310A0">
        <w:rPr>
          <w:rFonts w:ascii="Arial" w:hAnsi="Arial" w:cs="Arial"/>
        </w:rPr>
        <w:t>:</w:t>
      </w:r>
    </w:p>
    <w:p w14:paraId="155B476B" w14:textId="77777777" w:rsidR="003D10B8" w:rsidRPr="003310A0" w:rsidRDefault="003D10B8" w:rsidP="003D10B8">
      <w:pPr>
        <w:pStyle w:val="ListParagraph"/>
        <w:numPr>
          <w:ilvl w:val="0"/>
          <w:numId w:val="67"/>
        </w:numPr>
        <w:spacing w:line="360" w:lineRule="auto"/>
        <w:ind w:left="1418"/>
        <w:rPr>
          <w:rFonts w:ascii="Arial" w:hAnsi="Arial" w:cs="Arial"/>
        </w:rPr>
      </w:pPr>
      <w:r w:rsidRPr="003310A0">
        <w:rPr>
          <w:rFonts w:ascii="Arial" w:hAnsi="Arial" w:cs="Arial"/>
        </w:rPr>
        <w:t xml:space="preserve">Siswa TSM mampu mendemonstrasikan prosedur perawatan berkala sepeda motor secara presisi dan menjelaskannya dengan </w:t>
      </w:r>
      <w:r w:rsidRPr="003310A0">
        <w:rPr>
          <w:rFonts w:ascii="Arial" w:hAnsi="Arial" w:cs="Arial"/>
        </w:rPr>
        <w:lastRenderedPageBreak/>
        <w:t>bahasa yang mudah dipahami.</w:t>
      </w:r>
    </w:p>
    <w:p w14:paraId="69CFA145" w14:textId="77777777" w:rsidR="003D10B8" w:rsidRPr="003310A0" w:rsidRDefault="003D10B8" w:rsidP="003D10B8">
      <w:pPr>
        <w:pStyle w:val="ListParagraph"/>
        <w:numPr>
          <w:ilvl w:val="0"/>
          <w:numId w:val="67"/>
        </w:numPr>
        <w:spacing w:line="360" w:lineRule="auto"/>
        <w:ind w:left="1418"/>
        <w:rPr>
          <w:rFonts w:ascii="Arial" w:hAnsi="Arial" w:cs="Arial"/>
        </w:rPr>
      </w:pPr>
      <w:r w:rsidRPr="003310A0">
        <w:rPr>
          <w:rFonts w:ascii="Arial" w:hAnsi="Arial" w:cs="Arial"/>
        </w:rPr>
        <w:t>Siswa PF mampu merancang storyboard, melakukan produksi (shooting), dan pascaproduksi (editing) video edukasi/promosi yang bernilai estetika dan komersial tinggi.</w:t>
      </w:r>
    </w:p>
    <w:p w14:paraId="5D6AC641" w14:textId="77777777" w:rsidR="003D10B8" w:rsidRPr="003310A0" w:rsidRDefault="003D10B8" w:rsidP="003D10B8">
      <w:pPr>
        <w:pStyle w:val="ListParagraph"/>
        <w:numPr>
          <w:ilvl w:val="0"/>
          <w:numId w:val="67"/>
        </w:numPr>
        <w:spacing w:line="360" w:lineRule="auto"/>
        <w:ind w:left="1418"/>
        <w:rPr>
          <w:rFonts w:ascii="Arial" w:hAnsi="Arial" w:cs="Arial"/>
        </w:rPr>
      </w:pPr>
      <w:r w:rsidRPr="003310A0">
        <w:rPr>
          <w:rFonts w:ascii="Arial" w:hAnsi="Arial" w:cs="Arial"/>
        </w:rPr>
        <w:t>Kedua Jurusan mampu berkolaborasi, berkomunikasi secara profesional, dan membangun jiwa entrepreneurship dalam mengelola konten digital untuk Teaching Factory.</w:t>
      </w:r>
    </w:p>
    <w:p w14:paraId="6444A4EC" w14:textId="77777777" w:rsidR="003D10B8" w:rsidRPr="003310A0" w:rsidRDefault="003D10B8" w:rsidP="003D10B8">
      <w:pPr>
        <w:pStyle w:val="ListParagraph"/>
        <w:numPr>
          <w:ilvl w:val="0"/>
          <w:numId w:val="66"/>
        </w:numPr>
        <w:spacing w:line="360" w:lineRule="auto"/>
        <w:ind w:left="993"/>
        <w:rPr>
          <w:rFonts w:ascii="Arial" w:hAnsi="Arial" w:cs="Arial"/>
          <w:b/>
          <w:bCs/>
        </w:rPr>
      </w:pPr>
      <w:r w:rsidRPr="003310A0">
        <w:rPr>
          <w:rFonts w:ascii="Arial" w:hAnsi="Arial" w:cs="Arial"/>
          <w:b/>
          <w:bCs/>
        </w:rPr>
        <w:t>Kompetensi Dasar / Elemen yang Diintegrasikan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5"/>
        <w:gridCol w:w="3403"/>
        <w:gridCol w:w="3200"/>
      </w:tblGrid>
      <w:tr w:rsidR="003D10B8" w:rsidRPr="003310A0" w14:paraId="36584561" w14:textId="77777777" w:rsidTr="0029170A">
        <w:trPr>
          <w:tblHeader/>
          <w:tblCellSpacing w:w="15" w:type="dxa"/>
        </w:trPr>
        <w:tc>
          <w:tcPr>
            <w:tcW w:w="0" w:type="auto"/>
            <w:tcMar>
              <w:top w:w="120" w:type="dxa"/>
              <w:left w:w="180" w:type="dxa"/>
              <w:bottom w:w="120" w:type="dxa"/>
              <w:right w:w="180" w:type="dxa"/>
            </w:tcMar>
            <w:vAlign w:val="center"/>
            <w:hideMark/>
          </w:tcPr>
          <w:p w14:paraId="3877CE7F" w14:textId="77777777" w:rsidR="003D10B8" w:rsidRPr="003310A0" w:rsidRDefault="003D10B8" w:rsidP="009C7B46">
            <w:pPr>
              <w:spacing w:line="360" w:lineRule="auto"/>
              <w:jc w:val="both"/>
              <w:rPr>
                <w:rFonts w:ascii="Arial" w:hAnsi="Arial" w:cs="Arial"/>
                <w:b/>
                <w:bCs/>
              </w:rPr>
            </w:pPr>
            <w:r w:rsidRPr="003310A0">
              <w:rPr>
                <w:rFonts w:ascii="Arial" w:hAnsi="Arial" w:cs="Arial"/>
                <w:b/>
                <w:bCs/>
              </w:rPr>
              <w:t>Kompetensi Keahlian</w:t>
            </w:r>
          </w:p>
        </w:tc>
        <w:tc>
          <w:tcPr>
            <w:tcW w:w="0" w:type="auto"/>
            <w:tcMar>
              <w:top w:w="120" w:type="dxa"/>
              <w:left w:w="180" w:type="dxa"/>
              <w:bottom w:w="120" w:type="dxa"/>
              <w:right w:w="180" w:type="dxa"/>
            </w:tcMar>
            <w:vAlign w:val="center"/>
            <w:hideMark/>
          </w:tcPr>
          <w:p w14:paraId="6739B307" w14:textId="77777777" w:rsidR="003D10B8" w:rsidRPr="003310A0" w:rsidRDefault="003D10B8" w:rsidP="009C7B46">
            <w:pPr>
              <w:spacing w:line="360" w:lineRule="auto"/>
              <w:jc w:val="both"/>
              <w:rPr>
                <w:rFonts w:ascii="Arial" w:hAnsi="Arial" w:cs="Arial"/>
                <w:b/>
                <w:bCs/>
              </w:rPr>
            </w:pPr>
            <w:r w:rsidRPr="003310A0">
              <w:rPr>
                <w:rFonts w:ascii="Arial" w:hAnsi="Arial" w:cs="Arial"/>
                <w:b/>
                <w:bCs/>
              </w:rPr>
              <w:t>Elemen / Kompetensi Dasar</w:t>
            </w:r>
          </w:p>
        </w:tc>
        <w:tc>
          <w:tcPr>
            <w:tcW w:w="0" w:type="auto"/>
            <w:tcMar>
              <w:top w:w="120" w:type="dxa"/>
              <w:left w:w="180" w:type="dxa"/>
              <w:bottom w:w="120" w:type="dxa"/>
              <w:right w:w="180" w:type="dxa"/>
            </w:tcMar>
            <w:vAlign w:val="center"/>
            <w:hideMark/>
          </w:tcPr>
          <w:p w14:paraId="2B960C07" w14:textId="77777777" w:rsidR="003D10B8" w:rsidRPr="003310A0" w:rsidRDefault="003D10B8" w:rsidP="009C7B46">
            <w:pPr>
              <w:spacing w:line="360" w:lineRule="auto"/>
              <w:jc w:val="both"/>
              <w:rPr>
                <w:rFonts w:ascii="Arial" w:hAnsi="Arial" w:cs="Arial"/>
                <w:b/>
                <w:bCs/>
              </w:rPr>
            </w:pPr>
            <w:r w:rsidRPr="003310A0">
              <w:rPr>
                <w:rFonts w:ascii="Arial" w:hAnsi="Arial" w:cs="Arial"/>
                <w:b/>
                <w:bCs/>
              </w:rPr>
              <w:t>Indikator Pencapaian</w:t>
            </w:r>
          </w:p>
        </w:tc>
      </w:tr>
      <w:tr w:rsidR="003D10B8" w:rsidRPr="003310A0" w14:paraId="377C7556" w14:textId="77777777" w:rsidTr="0029170A">
        <w:trPr>
          <w:tblCellSpacing w:w="15" w:type="dxa"/>
        </w:trPr>
        <w:tc>
          <w:tcPr>
            <w:tcW w:w="0" w:type="auto"/>
            <w:tcMar>
              <w:top w:w="120" w:type="dxa"/>
              <w:left w:w="180" w:type="dxa"/>
              <w:bottom w:w="120" w:type="dxa"/>
              <w:right w:w="180" w:type="dxa"/>
            </w:tcMar>
            <w:vAlign w:val="center"/>
            <w:hideMark/>
          </w:tcPr>
          <w:p w14:paraId="736A7619" w14:textId="77777777" w:rsidR="003D10B8" w:rsidRPr="003310A0" w:rsidRDefault="003D10B8" w:rsidP="009C7B46">
            <w:pPr>
              <w:spacing w:line="360" w:lineRule="auto"/>
              <w:jc w:val="both"/>
              <w:rPr>
                <w:rFonts w:ascii="Arial" w:hAnsi="Arial" w:cs="Arial"/>
              </w:rPr>
            </w:pPr>
            <w:r w:rsidRPr="003310A0">
              <w:rPr>
                <w:rFonts w:ascii="Arial" w:hAnsi="Arial" w:cs="Arial"/>
              </w:rPr>
              <w:t>Teknik Sepeda Motor (TSM)</w:t>
            </w:r>
          </w:p>
        </w:tc>
        <w:tc>
          <w:tcPr>
            <w:tcW w:w="0" w:type="auto"/>
            <w:tcMar>
              <w:top w:w="120" w:type="dxa"/>
              <w:left w:w="180" w:type="dxa"/>
              <w:bottom w:w="120" w:type="dxa"/>
              <w:right w:w="180" w:type="dxa"/>
            </w:tcMar>
            <w:vAlign w:val="center"/>
            <w:hideMark/>
          </w:tcPr>
          <w:p w14:paraId="56419172" w14:textId="77777777" w:rsidR="003D10B8" w:rsidRPr="003310A0" w:rsidRDefault="003D10B8" w:rsidP="009C7B46">
            <w:pPr>
              <w:spacing w:line="360" w:lineRule="auto"/>
              <w:jc w:val="both"/>
              <w:rPr>
                <w:rFonts w:ascii="Arial" w:hAnsi="Arial" w:cs="Arial"/>
              </w:rPr>
            </w:pPr>
            <w:r w:rsidRPr="003310A0">
              <w:rPr>
                <w:rFonts w:ascii="Arial" w:hAnsi="Arial" w:cs="Arial"/>
              </w:rPr>
              <w:t>Perawatan dan Perbaikan Sepeda Motor (Engine/Chassis/Kelistrikan)</w:t>
            </w:r>
          </w:p>
        </w:tc>
        <w:tc>
          <w:tcPr>
            <w:tcW w:w="0" w:type="auto"/>
            <w:tcMar>
              <w:top w:w="120" w:type="dxa"/>
              <w:left w:w="180" w:type="dxa"/>
              <w:bottom w:w="120" w:type="dxa"/>
              <w:right w:w="180" w:type="dxa"/>
            </w:tcMar>
            <w:vAlign w:val="center"/>
            <w:hideMark/>
          </w:tcPr>
          <w:p w14:paraId="2C759FB4" w14:textId="77777777" w:rsidR="003D10B8" w:rsidRPr="003310A0" w:rsidRDefault="003D10B8" w:rsidP="009C7B46">
            <w:pPr>
              <w:spacing w:line="360" w:lineRule="auto"/>
              <w:jc w:val="both"/>
              <w:rPr>
                <w:rFonts w:ascii="Arial" w:hAnsi="Arial" w:cs="Arial"/>
              </w:rPr>
            </w:pPr>
            <w:r w:rsidRPr="003310A0">
              <w:rPr>
                <w:rFonts w:ascii="Arial" w:hAnsi="Arial" w:cs="Arial"/>
              </w:rPr>
              <w:t>Mampu melakukan tune-up atau perawatan berkala sesuai SOP resmi.</w:t>
            </w:r>
          </w:p>
        </w:tc>
      </w:tr>
      <w:tr w:rsidR="003D10B8" w:rsidRPr="003310A0" w14:paraId="1C8B5EE1" w14:textId="77777777" w:rsidTr="0029170A">
        <w:trPr>
          <w:tblCellSpacing w:w="15" w:type="dxa"/>
        </w:trPr>
        <w:tc>
          <w:tcPr>
            <w:tcW w:w="0" w:type="auto"/>
            <w:tcMar>
              <w:top w:w="120" w:type="dxa"/>
              <w:left w:w="180" w:type="dxa"/>
              <w:bottom w:w="120" w:type="dxa"/>
              <w:right w:w="180" w:type="dxa"/>
            </w:tcMar>
            <w:vAlign w:val="center"/>
            <w:hideMark/>
          </w:tcPr>
          <w:p w14:paraId="3CAE3FE1" w14:textId="77777777" w:rsidR="003D10B8" w:rsidRPr="003310A0" w:rsidRDefault="003D10B8" w:rsidP="009C7B46">
            <w:pPr>
              <w:spacing w:line="360" w:lineRule="auto"/>
              <w:jc w:val="both"/>
              <w:rPr>
                <w:rFonts w:ascii="Arial" w:hAnsi="Arial" w:cs="Arial"/>
              </w:rPr>
            </w:pPr>
            <w:r w:rsidRPr="003310A0">
              <w:rPr>
                <w:rFonts w:ascii="Arial" w:hAnsi="Arial" w:cs="Arial"/>
              </w:rPr>
              <w:t>Produksi Film (PF)</w:t>
            </w:r>
          </w:p>
        </w:tc>
        <w:tc>
          <w:tcPr>
            <w:tcW w:w="0" w:type="auto"/>
            <w:tcMar>
              <w:top w:w="120" w:type="dxa"/>
              <w:left w:w="180" w:type="dxa"/>
              <w:bottom w:w="120" w:type="dxa"/>
              <w:right w:w="180" w:type="dxa"/>
            </w:tcMar>
            <w:vAlign w:val="center"/>
            <w:hideMark/>
          </w:tcPr>
          <w:p w14:paraId="03D57A33" w14:textId="77777777" w:rsidR="003D10B8" w:rsidRPr="003310A0" w:rsidRDefault="003D10B8" w:rsidP="009C7B46">
            <w:pPr>
              <w:spacing w:line="360" w:lineRule="auto"/>
              <w:jc w:val="both"/>
              <w:rPr>
                <w:rFonts w:ascii="Arial" w:hAnsi="Arial" w:cs="Arial"/>
              </w:rPr>
            </w:pPr>
            <w:r w:rsidRPr="003310A0">
              <w:rPr>
                <w:rFonts w:ascii="Arial" w:hAnsi="Arial" w:cs="Arial"/>
              </w:rPr>
              <w:t>Manajemen Produksi, Penyutradaraan, Tata Kamera, &amp; Editing</w:t>
            </w:r>
          </w:p>
        </w:tc>
        <w:tc>
          <w:tcPr>
            <w:tcW w:w="0" w:type="auto"/>
            <w:tcMar>
              <w:top w:w="120" w:type="dxa"/>
              <w:left w:w="180" w:type="dxa"/>
              <w:bottom w:w="120" w:type="dxa"/>
              <w:right w:w="180" w:type="dxa"/>
            </w:tcMar>
            <w:vAlign w:val="center"/>
            <w:hideMark/>
          </w:tcPr>
          <w:p w14:paraId="2FBDB9BD" w14:textId="77777777" w:rsidR="003D10B8" w:rsidRPr="003310A0" w:rsidRDefault="003D10B8" w:rsidP="009C7B46">
            <w:pPr>
              <w:spacing w:line="360" w:lineRule="auto"/>
              <w:jc w:val="both"/>
              <w:rPr>
                <w:rFonts w:ascii="Arial" w:hAnsi="Arial" w:cs="Arial"/>
              </w:rPr>
            </w:pPr>
            <w:r w:rsidRPr="003310A0">
              <w:rPr>
                <w:rFonts w:ascii="Arial" w:hAnsi="Arial" w:cs="Arial"/>
              </w:rPr>
              <w:t>Mampu memproduksi video pendek (Reels/TikTok/YouTube) yang sinematik dan informatif.</w:t>
            </w:r>
          </w:p>
        </w:tc>
      </w:tr>
    </w:tbl>
    <w:p w14:paraId="29C3A1B3" w14:textId="77777777" w:rsidR="003D10B8" w:rsidRPr="003310A0" w:rsidRDefault="003D10B8" w:rsidP="009C7B46">
      <w:pPr>
        <w:spacing w:line="360" w:lineRule="auto"/>
        <w:jc w:val="both"/>
        <w:rPr>
          <w:rFonts w:ascii="Arial" w:hAnsi="Arial" w:cs="Arial"/>
          <w:lang w:val="id-ID"/>
        </w:rPr>
      </w:pPr>
    </w:p>
    <w:p w14:paraId="511F2033" w14:textId="77777777" w:rsidR="003D10B8" w:rsidRPr="003310A0" w:rsidRDefault="003D10B8" w:rsidP="003D10B8">
      <w:pPr>
        <w:pStyle w:val="ListParagraph"/>
        <w:numPr>
          <w:ilvl w:val="0"/>
          <w:numId w:val="66"/>
        </w:numPr>
        <w:spacing w:line="360" w:lineRule="auto"/>
        <w:ind w:left="993"/>
        <w:rPr>
          <w:rFonts w:ascii="Arial" w:hAnsi="Arial" w:cs="Arial"/>
          <w:b/>
          <w:bCs/>
        </w:rPr>
      </w:pPr>
      <w:r w:rsidRPr="003310A0">
        <w:rPr>
          <w:rFonts w:ascii="Arial" w:hAnsi="Arial" w:cs="Arial"/>
          <w:b/>
          <w:bCs/>
        </w:rPr>
        <w:t>Materi Pembelajaran</w:t>
      </w:r>
    </w:p>
    <w:p w14:paraId="32232C01" w14:textId="77777777" w:rsidR="003D10B8" w:rsidRPr="003310A0" w:rsidRDefault="003D10B8" w:rsidP="0029170A">
      <w:pPr>
        <w:pStyle w:val="ListParagraph"/>
        <w:spacing w:line="360" w:lineRule="auto"/>
        <w:ind w:left="993" w:firstLine="0"/>
        <w:rPr>
          <w:rFonts w:ascii="Arial" w:hAnsi="Arial" w:cs="Arial"/>
          <w:lang w:val="id-ID"/>
        </w:rPr>
      </w:pPr>
      <w:r w:rsidRPr="003310A0">
        <w:rPr>
          <w:rFonts w:ascii="Arial" w:hAnsi="Arial" w:cs="Arial"/>
        </w:rPr>
        <w:t>Materi TSM</w:t>
      </w:r>
      <w:r w:rsidRPr="003310A0">
        <w:rPr>
          <w:rFonts w:ascii="Arial" w:hAnsi="Arial" w:cs="Arial"/>
          <w:lang w:val="id-ID"/>
        </w:rPr>
        <w:t xml:space="preserve"> </w:t>
      </w:r>
      <w:r w:rsidRPr="003310A0">
        <w:rPr>
          <w:rFonts w:ascii="Arial" w:hAnsi="Arial" w:cs="Arial"/>
        </w:rPr>
        <w:t>: SOP Perawatan Berkala (misal: Ganti Oli, Pembersihan Filter Udara, Setel Rantai, atau Sensor FI).</w:t>
      </w:r>
    </w:p>
    <w:p w14:paraId="0A5BF649" w14:textId="77777777" w:rsidR="003D10B8" w:rsidRPr="003310A0" w:rsidRDefault="003D10B8" w:rsidP="0029170A">
      <w:pPr>
        <w:pStyle w:val="ListParagraph"/>
        <w:spacing w:line="360" w:lineRule="auto"/>
        <w:ind w:left="993" w:firstLine="0"/>
        <w:rPr>
          <w:rFonts w:ascii="Arial" w:hAnsi="Arial" w:cs="Arial"/>
          <w:b/>
          <w:bCs/>
        </w:rPr>
      </w:pPr>
      <w:r w:rsidRPr="003310A0">
        <w:rPr>
          <w:rFonts w:ascii="Arial" w:hAnsi="Arial" w:cs="Arial"/>
        </w:rPr>
        <w:t>Materi PF: Teknik Pembuatan Video Profil/Promosi, Penulisan Naskah &amp; Storyboard, Teknik Lighting &amp; Audio di Lingkungan Bengkel, dan Editing/Color Grading.</w:t>
      </w:r>
    </w:p>
    <w:p w14:paraId="050412C8" w14:textId="77777777" w:rsidR="003D10B8" w:rsidRPr="003310A0" w:rsidRDefault="003D10B8" w:rsidP="003D10B8">
      <w:pPr>
        <w:pStyle w:val="ListParagraph"/>
        <w:numPr>
          <w:ilvl w:val="0"/>
          <w:numId w:val="66"/>
        </w:numPr>
        <w:spacing w:line="360" w:lineRule="auto"/>
        <w:ind w:left="993"/>
        <w:rPr>
          <w:rFonts w:ascii="Arial" w:hAnsi="Arial" w:cs="Arial"/>
          <w:b/>
          <w:bCs/>
        </w:rPr>
      </w:pPr>
      <w:r w:rsidRPr="003310A0">
        <w:rPr>
          <w:rFonts w:ascii="Arial" w:hAnsi="Arial" w:cs="Arial"/>
          <w:b/>
          <w:bCs/>
        </w:rPr>
        <w:t>Langkah-Langkah Pembelajaran (Model: Project-Based Learning)</w:t>
      </w:r>
    </w:p>
    <w:p w14:paraId="08514858" w14:textId="77777777" w:rsidR="003D10B8" w:rsidRPr="003310A0" w:rsidRDefault="003D10B8" w:rsidP="0029170A">
      <w:pPr>
        <w:pStyle w:val="ListParagraph"/>
        <w:spacing w:line="360" w:lineRule="auto"/>
        <w:ind w:left="993" w:firstLine="0"/>
        <w:rPr>
          <w:rFonts w:ascii="Arial" w:hAnsi="Arial" w:cs="Arial"/>
          <w:lang w:val="id-ID"/>
        </w:rPr>
      </w:pPr>
      <w:r w:rsidRPr="003310A0">
        <w:rPr>
          <w:rFonts w:ascii="Arial" w:hAnsi="Arial" w:cs="Arial"/>
        </w:rPr>
        <w:t>Pertemuan 1</w:t>
      </w:r>
      <w:r w:rsidRPr="003310A0">
        <w:rPr>
          <w:rFonts w:ascii="Arial" w:hAnsi="Arial" w:cs="Arial"/>
          <w:lang w:val="id-ID"/>
        </w:rPr>
        <w:t xml:space="preserve"> </w:t>
      </w:r>
      <w:r w:rsidRPr="003310A0">
        <w:rPr>
          <w:rFonts w:ascii="Arial" w:hAnsi="Arial" w:cs="Arial"/>
        </w:rPr>
        <w:t>: Pra-Produksi &amp; Koordinasi Tim (Pembentukan Agensi)</w:t>
      </w:r>
    </w:p>
    <w:p w14:paraId="31510899" w14:textId="77777777" w:rsidR="003D10B8" w:rsidRPr="003310A0" w:rsidRDefault="003D10B8" w:rsidP="0029170A">
      <w:pPr>
        <w:pStyle w:val="ListParagraph"/>
        <w:spacing w:line="360" w:lineRule="auto"/>
        <w:ind w:left="993" w:firstLine="0"/>
        <w:rPr>
          <w:rFonts w:ascii="Arial" w:hAnsi="Arial" w:cs="Arial"/>
          <w:b/>
          <w:bCs/>
          <w:lang w:val="id-ID"/>
        </w:rPr>
      </w:pPr>
      <w:r w:rsidRPr="003310A0">
        <w:rPr>
          <w:rFonts w:ascii="Arial" w:hAnsi="Arial" w:cs="Arial"/>
          <w:b/>
          <w:bCs/>
        </w:rPr>
        <w:t>Kegiatan Awal</w:t>
      </w:r>
      <w:r w:rsidRPr="003310A0">
        <w:rPr>
          <w:rFonts w:ascii="Arial" w:hAnsi="Arial" w:cs="Arial"/>
          <w:b/>
          <w:bCs/>
          <w:lang w:val="id-ID"/>
        </w:rPr>
        <w:t xml:space="preserve"> </w:t>
      </w:r>
      <w:r w:rsidRPr="003310A0">
        <w:rPr>
          <w:rFonts w:ascii="Arial" w:hAnsi="Arial" w:cs="Arial"/>
          <w:b/>
          <w:bCs/>
        </w:rPr>
        <w:t>:</w:t>
      </w:r>
    </w:p>
    <w:p w14:paraId="0CC3AB01" w14:textId="77777777" w:rsidR="003D10B8" w:rsidRPr="003310A0" w:rsidRDefault="003D10B8" w:rsidP="0029170A">
      <w:pPr>
        <w:pStyle w:val="ListParagraph"/>
        <w:spacing w:line="360" w:lineRule="auto"/>
        <w:ind w:left="993" w:firstLine="0"/>
        <w:rPr>
          <w:rFonts w:ascii="Arial" w:hAnsi="Arial" w:cs="Arial"/>
          <w:lang w:val="id-ID"/>
        </w:rPr>
      </w:pPr>
      <w:r w:rsidRPr="003310A0">
        <w:rPr>
          <w:rFonts w:ascii="Arial" w:hAnsi="Arial" w:cs="Arial"/>
        </w:rPr>
        <w:t>Guru pembina dari kedua jurusan mengumpulkan siswa dalam satu forum.</w:t>
      </w:r>
    </w:p>
    <w:p w14:paraId="4983FB89" w14:textId="77777777" w:rsidR="003D10B8" w:rsidRPr="003310A0" w:rsidRDefault="003D10B8" w:rsidP="0029170A">
      <w:pPr>
        <w:pStyle w:val="ListParagraph"/>
        <w:spacing w:line="360" w:lineRule="auto"/>
        <w:ind w:left="993" w:firstLine="0"/>
        <w:rPr>
          <w:rFonts w:ascii="Arial" w:hAnsi="Arial" w:cs="Arial"/>
          <w:lang w:val="id-ID"/>
        </w:rPr>
      </w:pPr>
      <w:r w:rsidRPr="003310A0">
        <w:rPr>
          <w:rFonts w:ascii="Arial" w:hAnsi="Arial" w:cs="Arial"/>
        </w:rPr>
        <w:t>Penjelasan output proyek</w:t>
      </w:r>
      <w:r w:rsidRPr="003310A0">
        <w:rPr>
          <w:rFonts w:ascii="Arial" w:hAnsi="Arial" w:cs="Arial"/>
          <w:lang w:val="id-ID"/>
        </w:rPr>
        <w:t xml:space="preserve"> </w:t>
      </w:r>
      <w:r w:rsidRPr="003310A0">
        <w:rPr>
          <w:rFonts w:ascii="Arial" w:hAnsi="Arial" w:cs="Arial"/>
        </w:rPr>
        <w:t xml:space="preserve">: Membuat 1 Video Edukasi/Promosi </w:t>
      </w:r>
      <w:r w:rsidRPr="003310A0">
        <w:rPr>
          <w:rFonts w:ascii="Arial" w:hAnsi="Arial" w:cs="Arial"/>
        </w:rPr>
        <w:lastRenderedPageBreak/>
        <w:t>Layanan Bengkel TSM berdurasi 1-2 menit untuk platform digital (Instagram/TikTok).</w:t>
      </w:r>
    </w:p>
    <w:p w14:paraId="67559D1F" w14:textId="77777777" w:rsidR="003D10B8" w:rsidRPr="003310A0" w:rsidRDefault="003D10B8" w:rsidP="0029170A">
      <w:pPr>
        <w:pStyle w:val="ListParagraph"/>
        <w:spacing w:line="360" w:lineRule="auto"/>
        <w:ind w:left="993" w:firstLine="0"/>
        <w:rPr>
          <w:rFonts w:ascii="Arial" w:hAnsi="Arial" w:cs="Arial"/>
          <w:b/>
          <w:bCs/>
          <w:lang w:val="id-ID"/>
        </w:rPr>
      </w:pPr>
      <w:r w:rsidRPr="003310A0">
        <w:rPr>
          <w:rFonts w:ascii="Arial" w:hAnsi="Arial" w:cs="Arial"/>
          <w:b/>
          <w:bCs/>
        </w:rPr>
        <w:t>Kegiatan Inti</w:t>
      </w:r>
      <w:r w:rsidRPr="003310A0">
        <w:rPr>
          <w:rFonts w:ascii="Arial" w:hAnsi="Arial" w:cs="Arial"/>
          <w:b/>
          <w:bCs/>
          <w:lang w:val="id-ID"/>
        </w:rPr>
        <w:t xml:space="preserve"> </w:t>
      </w:r>
      <w:r w:rsidRPr="003310A0">
        <w:rPr>
          <w:rFonts w:ascii="Arial" w:hAnsi="Arial" w:cs="Arial"/>
          <w:b/>
          <w:bCs/>
        </w:rPr>
        <w:t>:</w:t>
      </w:r>
    </w:p>
    <w:p w14:paraId="5A798CBF" w14:textId="77777777" w:rsidR="003D10B8" w:rsidRPr="003310A0" w:rsidRDefault="003D10B8" w:rsidP="0029170A">
      <w:pPr>
        <w:pStyle w:val="ListParagraph"/>
        <w:spacing w:line="360" w:lineRule="auto"/>
        <w:ind w:left="993" w:firstLine="0"/>
        <w:rPr>
          <w:rFonts w:ascii="Arial" w:hAnsi="Arial" w:cs="Arial"/>
          <w:lang w:val="id-ID"/>
        </w:rPr>
      </w:pPr>
      <w:r w:rsidRPr="003310A0">
        <w:rPr>
          <w:rFonts w:ascii="Arial" w:hAnsi="Arial" w:cs="Arial"/>
        </w:rPr>
        <w:t>Siswa dibagi menjadi beberapa kelompok kerja (1 kelompok terdiri dari 2-3 siswa TSM dan 3-4 siswa PF).</w:t>
      </w:r>
    </w:p>
    <w:p w14:paraId="0419571A" w14:textId="77777777" w:rsidR="003D10B8" w:rsidRPr="003310A0" w:rsidRDefault="003D10B8" w:rsidP="0029170A">
      <w:pPr>
        <w:pStyle w:val="ListParagraph"/>
        <w:spacing w:line="360" w:lineRule="auto"/>
        <w:ind w:left="993" w:firstLine="0"/>
        <w:rPr>
          <w:rFonts w:ascii="Arial" w:hAnsi="Arial" w:cs="Arial"/>
          <w:lang w:val="id-ID"/>
        </w:rPr>
      </w:pPr>
      <w:r w:rsidRPr="003310A0">
        <w:rPr>
          <w:rFonts w:ascii="Arial" w:hAnsi="Arial" w:cs="Arial"/>
        </w:rPr>
        <w:t>Siswa TSM berperan sebagai Subject Matter Expert (Materi Teknis) &amp; Talent/Mekanik.</w:t>
      </w:r>
    </w:p>
    <w:p w14:paraId="5B2F4082" w14:textId="77777777" w:rsidR="003D10B8" w:rsidRPr="003310A0" w:rsidRDefault="003D10B8" w:rsidP="0029170A">
      <w:pPr>
        <w:pStyle w:val="ListParagraph"/>
        <w:spacing w:line="360" w:lineRule="auto"/>
        <w:ind w:left="993" w:firstLine="0"/>
        <w:rPr>
          <w:rFonts w:ascii="Arial" w:hAnsi="Arial" w:cs="Arial"/>
          <w:lang w:val="id-ID"/>
        </w:rPr>
      </w:pPr>
      <w:r w:rsidRPr="003310A0">
        <w:rPr>
          <w:rFonts w:ascii="Arial" w:hAnsi="Arial" w:cs="Arial"/>
        </w:rPr>
        <w:t>Siswa PF berperan sebagai Tim Produksi (Sutradara, Kameramen, Editor, Scriptwriter).</w:t>
      </w:r>
    </w:p>
    <w:p w14:paraId="3ECAA0AE" w14:textId="77777777" w:rsidR="003D10B8" w:rsidRPr="003310A0" w:rsidRDefault="003D10B8" w:rsidP="0029170A">
      <w:pPr>
        <w:pStyle w:val="ListParagraph"/>
        <w:spacing w:line="360" w:lineRule="auto"/>
        <w:ind w:left="993" w:firstLine="0"/>
        <w:rPr>
          <w:rFonts w:ascii="Arial" w:hAnsi="Arial" w:cs="Arial"/>
          <w:lang w:val="id-ID"/>
        </w:rPr>
      </w:pPr>
      <w:r w:rsidRPr="003310A0">
        <w:rPr>
          <w:rFonts w:ascii="Arial" w:hAnsi="Arial" w:cs="Arial"/>
        </w:rPr>
        <w:t>Kelompok melakukan brainstorming menentukan tema (misal: "Tips Mengatasi Motor Mogok" atau "Pentingnya Ganti Oli Tepat Waktu").</w:t>
      </w:r>
    </w:p>
    <w:p w14:paraId="7E830ACC" w14:textId="77777777" w:rsidR="003D10B8" w:rsidRPr="003310A0" w:rsidRDefault="003D10B8" w:rsidP="0029170A">
      <w:pPr>
        <w:pStyle w:val="ListParagraph"/>
        <w:spacing w:line="360" w:lineRule="auto"/>
        <w:ind w:left="993" w:firstLine="0"/>
        <w:rPr>
          <w:rFonts w:ascii="Arial" w:hAnsi="Arial" w:cs="Arial"/>
          <w:b/>
          <w:bCs/>
        </w:rPr>
      </w:pPr>
      <w:r w:rsidRPr="003310A0">
        <w:rPr>
          <w:rFonts w:ascii="Arial" w:hAnsi="Arial" w:cs="Arial"/>
        </w:rPr>
        <w:t>Pembuatan Script dan Storyboard kasar bersama-sama.</w:t>
      </w:r>
    </w:p>
    <w:p w14:paraId="04424147" w14:textId="77777777" w:rsidR="003D10B8" w:rsidRPr="003310A0" w:rsidRDefault="003D10B8" w:rsidP="0029170A">
      <w:pPr>
        <w:spacing w:line="360" w:lineRule="auto"/>
        <w:ind w:left="993"/>
        <w:jc w:val="both"/>
        <w:rPr>
          <w:rFonts w:ascii="Arial" w:hAnsi="Arial" w:cs="Arial"/>
          <w:b/>
          <w:bCs/>
          <w:lang w:val="id-ID"/>
        </w:rPr>
      </w:pPr>
      <w:r w:rsidRPr="003310A0">
        <w:rPr>
          <w:rFonts w:ascii="Arial" w:hAnsi="Arial" w:cs="Arial"/>
          <w:b/>
          <w:bCs/>
        </w:rPr>
        <w:t>Kegiatan Penutup</w:t>
      </w:r>
      <w:r w:rsidRPr="003310A0">
        <w:rPr>
          <w:rFonts w:ascii="Arial" w:hAnsi="Arial" w:cs="Arial"/>
          <w:b/>
          <w:bCs/>
          <w:lang w:val="id-ID"/>
        </w:rPr>
        <w:t xml:space="preserve"> </w:t>
      </w:r>
      <w:r w:rsidRPr="003310A0">
        <w:rPr>
          <w:rFonts w:ascii="Arial" w:hAnsi="Arial" w:cs="Arial"/>
          <w:b/>
          <w:bCs/>
        </w:rPr>
        <w:t>:</w:t>
      </w:r>
    </w:p>
    <w:p w14:paraId="7CCEFC5C" w14:textId="77777777" w:rsidR="003D10B8" w:rsidRPr="003310A0" w:rsidRDefault="003D10B8" w:rsidP="0029170A">
      <w:pPr>
        <w:spacing w:line="360" w:lineRule="auto"/>
        <w:ind w:left="993"/>
        <w:jc w:val="both"/>
        <w:rPr>
          <w:rFonts w:ascii="Arial" w:hAnsi="Arial" w:cs="Arial"/>
          <w:b/>
          <w:bCs/>
        </w:rPr>
      </w:pPr>
      <w:r w:rsidRPr="003310A0">
        <w:rPr>
          <w:rFonts w:ascii="Arial" w:hAnsi="Arial" w:cs="Arial"/>
        </w:rPr>
        <w:t>Refleksi awal dan presentasi singkat konsep video oleh masing-masing ketua kelompok.</w:t>
      </w:r>
    </w:p>
    <w:p w14:paraId="2BB43EC6" w14:textId="77777777" w:rsidR="003D10B8" w:rsidRPr="003310A0" w:rsidRDefault="003D10B8" w:rsidP="0029170A">
      <w:pPr>
        <w:spacing w:line="360" w:lineRule="auto"/>
        <w:ind w:left="993"/>
        <w:jc w:val="both"/>
        <w:rPr>
          <w:rFonts w:ascii="Arial" w:hAnsi="Arial" w:cs="Arial"/>
          <w:b/>
          <w:bCs/>
        </w:rPr>
      </w:pPr>
      <w:r w:rsidRPr="003310A0">
        <w:rPr>
          <w:rFonts w:ascii="Arial" w:hAnsi="Arial" w:cs="Arial"/>
          <w:b/>
          <w:bCs/>
        </w:rPr>
        <w:t>Pertemuan 2: Produksi (Shooting di Bengkel TSM)</w:t>
      </w:r>
    </w:p>
    <w:p w14:paraId="3CD8F464" w14:textId="77777777" w:rsidR="003D10B8" w:rsidRPr="003310A0" w:rsidRDefault="003D10B8" w:rsidP="0029170A">
      <w:pPr>
        <w:spacing w:line="360" w:lineRule="auto"/>
        <w:ind w:left="993"/>
        <w:jc w:val="both"/>
        <w:rPr>
          <w:rFonts w:ascii="Arial" w:hAnsi="Arial" w:cs="Arial"/>
          <w:b/>
          <w:bCs/>
          <w:lang w:val="id-ID"/>
        </w:rPr>
      </w:pPr>
      <w:r w:rsidRPr="003310A0">
        <w:rPr>
          <w:rFonts w:ascii="Arial" w:hAnsi="Arial" w:cs="Arial"/>
          <w:b/>
          <w:bCs/>
        </w:rPr>
        <w:t>Kegiatan Awal</w:t>
      </w:r>
      <w:r w:rsidRPr="003310A0">
        <w:rPr>
          <w:rFonts w:ascii="Arial" w:hAnsi="Arial" w:cs="Arial"/>
          <w:b/>
          <w:bCs/>
          <w:lang w:val="id-ID"/>
        </w:rPr>
        <w:t xml:space="preserve"> </w:t>
      </w:r>
      <w:r w:rsidRPr="003310A0">
        <w:rPr>
          <w:rFonts w:ascii="Arial" w:hAnsi="Arial" w:cs="Arial"/>
          <w:b/>
          <w:bCs/>
        </w:rPr>
        <w:t>:</w:t>
      </w:r>
    </w:p>
    <w:p w14:paraId="6A247E96" w14:textId="77777777" w:rsidR="003D10B8" w:rsidRPr="003310A0" w:rsidRDefault="003D10B8" w:rsidP="0029170A">
      <w:pPr>
        <w:spacing w:line="360" w:lineRule="auto"/>
        <w:ind w:left="993"/>
        <w:jc w:val="both"/>
        <w:rPr>
          <w:rFonts w:ascii="Arial" w:hAnsi="Arial" w:cs="Arial"/>
          <w:b/>
          <w:bCs/>
          <w:lang w:val="id-ID"/>
        </w:rPr>
      </w:pPr>
      <w:r w:rsidRPr="003310A0">
        <w:rPr>
          <w:rFonts w:ascii="Arial" w:hAnsi="Arial" w:cs="Arial"/>
        </w:rPr>
        <w:t>Briefing keselamatan kerja (K3) di bengkel oleh guru TSM.</w:t>
      </w:r>
    </w:p>
    <w:p w14:paraId="15192DAA" w14:textId="77777777" w:rsidR="003D10B8" w:rsidRPr="003310A0" w:rsidRDefault="003D10B8" w:rsidP="0029170A">
      <w:pPr>
        <w:spacing w:line="360" w:lineRule="auto"/>
        <w:ind w:left="993"/>
        <w:jc w:val="both"/>
        <w:rPr>
          <w:rFonts w:ascii="Arial" w:hAnsi="Arial" w:cs="Arial"/>
          <w:b/>
          <w:bCs/>
        </w:rPr>
      </w:pPr>
      <w:r w:rsidRPr="003310A0">
        <w:rPr>
          <w:rFonts w:ascii="Arial" w:hAnsi="Arial" w:cs="Arial"/>
        </w:rPr>
        <w:t>Persiapan alat bengkel oleh siswa TSM dan persiapan alat kamera/lighting oleh siswa PF.</w:t>
      </w:r>
    </w:p>
    <w:p w14:paraId="01F99F30" w14:textId="77777777" w:rsidR="003D10B8" w:rsidRPr="003310A0" w:rsidRDefault="003D10B8" w:rsidP="0029170A">
      <w:pPr>
        <w:spacing w:line="360" w:lineRule="auto"/>
        <w:ind w:left="993"/>
        <w:jc w:val="both"/>
        <w:rPr>
          <w:rFonts w:ascii="Arial" w:hAnsi="Arial" w:cs="Arial"/>
          <w:b/>
          <w:bCs/>
          <w:lang w:val="id-ID"/>
        </w:rPr>
      </w:pPr>
      <w:r w:rsidRPr="003310A0">
        <w:rPr>
          <w:rFonts w:ascii="Arial" w:hAnsi="Arial" w:cs="Arial"/>
          <w:b/>
          <w:bCs/>
        </w:rPr>
        <w:t>Kegiatan Inti</w:t>
      </w:r>
      <w:r w:rsidRPr="003310A0">
        <w:rPr>
          <w:rFonts w:ascii="Arial" w:hAnsi="Arial" w:cs="Arial"/>
          <w:b/>
          <w:bCs/>
          <w:lang w:val="id-ID"/>
        </w:rPr>
        <w:t xml:space="preserve"> </w:t>
      </w:r>
      <w:r w:rsidRPr="003310A0">
        <w:rPr>
          <w:rFonts w:ascii="Arial" w:hAnsi="Arial" w:cs="Arial"/>
          <w:b/>
          <w:bCs/>
        </w:rPr>
        <w:t>:</w:t>
      </w:r>
    </w:p>
    <w:p w14:paraId="605CB267" w14:textId="77777777" w:rsidR="003D10B8" w:rsidRPr="003310A0" w:rsidRDefault="003D10B8" w:rsidP="0029170A">
      <w:pPr>
        <w:spacing w:line="360" w:lineRule="auto"/>
        <w:ind w:left="993"/>
        <w:jc w:val="both"/>
        <w:rPr>
          <w:rFonts w:ascii="Arial" w:hAnsi="Arial" w:cs="Arial"/>
          <w:b/>
          <w:bCs/>
          <w:lang w:val="id-ID"/>
        </w:rPr>
      </w:pPr>
      <w:r w:rsidRPr="003310A0">
        <w:rPr>
          <w:rFonts w:ascii="Arial" w:hAnsi="Arial" w:cs="Arial"/>
        </w:rPr>
        <w:t>Proses pengambilan gambar (Shooting).</w:t>
      </w:r>
    </w:p>
    <w:p w14:paraId="5F34FB93" w14:textId="77777777" w:rsidR="003D10B8" w:rsidRPr="003310A0" w:rsidRDefault="003D10B8" w:rsidP="0029170A">
      <w:pPr>
        <w:spacing w:line="360" w:lineRule="auto"/>
        <w:ind w:left="993"/>
        <w:jc w:val="both"/>
        <w:rPr>
          <w:rFonts w:ascii="Arial" w:hAnsi="Arial" w:cs="Arial"/>
          <w:b/>
          <w:bCs/>
          <w:lang w:val="id-ID"/>
        </w:rPr>
      </w:pPr>
      <w:r w:rsidRPr="003310A0">
        <w:rPr>
          <w:rFonts w:ascii="Arial" w:hAnsi="Arial" w:cs="Arial"/>
        </w:rPr>
        <w:t>Siswa TSM melakukan praktik perawatan komponen motor sesuai SOP di depan kamera sambil memberikan penjelasan (atau menggunakan pengisi suara/voice over).</w:t>
      </w:r>
    </w:p>
    <w:p w14:paraId="0EA4254D" w14:textId="77777777" w:rsidR="003D10B8" w:rsidRPr="003310A0" w:rsidRDefault="003D10B8" w:rsidP="0029170A">
      <w:pPr>
        <w:spacing w:line="360" w:lineRule="auto"/>
        <w:ind w:left="993"/>
        <w:jc w:val="both"/>
        <w:rPr>
          <w:rFonts w:ascii="Arial" w:hAnsi="Arial" w:cs="Arial"/>
          <w:lang w:val="id-ID"/>
        </w:rPr>
      </w:pPr>
      <w:r w:rsidRPr="003310A0">
        <w:rPr>
          <w:rFonts w:ascii="Arial" w:hAnsi="Arial" w:cs="Arial"/>
        </w:rPr>
        <w:t>Siswa PF mengambil variasi shot (Close Up komponen, Wide Shot suasana bengkel, B-Roll detail mekanik bekerja) dengan memperhatikan aspek pencahayaan dan kejelasan audio di area bengkel.</w:t>
      </w:r>
    </w:p>
    <w:p w14:paraId="4A37A7DB" w14:textId="77777777" w:rsidR="003D10B8" w:rsidRPr="003310A0" w:rsidRDefault="003D10B8" w:rsidP="0029170A">
      <w:pPr>
        <w:spacing w:line="360" w:lineRule="auto"/>
        <w:ind w:left="993"/>
        <w:jc w:val="both"/>
        <w:rPr>
          <w:rFonts w:ascii="Arial" w:hAnsi="Arial" w:cs="Arial"/>
          <w:b/>
          <w:bCs/>
          <w:lang w:val="id-ID"/>
        </w:rPr>
      </w:pPr>
    </w:p>
    <w:p w14:paraId="542F4ED4" w14:textId="77777777" w:rsidR="003D10B8" w:rsidRPr="003310A0" w:rsidRDefault="003D10B8" w:rsidP="0029170A">
      <w:pPr>
        <w:spacing w:line="360" w:lineRule="auto"/>
        <w:ind w:left="993"/>
        <w:jc w:val="both"/>
        <w:rPr>
          <w:rFonts w:ascii="Arial" w:hAnsi="Arial" w:cs="Arial"/>
          <w:b/>
          <w:bCs/>
          <w:lang w:val="id-ID"/>
        </w:rPr>
      </w:pPr>
      <w:r w:rsidRPr="003310A0">
        <w:rPr>
          <w:rFonts w:ascii="Arial" w:hAnsi="Arial" w:cs="Arial"/>
          <w:b/>
          <w:bCs/>
        </w:rPr>
        <w:t>Kegiatan Penutup</w:t>
      </w:r>
      <w:r w:rsidRPr="003310A0">
        <w:rPr>
          <w:rFonts w:ascii="Arial" w:hAnsi="Arial" w:cs="Arial"/>
          <w:b/>
          <w:bCs/>
          <w:lang w:val="id-ID"/>
        </w:rPr>
        <w:t xml:space="preserve"> </w:t>
      </w:r>
      <w:r w:rsidRPr="003310A0">
        <w:rPr>
          <w:rFonts w:ascii="Arial" w:hAnsi="Arial" w:cs="Arial"/>
          <w:b/>
          <w:bCs/>
        </w:rPr>
        <w:t>:</w:t>
      </w:r>
    </w:p>
    <w:p w14:paraId="35F005CA" w14:textId="77777777" w:rsidR="003D10B8" w:rsidRPr="003310A0" w:rsidRDefault="003D10B8" w:rsidP="0029170A">
      <w:pPr>
        <w:spacing w:line="360" w:lineRule="auto"/>
        <w:ind w:left="993"/>
        <w:jc w:val="both"/>
        <w:rPr>
          <w:rFonts w:ascii="Arial" w:hAnsi="Arial" w:cs="Arial"/>
          <w:b/>
          <w:bCs/>
          <w:lang w:val="id-ID"/>
        </w:rPr>
      </w:pPr>
      <w:r w:rsidRPr="003310A0">
        <w:rPr>
          <w:rFonts w:ascii="Arial" w:hAnsi="Arial" w:cs="Arial"/>
        </w:rPr>
        <w:t>Review hasil rekaman mentah (footage) bersama guru pendamping untuk memastikan aspek teknis otomotif dan teknis visual sudah benar dan aman.</w:t>
      </w:r>
    </w:p>
    <w:p w14:paraId="541AEA00" w14:textId="77777777" w:rsidR="003D10B8" w:rsidRPr="003310A0" w:rsidRDefault="003D10B8" w:rsidP="0029170A">
      <w:pPr>
        <w:spacing w:line="360" w:lineRule="auto"/>
        <w:ind w:left="993"/>
        <w:jc w:val="both"/>
        <w:rPr>
          <w:rFonts w:ascii="Arial" w:hAnsi="Arial" w:cs="Arial"/>
          <w:b/>
          <w:bCs/>
          <w:lang w:val="id-ID"/>
        </w:rPr>
      </w:pPr>
      <w:r w:rsidRPr="003310A0">
        <w:rPr>
          <w:rFonts w:ascii="Arial" w:hAnsi="Arial" w:cs="Arial"/>
          <w:b/>
          <w:bCs/>
        </w:rPr>
        <w:lastRenderedPageBreak/>
        <w:t>Pertemuan 3</w:t>
      </w:r>
      <w:r w:rsidRPr="003310A0">
        <w:rPr>
          <w:rFonts w:ascii="Arial" w:hAnsi="Arial" w:cs="Arial"/>
          <w:b/>
          <w:bCs/>
          <w:lang w:val="id-ID"/>
        </w:rPr>
        <w:t xml:space="preserve"> </w:t>
      </w:r>
      <w:r w:rsidRPr="003310A0">
        <w:rPr>
          <w:rFonts w:ascii="Arial" w:hAnsi="Arial" w:cs="Arial"/>
          <w:b/>
          <w:bCs/>
        </w:rPr>
        <w:t>: Pascaproduksi (Editing &amp; Review)</w:t>
      </w:r>
    </w:p>
    <w:p w14:paraId="278FF71D" w14:textId="77777777" w:rsidR="003D10B8" w:rsidRPr="003310A0" w:rsidRDefault="003D10B8" w:rsidP="0029170A">
      <w:pPr>
        <w:spacing w:line="360" w:lineRule="auto"/>
        <w:ind w:left="993"/>
        <w:jc w:val="both"/>
        <w:rPr>
          <w:rFonts w:ascii="Arial" w:hAnsi="Arial" w:cs="Arial"/>
          <w:b/>
          <w:bCs/>
        </w:rPr>
      </w:pPr>
      <w:r w:rsidRPr="003310A0">
        <w:rPr>
          <w:rFonts w:ascii="Arial" w:hAnsi="Arial" w:cs="Arial"/>
          <w:b/>
          <w:bCs/>
        </w:rPr>
        <w:t>Kegiatan Awal</w:t>
      </w:r>
      <w:r w:rsidRPr="003310A0">
        <w:rPr>
          <w:rFonts w:ascii="Arial" w:hAnsi="Arial" w:cs="Arial"/>
          <w:b/>
          <w:bCs/>
          <w:lang w:val="id-ID"/>
        </w:rPr>
        <w:t xml:space="preserve"> </w:t>
      </w:r>
      <w:r w:rsidRPr="003310A0">
        <w:rPr>
          <w:rFonts w:ascii="Arial" w:hAnsi="Arial" w:cs="Arial"/>
          <w:b/>
          <w:bCs/>
        </w:rPr>
        <w:t>:</w:t>
      </w:r>
    </w:p>
    <w:p w14:paraId="5907E9B4" w14:textId="77777777" w:rsidR="003D10B8" w:rsidRPr="003310A0" w:rsidRDefault="003D10B8" w:rsidP="0029170A">
      <w:pPr>
        <w:spacing w:line="360" w:lineRule="auto"/>
        <w:ind w:left="993"/>
        <w:jc w:val="both"/>
        <w:rPr>
          <w:rFonts w:ascii="Arial" w:hAnsi="Arial" w:cs="Arial"/>
        </w:rPr>
      </w:pPr>
      <w:r w:rsidRPr="003310A0">
        <w:rPr>
          <w:rFonts w:ascii="Arial" w:hAnsi="Arial" w:cs="Arial"/>
        </w:rPr>
        <w:t>Pengarahan guru PF mengenai struktur editing video pendek yang dinamis (penggunaan hook di 3 detik pertama).</w:t>
      </w:r>
    </w:p>
    <w:p w14:paraId="1F9D73E3" w14:textId="77777777" w:rsidR="003D10B8" w:rsidRPr="003310A0" w:rsidRDefault="003D10B8" w:rsidP="0029170A">
      <w:pPr>
        <w:spacing w:line="360" w:lineRule="auto"/>
        <w:ind w:left="993"/>
        <w:jc w:val="both"/>
        <w:rPr>
          <w:rFonts w:ascii="Arial" w:hAnsi="Arial" w:cs="Arial"/>
        </w:rPr>
      </w:pPr>
      <w:r w:rsidRPr="003310A0">
        <w:rPr>
          <w:rFonts w:ascii="Arial" w:hAnsi="Arial" w:cs="Arial"/>
        </w:rPr>
        <w:t>Kegiatan Inti:</w:t>
      </w:r>
    </w:p>
    <w:p w14:paraId="7673889A" w14:textId="77777777" w:rsidR="003D10B8" w:rsidRPr="003310A0" w:rsidRDefault="003D10B8" w:rsidP="0029170A">
      <w:pPr>
        <w:spacing w:line="360" w:lineRule="auto"/>
        <w:ind w:left="993"/>
        <w:jc w:val="both"/>
        <w:rPr>
          <w:rFonts w:ascii="Arial" w:hAnsi="Arial" w:cs="Arial"/>
        </w:rPr>
      </w:pPr>
      <w:r w:rsidRPr="003310A0">
        <w:rPr>
          <w:rFonts w:ascii="Arial" w:hAnsi="Arial" w:cs="Arial"/>
        </w:rPr>
        <w:t>Siswa PF melakukan editing (pemotongan gambar, penyelarasan audio, pemberian teks penjelas/subtitel, dan musik latar).</w:t>
      </w:r>
    </w:p>
    <w:p w14:paraId="494C848A" w14:textId="77777777" w:rsidR="003D10B8" w:rsidRPr="003310A0" w:rsidRDefault="003D10B8" w:rsidP="0029170A">
      <w:pPr>
        <w:spacing w:line="360" w:lineRule="auto"/>
        <w:ind w:left="993"/>
        <w:jc w:val="both"/>
        <w:rPr>
          <w:rFonts w:ascii="Arial" w:hAnsi="Arial" w:cs="Arial"/>
          <w:lang w:val="id-ID"/>
        </w:rPr>
      </w:pPr>
      <w:r w:rsidRPr="003310A0">
        <w:rPr>
          <w:rFonts w:ascii="Arial" w:hAnsi="Arial" w:cs="Arial"/>
        </w:rPr>
        <w:t>Siswa TSM mendampingi proses editing untuk memastikan istilah teknis otomotif dan langkah kerja yang ditampilkan tidak keliru/salah potong (misleading).</w:t>
      </w:r>
    </w:p>
    <w:p w14:paraId="17858112" w14:textId="77777777" w:rsidR="003D10B8" w:rsidRPr="003310A0" w:rsidRDefault="003D10B8" w:rsidP="0029170A">
      <w:pPr>
        <w:spacing w:line="360" w:lineRule="auto"/>
        <w:ind w:left="993"/>
        <w:jc w:val="both"/>
        <w:rPr>
          <w:rFonts w:ascii="Arial" w:hAnsi="Arial" w:cs="Arial"/>
        </w:rPr>
      </w:pPr>
      <w:r w:rsidRPr="003310A0">
        <w:rPr>
          <w:rFonts w:ascii="Arial" w:hAnsi="Arial" w:cs="Arial"/>
          <w:b/>
          <w:bCs/>
        </w:rPr>
        <w:t>Kegiatan Penutup</w:t>
      </w:r>
      <w:r w:rsidRPr="003310A0">
        <w:rPr>
          <w:rFonts w:ascii="Arial" w:hAnsi="Arial" w:cs="Arial"/>
          <w:b/>
          <w:bCs/>
          <w:lang w:val="id-ID"/>
        </w:rPr>
        <w:t xml:space="preserve"> </w:t>
      </w:r>
      <w:r w:rsidRPr="003310A0">
        <w:rPr>
          <w:rFonts w:ascii="Arial" w:hAnsi="Arial" w:cs="Arial"/>
          <w:b/>
          <w:bCs/>
        </w:rPr>
        <w:t>:</w:t>
      </w:r>
    </w:p>
    <w:p w14:paraId="77B54855" w14:textId="77777777" w:rsidR="003D10B8" w:rsidRPr="003310A0" w:rsidRDefault="003D10B8" w:rsidP="0029170A">
      <w:pPr>
        <w:spacing w:line="360" w:lineRule="auto"/>
        <w:ind w:left="993"/>
        <w:jc w:val="both"/>
        <w:rPr>
          <w:rFonts w:ascii="Arial" w:hAnsi="Arial" w:cs="Arial"/>
        </w:rPr>
      </w:pPr>
      <w:r w:rsidRPr="003310A0">
        <w:rPr>
          <w:rFonts w:ascii="Arial" w:hAnsi="Arial" w:cs="Arial"/>
        </w:rPr>
        <w:t>Ekspor video draf pertama (First Cut) untuk siap diuji coba.</w:t>
      </w:r>
    </w:p>
    <w:p w14:paraId="00A4D8F2" w14:textId="77777777" w:rsidR="003D10B8" w:rsidRPr="003310A0" w:rsidRDefault="003D10B8" w:rsidP="0029170A">
      <w:pPr>
        <w:spacing w:line="360" w:lineRule="auto"/>
        <w:ind w:left="993"/>
        <w:jc w:val="both"/>
        <w:rPr>
          <w:rFonts w:ascii="Arial" w:hAnsi="Arial" w:cs="Arial"/>
          <w:lang w:val="id-ID"/>
        </w:rPr>
      </w:pPr>
      <w:r w:rsidRPr="003310A0">
        <w:rPr>
          <w:rFonts w:ascii="Arial" w:hAnsi="Arial" w:cs="Arial"/>
        </w:rPr>
        <w:t>Pertemuan 4: Gelar Karya (Exhibition) &amp; Evaluasi</w:t>
      </w:r>
    </w:p>
    <w:p w14:paraId="4F237D53" w14:textId="77777777" w:rsidR="003D10B8" w:rsidRPr="003310A0" w:rsidRDefault="003D10B8" w:rsidP="0029170A">
      <w:pPr>
        <w:spacing w:line="360" w:lineRule="auto"/>
        <w:ind w:left="993"/>
        <w:jc w:val="both"/>
        <w:rPr>
          <w:rFonts w:ascii="Arial" w:hAnsi="Arial" w:cs="Arial"/>
          <w:lang w:val="id-ID"/>
        </w:rPr>
      </w:pPr>
      <w:r w:rsidRPr="003310A0">
        <w:rPr>
          <w:rFonts w:ascii="Arial" w:hAnsi="Arial" w:cs="Arial"/>
          <w:b/>
          <w:bCs/>
        </w:rPr>
        <w:t>Kegiatan Awal</w:t>
      </w:r>
      <w:r w:rsidRPr="003310A0">
        <w:rPr>
          <w:rFonts w:ascii="Arial" w:hAnsi="Arial" w:cs="Arial"/>
          <w:b/>
          <w:bCs/>
          <w:lang w:val="id-ID"/>
        </w:rPr>
        <w:t xml:space="preserve"> </w:t>
      </w:r>
      <w:r w:rsidRPr="003310A0">
        <w:rPr>
          <w:rFonts w:ascii="Arial" w:hAnsi="Arial" w:cs="Arial"/>
          <w:b/>
          <w:bCs/>
        </w:rPr>
        <w:t>:</w:t>
      </w:r>
    </w:p>
    <w:p w14:paraId="1F8BC8F3" w14:textId="77777777" w:rsidR="003D10B8" w:rsidRPr="003310A0" w:rsidRDefault="003D10B8" w:rsidP="0029170A">
      <w:pPr>
        <w:spacing w:line="360" w:lineRule="auto"/>
        <w:ind w:left="993"/>
        <w:jc w:val="both"/>
        <w:rPr>
          <w:rFonts w:ascii="Arial" w:hAnsi="Arial" w:cs="Arial"/>
          <w:lang w:val="id-ID"/>
        </w:rPr>
      </w:pPr>
      <w:r w:rsidRPr="003310A0">
        <w:rPr>
          <w:rFonts w:ascii="Arial" w:hAnsi="Arial" w:cs="Arial"/>
        </w:rPr>
        <w:t>Persiapan ruang presentasi/pemutaran video.</w:t>
      </w:r>
    </w:p>
    <w:p w14:paraId="50A8D184" w14:textId="77777777" w:rsidR="003D10B8" w:rsidRPr="003310A0" w:rsidRDefault="003D10B8" w:rsidP="0029170A">
      <w:pPr>
        <w:spacing w:line="360" w:lineRule="auto"/>
        <w:ind w:left="993"/>
        <w:jc w:val="both"/>
        <w:rPr>
          <w:rFonts w:ascii="Arial" w:hAnsi="Arial" w:cs="Arial"/>
          <w:lang w:val="id-ID"/>
        </w:rPr>
      </w:pPr>
      <w:r w:rsidRPr="003310A0">
        <w:rPr>
          <w:rFonts w:ascii="Arial" w:hAnsi="Arial" w:cs="Arial"/>
          <w:b/>
          <w:bCs/>
        </w:rPr>
        <w:t>Kegiatan Inti</w:t>
      </w:r>
      <w:r w:rsidRPr="003310A0">
        <w:rPr>
          <w:rFonts w:ascii="Arial" w:hAnsi="Arial" w:cs="Arial"/>
          <w:b/>
          <w:bCs/>
          <w:lang w:val="id-ID"/>
        </w:rPr>
        <w:t xml:space="preserve"> </w:t>
      </w:r>
      <w:r w:rsidRPr="003310A0">
        <w:rPr>
          <w:rFonts w:ascii="Arial" w:hAnsi="Arial" w:cs="Arial"/>
          <w:b/>
          <w:bCs/>
        </w:rPr>
        <w:t>:</w:t>
      </w:r>
    </w:p>
    <w:p w14:paraId="777A9A7A" w14:textId="77777777" w:rsidR="003D10B8" w:rsidRPr="003310A0" w:rsidRDefault="003D10B8" w:rsidP="0029170A">
      <w:pPr>
        <w:spacing w:line="360" w:lineRule="auto"/>
        <w:ind w:left="993"/>
        <w:jc w:val="both"/>
        <w:rPr>
          <w:rFonts w:ascii="Arial" w:hAnsi="Arial" w:cs="Arial"/>
          <w:lang w:val="id-ID"/>
        </w:rPr>
      </w:pPr>
      <w:r w:rsidRPr="003310A0">
        <w:rPr>
          <w:rFonts w:ascii="Arial" w:hAnsi="Arial" w:cs="Arial"/>
        </w:rPr>
        <w:t>Setiap kelompok menampilkan video karya mereka di hadapan guru dan seluruh siswa.</w:t>
      </w:r>
    </w:p>
    <w:p w14:paraId="35853F3E" w14:textId="77777777" w:rsidR="003D10B8" w:rsidRPr="003310A0" w:rsidRDefault="003D10B8" w:rsidP="0029170A">
      <w:pPr>
        <w:spacing w:line="360" w:lineRule="auto"/>
        <w:ind w:left="993"/>
        <w:jc w:val="both"/>
        <w:rPr>
          <w:rFonts w:ascii="Arial" w:hAnsi="Arial" w:cs="Arial"/>
          <w:lang w:val="id-ID"/>
        </w:rPr>
      </w:pPr>
      <w:r w:rsidRPr="003310A0">
        <w:rPr>
          <w:rFonts w:ascii="Arial" w:hAnsi="Arial" w:cs="Arial"/>
        </w:rPr>
        <w:t>Proses tanya jawab dan pemberian umpan balik (feedback) dari guru TSM (terkait ketepatan teknik otomotif) dan guru PF (terkait estetika dan pesan video).</w:t>
      </w:r>
    </w:p>
    <w:p w14:paraId="53D8105A" w14:textId="77777777" w:rsidR="003D10B8" w:rsidRPr="003310A0" w:rsidRDefault="003D10B8" w:rsidP="0029170A">
      <w:pPr>
        <w:spacing w:line="360" w:lineRule="auto"/>
        <w:ind w:left="993"/>
        <w:jc w:val="both"/>
        <w:rPr>
          <w:rFonts w:ascii="Arial" w:hAnsi="Arial" w:cs="Arial"/>
        </w:rPr>
      </w:pPr>
      <w:r w:rsidRPr="003310A0">
        <w:rPr>
          <w:rFonts w:ascii="Arial" w:hAnsi="Arial" w:cs="Arial"/>
        </w:rPr>
        <w:t>Penyerahan file video final kepada pengelola Teaching Factory sekolah untuk dijadikan bahan promosi media sosial SMK.</w:t>
      </w:r>
    </w:p>
    <w:p w14:paraId="22F83CF1" w14:textId="77777777" w:rsidR="003D10B8" w:rsidRPr="003310A0" w:rsidRDefault="003D10B8" w:rsidP="0029170A">
      <w:pPr>
        <w:spacing w:line="360" w:lineRule="auto"/>
        <w:ind w:left="993"/>
        <w:jc w:val="both"/>
        <w:rPr>
          <w:rFonts w:ascii="Arial" w:hAnsi="Arial" w:cs="Arial"/>
          <w:b/>
          <w:bCs/>
          <w:lang w:val="id-ID"/>
        </w:rPr>
      </w:pPr>
      <w:r w:rsidRPr="003310A0">
        <w:rPr>
          <w:rFonts w:ascii="Arial" w:hAnsi="Arial" w:cs="Arial"/>
          <w:b/>
          <w:bCs/>
        </w:rPr>
        <w:t>Kegiatan Penutup</w:t>
      </w:r>
      <w:r w:rsidRPr="003310A0">
        <w:rPr>
          <w:rFonts w:ascii="Arial" w:hAnsi="Arial" w:cs="Arial"/>
          <w:b/>
          <w:bCs/>
          <w:lang w:val="id-ID"/>
        </w:rPr>
        <w:t xml:space="preserve"> </w:t>
      </w:r>
      <w:r w:rsidRPr="003310A0">
        <w:rPr>
          <w:rFonts w:ascii="Arial" w:hAnsi="Arial" w:cs="Arial"/>
          <w:b/>
          <w:bCs/>
        </w:rPr>
        <w:t>:</w:t>
      </w:r>
    </w:p>
    <w:p w14:paraId="2846A0C6" w14:textId="77777777" w:rsidR="003D10B8" w:rsidRPr="003310A0" w:rsidRDefault="003D10B8" w:rsidP="0029170A">
      <w:pPr>
        <w:spacing w:line="360" w:lineRule="auto"/>
        <w:ind w:left="993"/>
        <w:jc w:val="both"/>
        <w:rPr>
          <w:rFonts w:ascii="Arial" w:hAnsi="Arial" w:cs="Arial"/>
          <w:b/>
          <w:bCs/>
        </w:rPr>
      </w:pPr>
      <w:r w:rsidRPr="003310A0">
        <w:rPr>
          <w:rFonts w:ascii="Arial" w:hAnsi="Arial" w:cs="Arial"/>
        </w:rPr>
        <w:t>Evaluasi bersama tentang kendala komunikasi antardivisi/jurusan dan pemberian apresiasi (pemberian penghargaan video terbaik).</w:t>
      </w:r>
    </w:p>
    <w:p w14:paraId="3892A0C0" w14:textId="77777777" w:rsidR="003D10B8" w:rsidRPr="003310A0" w:rsidRDefault="003D10B8" w:rsidP="003D10B8">
      <w:pPr>
        <w:pStyle w:val="ListParagraph"/>
        <w:numPr>
          <w:ilvl w:val="0"/>
          <w:numId w:val="66"/>
        </w:numPr>
        <w:spacing w:line="360" w:lineRule="auto"/>
        <w:ind w:left="993"/>
        <w:rPr>
          <w:rFonts w:ascii="Arial" w:hAnsi="Arial" w:cs="Arial"/>
          <w:b/>
          <w:bCs/>
        </w:rPr>
      </w:pPr>
      <w:r w:rsidRPr="003310A0">
        <w:rPr>
          <w:rFonts w:ascii="Arial" w:hAnsi="Arial" w:cs="Arial"/>
          <w:b/>
          <w:bCs/>
        </w:rPr>
        <w:t>Penilaian (Asesmen)</w:t>
      </w:r>
    </w:p>
    <w:p w14:paraId="6C2DB0E7" w14:textId="77777777" w:rsidR="003D10B8" w:rsidRPr="003310A0" w:rsidRDefault="003D10B8" w:rsidP="0029170A">
      <w:pPr>
        <w:pStyle w:val="ListParagraph"/>
        <w:spacing w:line="360" w:lineRule="auto"/>
        <w:ind w:left="993" w:firstLine="0"/>
        <w:rPr>
          <w:rFonts w:ascii="Arial" w:hAnsi="Arial" w:cs="Arial"/>
          <w:b/>
          <w:bCs/>
        </w:rPr>
      </w:pPr>
      <w:r w:rsidRPr="003310A0">
        <w:rPr>
          <w:rFonts w:ascii="Arial" w:hAnsi="Arial" w:cs="Arial"/>
        </w:rPr>
        <w:t>Penilaian dilakukan secara komprehensif menggunakan rubrik penilaian proses dan produk</w:t>
      </w:r>
      <w:r w:rsidRPr="003310A0">
        <w:rPr>
          <w:rFonts w:ascii="Arial" w:hAnsi="Arial" w:cs="Arial"/>
          <w:lang w:val="id-ID"/>
        </w:rPr>
        <w:t xml:space="preserve"> </w:t>
      </w:r>
      <w:r w:rsidRPr="003310A0">
        <w:rPr>
          <w:rFonts w:ascii="Arial" w:hAnsi="Arial" w:cs="Arial"/>
        </w:rPr>
        <w:t>:</w:t>
      </w:r>
    </w:p>
    <w:p w14:paraId="2FE86EE0" w14:textId="77777777" w:rsidR="003D10B8" w:rsidRPr="003310A0" w:rsidRDefault="003D10B8" w:rsidP="003D10B8">
      <w:pPr>
        <w:pStyle w:val="ListParagraph"/>
        <w:numPr>
          <w:ilvl w:val="3"/>
          <w:numId w:val="68"/>
        </w:numPr>
        <w:spacing w:line="360" w:lineRule="auto"/>
        <w:ind w:left="1560"/>
        <w:rPr>
          <w:rFonts w:ascii="Arial" w:hAnsi="Arial" w:cs="Arial"/>
        </w:rPr>
      </w:pPr>
      <w:r w:rsidRPr="003310A0">
        <w:rPr>
          <w:rFonts w:ascii="Arial" w:hAnsi="Arial" w:cs="Arial"/>
        </w:rPr>
        <w:t xml:space="preserve">Asesmen Sikap (Profil </w:t>
      </w:r>
      <w:r w:rsidRPr="003310A0">
        <w:rPr>
          <w:rFonts w:ascii="Arial" w:hAnsi="Arial" w:cs="Arial"/>
          <w:lang w:val="id-ID"/>
        </w:rPr>
        <w:t>Lulusan</w:t>
      </w:r>
      <w:r w:rsidRPr="003310A0">
        <w:rPr>
          <w:rFonts w:ascii="Arial" w:hAnsi="Arial" w:cs="Arial"/>
        </w:rPr>
        <w:t>)</w:t>
      </w:r>
    </w:p>
    <w:p w14:paraId="02F26304" w14:textId="77777777" w:rsidR="003D10B8" w:rsidRPr="003310A0" w:rsidRDefault="003D10B8" w:rsidP="0029170A">
      <w:pPr>
        <w:pStyle w:val="ListParagraph"/>
        <w:spacing w:line="360" w:lineRule="auto"/>
        <w:ind w:left="1560" w:firstLine="0"/>
        <w:rPr>
          <w:rFonts w:ascii="Arial" w:hAnsi="Arial" w:cs="Arial"/>
          <w:lang w:val="id-ID"/>
        </w:rPr>
      </w:pPr>
      <w:r w:rsidRPr="003310A0">
        <w:rPr>
          <w:rFonts w:ascii="Arial" w:hAnsi="Arial" w:cs="Arial"/>
        </w:rPr>
        <w:t>Gotong Royong</w:t>
      </w:r>
      <w:r w:rsidRPr="003310A0">
        <w:rPr>
          <w:rFonts w:ascii="Arial" w:hAnsi="Arial" w:cs="Arial"/>
          <w:lang w:val="id-ID"/>
        </w:rPr>
        <w:t xml:space="preserve"> </w:t>
      </w:r>
      <w:r w:rsidRPr="003310A0">
        <w:rPr>
          <w:rFonts w:ascii="Arial" w:hAnsi="Arial" w:cs="Arial"/>
        </w:rPr>
        <w:t>: Kemampuan berkolaborasi dan berkomunikasi antarsiswa TSM dan PF.</w:t>
      </w:r>
    </w:p>
    <w:p w14:paraId="27CD498D" w14:textId="77777777" w:rsidR="003D10B8" w:rsidRPr="003310A0" w:rsidRDefault="003D10B8" w:rsidP="0029170A">
      <w:pPr>
        <w:pStyle w:val="ListParagraph"/>
        <w:spacing w:line="360" w:lineRule="auto"/>
        <w:ind w:left="1560" w:firstLine="0"/>
        <w:rPr>
          <w:rFonts w:ascii="Arial" w:hAnsi="Arial" w:cs="Arial"/>
        </w:rPr>
      </w:pPr>
      <w:r w:rsidRPr="003310A0">
        <w:rPr>
          <w:rFonts w:ascii="Arial" w:hAnsi="Arial" w:cs="Arial"/>
        </w:rPr>
        <w:t>Kreatif &amp; Mandiri</w:t>
      </w:r>
      <w:r w:rsidRPr="003310A0">
        <w:rPr>
          <w:rFonts w:ascii="Arial" w:hAnsi="Arial" w:cs="Arial"/>
          <w:lang w:val="id-ID"/>
        </w:rPr>
        <w:t xml:space="preserve"> </w:t>
      </w:r>
      <w:r w:rsidRPr="003310A0">
        <w:rPr>
          <w:rFonts w:ascii="Arial" w:hAnsi="Arial" w:cs="Arial"/>
        </w:rPr>
        <w:t>: Kemampuan memecahkan masalah di lapangan saat shooting atau editing.</w:t>
      </w:r>
    </w:p>
    <w:p w14:paraId="098B6970" w14:textId="77777777" w:rsidR="003D10B8" w:rsidRPr="003310A0" w:rsidRDefault="003D10B8" w:rsidP="003D10B8">
      <w:pPr>
        <w:pStyle w:val="ListParagraph"/>
        <w:numPr>
          <w:ilvl w:val="3"/>
          <w:numId w:val="68"/>
        </w:numPr>
        <w:spacing w:line="360" w:lineRule="auto"/>
        <w:ind w:left="1560"/>
        <w:rPr>
          <w:rFonts w:ascii="Arial" w:hAnsi="Arial" w:cs="Arial"/>
        </w:rPr>
      </w:pPr>
      <w:r w:rsidRPr="003310A0">
        <w:rPr>
          <w:rFonts w:ascii="Arial" w:hAnsi="Arial" w:cs="Arial"/>
        </w:rPr>
        <w:lastRenderedPageBreak/>
        <w:t>Asesmen Performa / Proses (Bobot 40%)</w:t>
      </w:r>
    </w:p>
    <w:p w14:paraId="4458B58B" w14:textId="77777777" w:rsidR="003D10B8" w:rsidRPr="003310A0" w:rsidRDefault="003D10B8" w:rsidP="0029170A">
      <w:pPr>
        <w:pStyle w:val="ListParagraph"/>
        <w:spacing w:line="360" w:lineRule="auto"/>
        <w:ind w:left="1560" w:firstLine="0"/>
        <w:rPr>
          <w:rFonts w:ascii="Arial" w:hAnsi="Arial" w:cs="Arial"/>
          <w:lang w:val="id-ID"/>
        </w:rPr>
      </w:pPr>
      <w:r w:rsidRPr="003310A0">
        <w:rPr>
          <w:rFonts w:ascii="Arial" w:hAnsi="Arial" w:cs="Arial"/>
        </w:rPr>
        <w:t>Siswa TSM</w:t>
      </w:r>
      <w:r w:rsidRPr="003310A0">
        <w:rPr>
          <w:rFonts w:ascii="Arial" w:hAnsi="Arial" w:cs="Arial"/>
          <w:lang w:val="id-ID"/>
        </w:rPr>
        <w:t xml:space="preserve"> </w:t>
      </w:r>
      <w:r w:rsidRPr="003310A0">
        <w:rPr>
          <w:rFonts w:ascii="Arial" w:hAnsi="Arial" w:cs="Arial"/>
        </w:rPr>
        <w:t>: Ketepatan penggunaan alat bengkel, kepatuhan terhadap K3, dan kejelasan penyampaian materi teknik.</w:t>
      </w:r>
    </w:p>
    <w:p w14:paraId="1A3976C1" w14:textId="77777777" w:rsidR="003D10B8" w:rsidRPr="003310A0" w:rsidRDefault="003D10B8" w:rsidP="0029170A">
      <w:pPr>
        <w:pStyle w:val="ListParagraph"/>
        <w:spacing w:line="360" w:lineRule="auto"/>
        <w:ind w:left="1560" w:firstLine="0"/>
        <w:rPr>
          <w:rFonts w:ascii="Arial" w:hAnsi="Arial" w:cs="Arial"/>
        </w:rPr>
      </w:pPr>
      <w:r w:rsidRPr="003310A0">
        <w:rPr>
          <w:rFonts w:ascii="Arial" w:hAnsi="Arial" w:cs="Arial"/>
        </w:rPr>
        <w:t>Siswa PF</w:t>
      </w:r>
      <w:r w:rsidRPr="003310A0">
        <w:rPr>
          <w:rFonts w:ascii="Arial" w:hAnsi="Arial" w:cs="Arial"/>
          <w:lang w:val="id-ID"/>
        </w:rPr>
        <w:t xml:space="preserve"> </w:t>
      </w:r>
      <w:r w:rsidRPr="003310A0">
        <w:rPr>
          <w:rFonts w:ascii="Arial" w:hAnsi="Arial" w:cs="Arial"/>
        </w:rPr>
        <w:t>: Penguasaan alat (kamera, audio, lighting), manajemen waktu produksi, dan kedisiplinan on-set.</w:t>
      </w:r>
    </w:p>
    <w:p w14:paraId="298D9B1D" w14:textId="77777777" w:rsidR="003D10B8" w:rsidRPr="003310A0" w:rsidRDefault="003D10B8" w:rsidP="003D10B8">
      <w:pPr>
        <w:pStyle w:val="ListParagraph"/>
        <w:numPr>
          <w:ilvl w:val="3"/>
          <w:numId w:val="68"/>
        </w:numPr>
        <w:spacing w:line="360" w:lineRule="auto"/>
        <w:ind w:left="1560"/>
        <w:rPr>
          <w:rFonts w:ascii="Arial" w:hAnsi="Arial" w:cs="Arial"/>
        </w:rPr>
      </w:pPr>
      <w:r w:rsidRPr="003310A0">
        <w:rPr>
          <w:rFonts w:ascii="Arial" w:hAnsi="Arial" w:cs="Arial"/>
        </w:rPr>
        <w:t>Asesmen Produk Video Final (Bobot 60%)</w:t>
      </w:r>
    </w:p>
    <w:p w14:paraId="38846893" w14:textId="77777777" w:rsidR="003D10B8" w:rsidRPr="003310A0" w:rsidRDefault="003D10B8" w:rsidP="0029170A">
      <w:pPr>
        <w:pStyle w:val="ListParagraph"/>
        <w:spacing w:line="360" w:lineRule="auto"/>
        <w:ind w:left="1560" w:firstLine="0"/>
        <w:rPr>
          <w:rFonts w:ascii="Arial" w:hAnsi="Arial" w:cs="Arial"/>
          <w:lang w:val="id-ID"/>
        </w:rPr>
      </w:pPr>
      <w:r w:rsidRPr="003310A0">
        <w:rPr>
          <w:rFonts w:ascii="Arial" w:hAnsi="Arial" w:cs="Arial"/>
        </w:rPr>
        <w:t>Aspek Substansi (TSM): Kebenaran informasi mekanis, edukasi yang disampaikan akurat dan tidak membahayakan penonton.</w:t>
      </w:r>
    </w:p>
    <w:p w14:paraId="4AAC9C5A" w14:textId="77777777" w:rsidR="003D10B8" w:rsidRPr="003310A0" w:rsidRDefault="003D10B8" w:rsidP="0029170A">
      <w:pPr>
        <w:pStyle w:val="ListParagraph"/>
        <w:spacing w:line="360" w:lineRule="auto"/>
        <w:ind w:left="1560" w:firstLine="0"/>
        <w:rPr>
          <w:rFonts w:ascii="Arial" w:hAnsi="Arial" w:cs="Arial"/>
        </w:rPr>
      </w:pPr>
      <w:r w:rsidRPr="003310A0">
        <w:rPr>
          <w:rFonts w:ascii="Arial" w:hAnsi="Arial" w:cs="Arial"/>
        </w:rPr>
        <w:t>Aspek Estetika &amp; Sinematografi (PF): Kualitas visual (fokus, komposisi), kejelasan audio, transisi yang rapi, daya tarik editing (efek/teks), dan kekuatan branding.</w:t>
      </w:r>
    </w:p>
    <w:p w14:paraId="5AF71770" w14:textId="77777777" w:rsidR="003D10B8" w:rsidRPr="003310A0" w:rsidRDefault="003D10B8" w:rsidP="003867C8">
      <w:pPr>
        <w:pStyle w:val="ListParagraph"/>
        <w:spacing w:line="360" w:lineRule="auto"/>
        <w:ind w:left="284" w:firstLine="0"/>
        <w:rPr>
          <w:rFonts w:ascii="Arial" w:hAnsi="Arial" w:cs="Arial"/>
          <w:b/>
          <w:bCs/>
          <w:lang w:val="id-ID"/>
        </w:rPr>
      </w:pPr>
    </w:p>
    <w:p w14:paraId="544B0F5C" w14:textId="77777777" w:rsidR="003D10B8" w:rsidRPr="003310A0" w:rsidRDefault="003D10B8" w:rsidP="00704883">
      <w:pPr>
        <w:spacing w:line="360" w:lineRule="auto"/>
        <w:ind w:left="709"/>
        <w:jc w:val="both"/>
        <w:rPr>
          <w:rFonts w:ascii="Arial" w:hAnsi="Arial" w:cs="Arial"/>
        </w:rPr>
      </w:pPr>
      <w:r w:rsidRPr="003310A0">
        <w:rPr>
          <w:rFonts w:ascii="Arial" w:hAnsi="Arial" w:cs="Arial"/>
        </w:rPr>
        <w:t>Contoh ringkas CP</w:t>
      </w:r>
      <w:r w:rsidRPr="003310A0">
        <w:rPr>
          <w:rFonts w:ascii="Arial" w:hAnsi="Arial" w:cs="Arial"/>
          <w:lang w:val="id-ID"/>
        </w:rPr>
        <w:t xml:space="preserve"> Kreatifitas, Inovasi dan Kewirausahaan (KKI)</w:t>
      </w:r>
      <w:r w:rsidRPr="003310A0">
        <w:rPr>
          <w:rFonts w:ascii="Arial" w:hAnsi="Arial" w:cs="Arial"/>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6"/>
        <w:gridCol w:w="3513"/>
        <w:gridCol w:w="2919"/>
      </w:tblGrid>
      <w:tr w:rsidR="003D10B8" w:rsidRPr="003310A0" w14:paraId="6376D4BB" w14:textId="77777777" w:rsidTr="0017116B">
        <w:trPr>
          <w:tblHeader/>
          <w:tblCellSpacing w:w="15" w:type="dxa"/>
        </w:trPr>
        <w:tc>
          <w:tcPr>
            <w:tcW w:w="0" w:type="auto"/>
            <w:vAlign w:val="center"/>
            <w:hideMark/>
          </w:tcPr>
          <w:p w14:paraId="5E9916EF" w14:textId="77777777" w:rsidR="003D10B8" w:rsidRPr="003310A0" w:rsidRDefault="003D10B8" w:rsidP="0017116B">
            <w:pPr>
              <w:spacing w:line="360" w:lineRule="auto"/>
              <w:rPr>
                <w:rFonts w:ascii="Arial" w:hAnsi="Arial" w:cs="Arial"/>
              </w:rPr>
            </w:pPr>
            <w:r w:rsidRPr="003310A0">
              <w:rPr>
                <w:rFonts w:ascii="Arial" w:hAnsi="Arial" w:cs="Arial"/>
              </w:rPr>
              <w:t>Elemen</w:t>
            </w:r>
          </w:p>
        </w:tc>
        <w:tc>
          <w:tcPr>
            <w:tcW w:w="0" w:type="auto"/>
            <w:vAlign w:val="center"/>
            <w:hideMark/>
          </w:tcPr>
          <w:p w14:paraId="3211B8D9" w14:textId="77777777" w:rsidR="003D10B8" w:rsidRPr="003310A0" w:rsidRDefault="003D10B8" w:rsidP="0017116B">
            <w:pPr>
              <w:spacing w:line="360" w:lineRule="auto"/>
              <w:rPr>
                <w:rFonts w:ascii="Arial" w:hAnsi="Arial" w:cs="Arial"/>
              </w:rPr>
            </w:pPr>
            <w:r w:rsidRPr="003310A0">
              <w:rPr>
                <w:rFonts w:ascii="Arial" w:hAnsi="Arial" w:cs="Arial"/>
              </w:rPr>
              <w:t>Capaian Pembelajaran</w:t>
            </w:r>
          </w:p>
        </w:tc>
        <w:tc>
          <w:tcPr>
            <w:tcW w:w="0" w:type="auto"/>
            <w:vAlign w:val="center"/>
            <w:hideMark/>
          </w:tcPr>
          <w:p w14:paraId="6CED377E" w14:textId="77777777" w:rsidR="003D10B8" w:rsidRPr="003310A0" w:rsidRDefault="003D10B8" w:rsidP="0017116B">
            <w:pPr>
              <w:spacing w:line="360" w:lineRule="auto"/>
              <w:rPr>
                <w:rFonts w:ascii="Arial" w:hAnsi="Arial" w:cs="Arial"/>
              </w:rPr>
            </w:pPr>
            <w:r w:rsidRPr="003310A0">
              <w:rPr>
                <w:rFonts w:ascii="Arial" w:hAnsi="Arial" w:cs="Arial"/>
              </w:rPr>
              <w:t>Konten/Topik Utama</w:t>
            </w:r>
          </w:p>
        </w:tc>
      </w:tr>
      <w:tr w:rsidR="003D10B8" w:rsidRPr="003310A0" w14:paraId="5DB71269" w14:textId="77777777" w:rsidTr="0017116B">
        <w:trPr>
          <w:tblCellSpacing w:w="15" w:type="dxa"/>
        </w:trPr>
        <w:tc>
          <w:tcPr>
            <w:tcW w:w="0" w:type="auto"/>
            <w:vAlign w:val="center"/>
            <w:hideMark/>
          </w:tcPr>
          <w:p w14:paraId="60CC02CB" w14:textId="77777777" w:rsidR="003D10B8" w:rsidRPr="003310A0" w:rsidRDefault="003D10B8" w:rsidP="0017116B">
            <w:pPr>
              <w:spacing w:line="360" w:lineRule="auto"/>
              <w:rPr>
                <w:rFonts w:ascii="Arial" w:hAnsi="Arial" w:cs="Arial"/>
              </w:rPr>
            </w:pPr>
            <w:r w:rsidRPr="003310A0">
              <w:rPr>
                <w:rFonts w:ascii="Arial" w:hAnsi="Arial" w:cs="Arial"/>
              </w:rPr>
              <w:t>1. Kesadaran dan Sikap Wirausaha</w:t>
            </w:r>
          </w:p>
        </w:tc>
        <w:tc>
          <w:tcPr>
            <w:tcW w:w="0" w:type="auto"/>
            <w:vAlign w:val="center"/>
            <w:hideMark/>
          </w:tcPr>
          <w:p w14:paraId="0D93FF10" w14:textId="77777777" w:rsidR="003D10B8" w:rsidRPr="003310A0" w:rsidRDefault="003D10B8" w:rsidP="0017116B">
            <w:pPr>
              <w:spacing w:line="360" w:lineRule="auto"/>
              <w:rPr>
                <w:rFonts w:ascii="Arial" w:hAnsi="Arial" w:cs="Arial"/>
              </w:rPr>
            </w:pPr>
            <w:r w:rsidRPr="003310A0">
              <w:rPr>
                <w:rFonts w:ascii="Arial" w:hAnsi="Arial" w:cs="Arial"/>
              </w:rPr>
              <w:t>Peserta didik menunjukkan sikap percaya diri, tanggung jawab, dan berani mengambil risiko dalam merancang dan menjalankan aktivitas kewirausahaan sederhana.</w:t>
            </w:r>
          </w:p>
        </w:tc>
        <w:tc>
          <w:tcPr>
            <w:tcW w:w="0" w:type="auto"/>
            <w:vAlign w:val="center"/>
            <w:hideMark/>
          </w:tcPr>
          <w:p w14:paraId="01ACD013" w14:textId="77777777" w:rsidR="003D10B8" w:rsidRPr="003310A0" w:rsidRDefault="003D10B8" w:rsidP="0017116B">
            <w:pPr>
              <w:spacing w:line="360" w:lineRule="auto"/>
              <w:rPr>
                <w:rFonts w:ascii="Arial" w:hAnsi="Arial" w:cs="Arial"/>
              </w:rPr>
            </w:pPr>
            <w:r w:rsidRPr="003310A0">
              <w:rPr>
                <w:rFonts w:ascii="Arial" w:hAnsi="Arial" w:cs="Arial"/>
              </w:rPr>
              <w:t>- Nilai dan etika wirausaha- Membangun pola pikir wirausaha (entrepreneurial mindset)- Karakter wirausaha sukses</w:t>
            </w:r>
          </w:p>
        </w:tc>
      </w:tr>
      <w:tr w:rsidR="003D10B8" w:rsidRPr="003310A0" w14:paraId="70BE993E" w14:textId="77777777" w:rsidTr="0017116B">
        <w:trPr>
          <w:tblCellSpacing w:w="15" w:type="dxa"/>
        </w:trPr>
        <w:tc>
          <w:tcPr>
            <w:tcW w:w="0" w:type="auto"/>
            <w:vAlign w:val="center"/>
            <w:hideMark/>
          </w:tcPr>
          <w:p w14:paraId="534A381D" w14:textId="77777777" w:rsidR="003D10B8" w:rsidRPr="003310A0" w:rsidRDefault="003D10B8" w:rsidP="0017116B">
            <w:pPr>
              <w:spacing w:line="360" w:lineRule="auto"/>
              <w:rPr>
                <w:rFonts w:ascii="Arial" w:hAnsi="Arial" w:cs="Arial"/>
              </w:rPr>
            </w:pPr>
            <w:r w:rsidRPr="003310A0">
              <w:rPr>
                <w:rFonts w:ascii="Arial" w:hAnsi="Arial" w:cs="Arial"/>
              </w:rPr>
              <w:t>2. Proses Kreatif dan Inovatif</w:t>
            </w:r>
          </w:p>
        </w:tc>
        <w:tc>
          <w:tcPr>
            <w:tcW w:w="0" w:type="auto"/>
            <w:vAlign w:val="center"/>
            <w:hideMark/>
          </w:tcPr>
          <w:p w14:paraId="61578594" w14:textId="77777777" w:rsidR="003D10B8" w:rsidRPr="003310A0" w:rsidRDefault="003D10B8" w:rsidP="0017116B">
            <w:pPr>
              <w:spacing w:line="360" w:lineRule="auto"/>
              <w:rPr>
                <w:rFonts w:ascii="Arial" w:hAnsi="Arial" w:cs="Arial"/>
              </w:rPr>
            </w:pPr>
            <w:r w:rsidRPr="003310A0">
              <w:rPr>
                <w:rFonts w:ascii="Arial" w:hAnsi="Arial" w:cs="Arial"/>
              </w:rPr>
              <w:t>Peserta didik mampu mengidentifikasi masalah dan peluang usaha di lingkungan sekitar dan merancang solusi kreatif dan inovatif sebagai ide bisnis.</w:t>
            </w:r>
          </w:p>
        </w:tc>
        <w:tc>
          <w:tcPr>
            <w:tcW w:w="0" w:type="auto"/>
            <w:vAlign w:val="center"/>
            <w:hideMark/>
          </w:tcPr>
          <w:p w14:paraId="75AC5ED2" w14:textId="77777777" w:rsidR="003D10B8" w:rsidRPr="003310A0" w:rsidRDefault="003D10B8" w:rsidP="0017116B">
            <w:pPr>
              <w:spacing w:line="360" w:lineRule="auto"/>
              <w:rPr>
                <w:rFonts w:ascii="Arial" w:hAnsi="Arial" w:cs="Arial"/>
              </w:rPr>
            </w:pPr>
            <w:r w:rsidRPr="003310A0">
              <w:rPr>
                <w:rFonts w:ascii="Arial" w:hAnsi="Arial" w:cs="Arial"/>
              </w:rPr>
              <w:t>- Teknik menggali ide bisnis- Design thinking- Inovasi berbasis kebutuhan konsumen</w:t>
            </w:r>
          </w:p>
        </w:tc>
      </w:tr>
      <w:tr w:rsidR="003D10B8" w:rsidRPr="003310A0" w14:paraId="5E103BD4" w14:textId="77777777" w:rsidTr="0017116B">
        <w:trPr>
          <w:tblCellSpacing w:w="15" w:type="dxa"/>
        </w:trPr>
        <w:tc>
          <w:tcPr>
            <w:tcW w:w="0" w:type="auto"/>
            <w:vAlign w:val="center"/>
            <w:hideMark/>
          </w:tcPr>
          <w:p w14:paraId="5B09E292" w14:textId="77777777" w:rsidR="003D10B8" w:rsidRPr="003310A0" w:rsidRDefault="003D10B8" w:rsidP="0017116B">
            <w:pPr>
              <w:spacing w:line="360" w:lineRule="auto"/>
              <w:rPr>
                <w:rFonts w:ascii="Arial" w:hAnsi="Arial" w:cs="Arial"/>
              </w:rPr>
            </w:pPr>
            <w:r w:rsidRPr="003310A0">
              <w:rPr>
                <w:rFonts w:ascii="Arial" w:hAnsi="Arial" w:cs="Arial"/>
              </w:rPr>
              <w:t>3. Penyusunan Rencana Bisnis</w:t>
            </w:r>
          </w:p>
        </w:tc>
        <w:tc>
          <w:tcPr>
            <w:tcW w:w="0" w:type="auto"/>
            <w:vAlign w:val="center"/>
            <w:hideMark/>
          </w:tcPr>
          <w:p w14:paraId="2545EF68" w14:textId="77777777" w:rsidR="003D10B8" w:rsidRPr="003310A0" w:rsidRDefault="003D10B8" w:rsidP="0017116B">
            <w:pPr>
              <w:spacing w:line="360" w:lineRule="auto"/>
              <w:rPr>
                <w:rFonts w:ascii="Arial" w:hAnsi="Arial" w:cs="Arial"/>
              </w:rPr>
            </w:pPr>
            <w:r w:rsidRPr="003310A0">
              <w:rPr>
                <w:rFonts w:ascii="Arial" w:hAnsi="Arial" w:cs="Arial"/>
              </w:rPr>
              <w:t>Peserta didik mampu menyusun rencana bisnis sederhana berdasarkan hasil analisis peluang, segmentasi pasar, dan perencanaan sumber daya.</w:t>
            </w:r>
          </w:p>
        </w:tc>
        <w:tc>
          <w:tcPr>
            <w:tcW w:w="0" w:type="auto"/>
            <w:vAlign w:val="center"/>
            <w:hideMark/>
          </w:tcPr>
          <w:p w14:paraId="06FE1FA2" w14:textId="77777777" w:rsidR="003D10B8" w:rsidRPr="003310A0" w:rsidRDefault="003D10B8" w:rsidP="0017116B">
            <w:pPr>
              <w:spacing w:line="360" w:lineRule="auto"/>
              <w:rPr>
                <w:rFonts w:ascii="Arial" w:hAnsi="Arial" w:cs="Arial"/>
              </w:rPr>
            </w:pPr>
            <w:r w:rsidRPr="003310A0">
              <w:rPr>
                <w:rFonts w:ascii="Arial" w:hAnsi="Arial" w:cs="Arial"/>
              </w:rPr>
              <w:t>- Perencanaan usaha (produk/jasa)- Analisis SWOT dan 5P- Model bisnis sederhana (misal: Business Model Canvas)</w:t>
            </w:r>
          </w:p>
        </w:tc>
      </w:tr>
      <w:tr w:rsidR="003D10B8" w:rsidRPr="003310A0" w14:paraId="243258E6" w14:textId="77777777" w:rsidTr="0017116B">
        <w:trPr>
          <w:tblCellSpacing w:w="15" w:type="dxa"/>
        </w:trPr>
        <w:tc>
          <w:tcPr>
            <w:tcW w:w="0" w:type="auto"/>
            <w:vAlign w:val="center"/>
            <w:hideMark/>
          </w:tcPr>
          <w:p w14:paraId="2FD413C6" w14:textId="77777777" w:rsidR="003D10B8" w:rsidRPr="003310A0" w:rsidRDefault="003D10B8" w:rsidP="0017116B">
            <w:pPr>
              <w:spacing w:line="360" w:lineRule="auto"/>
              <w:rPr>
                <w:rFonts w:ascii="Arial" w:hAnsi="Arial" w:cs="Arial"/>
              </w:rPr>
            </w:pPr>
            <w:r w:rsidRPr="003310A0">
              <w:rPr>
                <w:rFonts w:ascii="Arial" w:hAnsi="Arial" w:cs="Arial"/>
              </w:rPr>
              <w:t xml:space="preserve">4. Produksi </w:t>
            </w:r>
            <w:r w:rsidRPr="003310A0">
              <w:rPr>
                <w:rFonts w:ascii="Arial" w:hAnsi="Arial" w:cs="Arial"/>
              </w:rPr>
              <w:lastRenderedPageBreak/>
              <w:t>Barang/Jasa</w:t>
            </w:r>
          </w:p>
        </w:tc>
        <w:tc>
          <w:tcPr>
            <w:tcW w:w="0" w:type="auto"/>
            <w:vAlign w:val="center"/>
            <w:hideMark/>
          </w:tcPr>
          <w:p w14:paraId="76077203" w14:textId="77777777" w:rsidR="003D10B8" w:rsidRPr="003310A0" w:rsidRDefault="003D10B8" w:rsidP="0017116B">
            <w:pPr>
              <w:spacing w:line="360" w:lineRule="auto"/>
              <w:rPr>
                <w:rFonts w:ascii="Arial" w:hAnsi="Arial" w:cs="Arial"/>
              </w:rPr>
            </w:pPr>
            <w:r w:rsidRPr="003310A0">
              <w:rPr>
                <w:rFonts w:ascii="Arial" w:hAnsi="Arial" w:cs="Arial"/>
              </w:rPr>
              <w:lastRenderedPageBreak/>
              <w:t xml:space="preserve">Peserta didik dapat memproduksi </w:t>
            </w:r>
            <w:r w:rsidRPr="003310A0">
              <w:rPr>
                <w:rFonts w:ascii="Arial" w:hAnsi="Arial" w:cs="Arial"/>
              </w:rPr>
              <w:lastRenderedPageBreak/>
              <w:t>barang atau jasa secara sederhana sesuai rencana usaha dan menerapkan prinsip efisiensi serta keberlanjutan.</w:t>
            </w:r>
          </w:p>
        </w:tc>
        <w:tc>
          <w:tcPr>
            <w:tcW w:w="0" w:type="auto"/>
            <w:vAlign w:val="center"/>
            <w:hideMark/>
          </w:tcPr>
          <w:p w14:paraId="16ADCA30" w14:textId="77777777" w:rsidR="003D10B8" w:rsidRPr="003310A0" w:rsidRDefault="003D10B8" w:rsidP="0017116B">
            <w:pPr>
              <w:spacing w:line="360" w:lineRule="auto"/>
              <w:rPr>
                <w:rFonts w:ascii="Arial" w:hAnsi="Arial" w:cs="Arial"/>
              </w:rPr>
            </w:pPr>
            <w:r w:rsidRPr="003310A0">
              <w:rPr>
                <w:rFonts w:ascii="Arial" w:hAnsi="Arial" w:cs="Arial"/>
              </w:rPr>
              <w:lastRenderedPageBreak/>
              <w:t xml:space="preserve">- Proses produksi- </w:t>
            </w:r>
            <w:r w:rsidRPr="003310A0">
              <w:rPr>
                <w:rFonts w:ascii="Arial" w:hAnsi="Arial" w:cs="Arial"/>
              </w:rPr>
              <w:lastRenderedPageBreak/>
              <w:t>Pengemasan dan penetapan harga- Manajemen kualitas dan pengelolaan limbah usaha kecil</w:t>
            </w:r>
          </w:p>
        </w:tc>
      </w:tr>
      <w:tr w:rsidR="003D10B8" w:rsidRPr="003310A0" w14:paraId="60F2424B" w14:textId="77777777" w:rsidTr="0017116B">
        <w:trPr>
          <w:tblCellSpacing w:w="15" w:type="dxa"/>
        </w:trPr>
        <w:tc>
          <w:tcPr>
            <w:tcW w:w="0" w:type="auto"/>
            <w:vAlign w:val="center"/>
            <w:hideMark/>
          </w:tcPr>
          <w:p w14:paraId="3A8931A4" w14:textId="77777777" w:rsidR="003D10B8" w:rsidRPr="003310A0" w:rsidRDefault="003D10B8" w:rsidP="0017116B">
            <w:pPr>
              <w:spacing w:line="360" w:lineRule="auto"/>
              <w:rPr>
                <w:rFonts w:ascii="Arial" w:hAnsi="Arial" w:cs="Arial"/>
              </w:rPr>
            </w:pPr>
            <w:r w:rsidRPr="003310A0">
              <w:rPr>
                <w:rFonts w:ascii="Arial" w:hAnsi="Arial" w:cs="Arial"/>
              </w:rPr>
              <w:lastRenderedPageBreak/>
              <w:t>5. Pemasaran dan Promosi</w:t>
            </w:r>
          </w:p>
        </w:tc>
        <w:tc>
          <w:tcPr>
            <w:tcW w:w="0" w:type="auto"/>
            <w:vAlign w:val="center"/>
            <w:hideMark/>
          </w:tcPr>
          <w:p w14:paraId="3C42425C" w14:textId="77777777" w:rsidR="003D10B8" w:rsidRPr="003310A0" w:rsidRDefault="003D10B8" w:rsidP="0017116B">
            <w:pPr>
              <w:spacing w:line="360" w:lineRule="auto"/>
              <w:rPr>
                <w:rFonts w:ascii="Arial" w:hAnsi="Arial" w:cs="Arial"/>
              </w:rPr>
            </w:pPr>
            <w:r w:rsidRPr="003310A0">
              <w:rPr>
                <w:rFonts w:ascii="Arial" w:hAnsi="Arial" w:cs="Arial"/>
              </w:rPr>
              <w:t>Peserta didik mampu memasarkan produk/jasa melalui media konvensional dan digital dengan strategi promosi yang menarik dan tepat sasaran.</w:t>
            </w:r>
          </w:p>
        </w:tc>
        <w:tc>
          <w:tcPr>
            <w:tcW w:w="0" w:type="auto"/>
            <w:vAlign w:val="center"/>
            <w:hideMark/>
          </w:tcPr>
          <w:p w14:paraId="54F89ED5" w14:textId="77777777" w:rsidR="003D10B8" w:rsidRPr="003310A0" w:rsidRDefault="003D10B8" w:rsidP="0017116B">
            <w:pPr>
              <w:spacing w:line="360" w:lineRule="auto"/>
              <w:rPr>
                <w:rFonts w:ascii="Arial" w:hAnsi="Arial" w:cs="Arial"/>
              </w:rPr>
            </w:pPr>
            <w:r w:rsidRPr="003310A0">
              <w:rPr>
                <w:rFonts w:ascii="Arial" w:hAnsi="Arial" w:cs="Arial"/>
              </w:rPr>
              <w:t>- Strategi pemasaran- Promosi digital (sosial media, marketplace)- Komunikasi pemasaran efektif</w:t>
            </w:r>
          </w:p>
        </w:tc>
      </w:tr>
      <w:tr w:rsidR="003D10B8" w:rsidRPr="003310A0" w14:paraId="71F03D11" w14:textId="77777777" w:rsidTr="0017116B">
        <w:trPr>
          <w:tblCellSpacing w:w="15" w:type="dxa"/>
        </w:trPr>
        <w:tc>
          <w:tcPr>
            <w:tcW w:w="0" w:type="auto"/>
            <w:vAlign w:val="center"/>
            <w:hideMark/>
          </w:tcPr>
          <w:p w14:paraId="48E62D2F" w14:textId="77777777" w:rsidR="003D10B8" w:rsidRPr="003310A0" w:rsidRDefault="003D10B8" w:rsidP="0017116B">
            <w:pPr>
              <w:spacing w:line="360" w:lineRule="auto"/>
              <w:rPr>
                <w:rFonts w:ascii="Arial" w:hAnsi="Arial" w:cs="Arial"/>
              </w:rPr>
            </w:pPr>
            <w:r w:rsidRPr="003310A0">
              <w:rPr>
                <w:rFonts w:ascii="Arial" w:hAnsi="Arial" w:cs="Arial"/>
              </w:rPr>
              <w:t>6. Evaluasi dan Refleksi Usaha</w:t>
            </w:r>
          </w:p>
        </w:tc>
        <w:tc>
          <w:tcPr>
            <w:tcW w:w="0" w:type="auto"/>
            <w:vAlign w:val="center"/>
            <w:hideMark/>
          </w:tcPr>
          <w:p w14:paraId="41603A2B" w14:textId="77777777" w:rsidR="003D10B8" w:rsidRPr="003310A0" w:rsidRDefault="003D10B8" w:rsidP="0017116B">
            <w:pPr>
              <w:spacing w:line="360" w:lineRule="auto"/>
              <w:rPr>
                <w:rFonts w:ascii="Arial" w:hAnsi="Arial" w:cs="Arial"/>
              </w:rPr>
            </w:pPr>
            <w:r w:rsidRPr="003310A0">
              <w:rPr>
                <w:rFonts w:ascii="Arial" w:hAnsi="Arial" w:cs="Arial"/>
              </w:rPr>
              <w:t>Peserta didik dapat melakukan evaluasi sederhana terhadap pelaksanaan usahanya, mengidentifikasi kekuatan dan kelemahan, serta merancang perbaikan usaha.</w:t>
            </w:r>
          </w:p>
        </w:tc>
        <w:tc>
          <w:tcPr>
            <w:tcW w:w="0" w:type="auto"/>
            <w:vAlign w:val="center"/>
            <w:hideMark/>
          </w:tcPr>
          <w:p w14:paraId="23A45226" w14:textId="77777777" w:rsidR="003D10B8" w:rsidRPr="003310A0" w:rsidRDefault="003D10B8" w:rsidP="0017116B">
            <w:pPr>
              <w:spacing w:line="360" w:lineRule="auto"/>
              <w:rPr>
                <w:rFonts w:ascii="Arial" w:hAnsi="Arial" w:cs="Arial"/>
              </w:rPr>
            </w:pPr>
            <w:r w:rsidRPr="003310A0">
              <w:rPr>
                <w:rFonts w:ascii="Arial" w:hAnsi="Arial" w:cs="Arial"/>
              </w:rPr>
              <w:t>- Evaluasi usaha- Refleksi pembelajaran wirausaha- Perencanaan pengembangan usaha</w:t>
            </w:r>
          </w:p>
        </w:tc>
      </w:tr>
    </w:tbl>
    <w:p w14:paraId="28639709" w14:textId="77777777" w:rsidR="003D10B8" w:rsidRPr="003310A0" w:rsidRDefault="003D10B8" w:rsidP="0017116B">
      <w:pPr>
        <w:spacing w:line="360" w:lineRule="auto"/>
        <w:rPr>
          <w:rFonts w:ascii="Arial" w:hAnsi="Arial" w:cs="Arial"/>
          <w:b/>
          <w:bCs/>
          <w:lang w:val="id-ID"/>
        </w:rPr>
      </w:pPr>
    </w:p>
    <w:p w14:paraId="0FA5F071" w14:textId="77777777" w:rsidR="003D10B8" w:rsidRPr="003310A0" w:rsidRDefault="003D10B8" w:rsidP="00704883">
      <w:pPr>
        <w:spacing w:line="360" w:lineRule="auto"/>
        <w:ind w:left="709"/>
        <w:jc w:val="both"/>
        <w:rPr>
          <w:rFonts w:ascii="Arial" w:hAnsi="Arial" w:cs="Arial"/>
          <w:lang w:val="id-ID"/>
        </w:rPr>
      </w:pPr>
      <w:r w:rsidRPr="003310A0">
        <w:rPr>
          <w:rFonts w:ascii="Arial" w:hAnsi="Arial" w:cs="Arial"/>
        </w:rPr>
        <w:t>Contoh struktur ATP (</w:t>
      </w:r>
      <w:r w:rsidRPr="003310A0">
        <w:rPr>
          <w:rFonts w:ascii="Arial" w:hAnsi="Arial" w:cs="Arial"/>
          <w:lang w:val="id-ID"/>
        </w:rPr>
        <w:t>KKI</w:t>
      </w:r>
      <w:r w:rsidRPr="003310A0">
        <w:rPr>
          <w:rFonts w:ascii="Arial" w:hAnsi="Arial" w:cs="Arial"/>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0"/>
        <w:gridCol w:w="4174"/>
        <w:gridCol w:w="2974"/>
      </w:tblGrid>
      <w:tr w:rsidR="003D10B8" w:rsidRPr="003310A0" w14:paraId="6748D14E" w14:textId="77777777" w:rsidTr="0017116B">
        <w:trPr>
          <w:tblHeader/>
          <w:tblCellSpacing w:w="15" w:type="dxa"/>
        </w:trPr>
        <w:tc>
          <w:tcPr>
            <w:tcW w:w="0" w:type="auto"/>
            <w:vAlign w:val="center"/>
            <w:hideMark/>
          </w:tcPr>
          <w:p w14:paraId="6C05CD0E" w14:textId="77777777" w:rsidR="003D10B8" w:rsidRPr="003310A0" w:rsidRDefault="003D10B8" w:rsidP="0017116B">
            <w:pPr>
              <w:spacing w:line="360" w:lineRule="auto"/>
              <w:rPr>
                <w:rFonts w:ascii="Arial" w:hAnsi="Arial" w:cs="Arial"/>
              </w:rPr>
            </w:pPr>
            <w:r w:rsidRPr="003310A0">
              <w:rPr>
                <w:rFonts w:ascii="Arial" w:hAnsi="Arial" w:cs="Arial"/>
              </w:rPr>
              <w:t>Minggu Ke-</w:t>
            </w:r>
          </w:p>
        </w:tc>
        <w:tc>
          <w:tcPr>
            <w:tcW w:w="0" w:type="auto"/>
            <w:vAlign w:val="center"/>
            <w:hideMark/>
          </w:tcPr>
          <w:p w14:paraId="35988028" w14:textId="77777777" w:rsidR="003D10B8" w:rsidRPr="003310A0" w:rsidRDefault="003D10B8" w:rsidP="0017116B">
            <w:pPr>
              <w:spacing w:line="360" w:lineRule="auto"/>
              <w:rPr>
                <w:rFonts w:ascii="Arial" w:hAnsi="Arial" w:cs="Arial"/>
              </w:rPr>
            </w:pPr>
            <w:r w:rsidRPr="003310A0">
              <w:rPr>
                <w:rFonts w:ascii="Arial" w:hAnsi="Arial" w:cs="Arial"/>
              </w:rPr>
              <w:t>Tujuan Pembelajaran</w:t>
            </w:r>
          </w:p>
        </w:tc>
        <w:tc>
          <w:tcPr>
            <w:tcW w:w="0" w:type="auto"/>
            <w:vAlign w:val="center"/>
            <w:hideMark/>
          </w:tcPr>
          <w:p w14:paraId="367951ED" w14:textId="77777777" w:rsidR="003D10B8" w:rsidRPr="003310A0" w:rsidRDefault="003D10B8" w:rsidP="0017116B">
            <w:pPr>
              <w:spacing w:line="360" w:lineRule="auto"/>
              <w:rPr>
                <w:rFonts w:ascii="Arial" w:hAnsi="Arial" w:cs="Arial"/>
              </w:rPr>
            </w:pPr>
            <w:r w:rsidRPr="003310A0">
              <w:rPr>
                <w:rFonts w:ascii="Arial" w:hAnsi="Arial" w:cs="Arial"/>
              </w:rPr>
              <w:t>Aktivitas Pembelajaran yang Disarankan</w:t>
            </w:r>
          </w:p>
        </w:tc>
      </w:tr>
      <w:tr w:rsidR="003D10B8" w:rsidRPr="003310A0" w14:paraId="45D5CEBE" w14:textId="77777777" w:rsidTr="0017116B">
        <w:trPr>
          <w:tblCellSpacing w:w="15" w:type="dxa"/>
        </w:trPr>
        <w:tc>
          <w:tcPr>
            <w:tcW w:w="0" w:type="auto"/>
            <w:vAlign w:val="center"/>
            <w:hideMark/>
          </w:tcPr>
          <w:p w14:paraId="6F927FDD" w14:textId="77777777" w:rsidR="003D10B8" w:rsidRPr="003310A0" w:rsidRDefault="003D10B8" w:rsidP="0017116B">
            <w:pPr>
              <w:spacing w:line="360" w:lineRule="auto"/>
              <w:rPr>
                <w:rFonts w:ascii="Arial" w:hAnsi="Arial" w:cs="Arial"/>
              </w:rPr>
            </w:pPr>
            <w:r w:rsidRPr="003310A0">
              <w:rPr>
                <w:rFonts w:ascii="Arial" w:hAnsi="Arial" w:cs="Arial"/>
              </w:rPr>
              <w:t>1–2</w:t>
            </w:r>
          </w:p>
        </w:tc>
        <w:tc>
          <w:tcPr>
            <w:tcW w:w="0" w:type="auto"/>
            <w:vAlign w:val="center"/>
            <w:hideMark/>
          </w:tcPr>
          <w:p w14:paraId="62403C04" w14:textId="77777777" w:rsidR="003D10B8" w:rsidRPr="003310A0" w:rsidRDefault="003D10B8" w:rsidP="0017116B">
            <w:pPr>
              <w:spacing w:line="360" w:lineRule="auto"/>
              <w:rPr>
                <w:rFonts w:ascii="Arial" w:hAnsi="Arial" w:cs="Arial"/>
              </w:rPr>
            </w:pPr>
            <w:r w:rsidRPr="003310A0">
              <w:rPr>
                <w:rFonts w:ascii="Arial" w:hAnsi="Arial" w:cs="Arial"/>
              </w:rPr>
              <w:t>Siswa memahami nilai-nilai dan karakter dasar wirausaha (mandiri, kreatif, inovatif, berani ambil risiko)</w:t>
            </w:r>
          </w:p>
        </w:tc>
        <w:tc>
          <w:tcPr>
            <w:tcW w:w="0" w:type="auto"/>
            <w:vAlign w:val="center"/>
            <w:hideMark/>
          </w:tcPr>
          <w:p w14:paraId="554B53AC" w14:textId="77777777" w:rsidR="003D10B8" w:rsidRPr="003310A0" w:rsidRDefault="003D10B8" w:rsidP="0017116B">
            <w:pPr>
              <w:spacing w:line="360" w:lineRule="auto"/>
              <w:rPr>
                <w:rFonts w:ascii="Arial" w:hAnsi="Arial" w:cs="Arial"/>
              </w:rPr>
            </w:pPr>
            <w:r w:rsidRPr="003310A0">
              <w:rPr>
                <w:rFonts w:ascii="Arial" w:hAnsi="Arial" w:cs="Arial"/>
              </w:rPr>
              <w:t>Diskusi nilai wirausaha, studi kasus tokoh inspiratif</w:t>
            </w:r>
          </w:p>
        </w:tc>
      </w:tr>
      <w:tr w:rsidR="003D10B8" w:rsidRPr="003310A0" w14:paraId="1321B811" w14:textId="77777777" w:rsidTr="0017116B">
        <w:trPr>
          <w:tblCellSpacing w:w="15" w:type="dxa"/>
        </w:trPr>
        <w:tc>
          <w:tcPr>
            <w:tcW w:w="0" w:type="auto"/>
            <w:vAlign w:val="center"/>
            <w:hideMark/>
          </w:tcPr>
          <w:p w14:paraId="36692006" w14:textId="77777777" w:rsidR="003D10B8" w:rsidRPr="003310A0" w:rsidRDefault="003D10B8" w:rsidP="0017116B">
            <w:pPr>
              <w:spacing w:line="360" w:lineRule="auto"/>
              <w:rPr>
                <w:rFonts w:ascii="Arial" w:hAnsi="Arial" w:cs="Arial"/>
              </w:rPr>
            </w:pPr>
            <w:r w:rsidRPr="003310A0">
              <w:rPr>
                <w:rFonts w:ascii="Arial" w:hAnsi="Arial" w:cs="Arial"/>
              </w:rPr>
              <w:t>3–4</w:t>
            </w:r>
          </w:p>
        </w:tc>
        <w:tc>
          <w:tcPr>
            <w:tcW w:w="0" w:type="auto"/>
            <w:vAlign w:val="center"/>
            <w:hideMark/>
          </w:tcPr>
          <w:p w14:paraId="79FE4737" w14:textId="77777777" w:rsidR="003D10B8" w:rsidRPr="003310A0" w:rsidRDefault="003D10B8" w:rsidP="0017116B">
            <w:pPr>
              <w:spacing w:line="360" w:lineRule="auto"/>
              <w:rPr>
                <w:rFonts w:ascii="Arial" w:hAnsi="Arial" w:cs="Arial"/>
              </w:rPr>
            </w:pPr>
            <w:r w:rsidRPr="003310A0">
              <w:rPr>
                <w:rFonts w:ascii="Arial" w:hAnsi="Arial" w:cs="Arial"/>
              </w:rPr>
              <w:t>Siswa mengidentifikasi peluang usaha di lingkungan sekitar dengan pendekatan observasi dan analisis kebutuhan masyarakat</w:t>
            </w:r>
          </w:p>
        </w:tc>
        <w:tc>
          <w:tcPr>
            <w:tcW w:w="0" w:type="auto"/>
            <w:vAlign w:val="center"/>
            <w:hideMark/>
          </w:tcPr>
          <w:p w14:paraId="2AFEFC4C" w14:textId="77777777" w:rsidR="003D10B8" w:rsidRPr="003310A0" w:rsidRDefault="003D10B8" w:rsidP="0017116B">
            <w:pPr>
              <w:spacing w:line="360" w:lineRule="auto"/>
              <w:rPr>
                <w:rFonts w:ascii="Arial" w:hAnsi="Arial" w:cs="Arial"/>
              </w:rPr>
            </w:pPr>
            <w:r w:rsidRPr="003310A0">
              <w:rPr>
                <w:rFonts w:ascii="Arial" w:hAnsi="Arial" w:cs="Arial"/>
              </w:rPr>
              <w:t>Observasi lapangan, survei sederhana, refleksi hasil pengamatan</w:t>
            </w:r>
          </w:p>
        </w:tc>
      </w:tr>
      <w:tr w:rsidR="003D10B8" w:rsidRPr="003310A0" w14:paraId="0513DCFB" w14:textId="77777777" w:rsidTr="0017116B">
        <w:trPr>
          <w:tblCellSpacing w:w="15" w:type="dxa"/>
        </w:trPr>
        <w:tc>
          <w:tcPr>
            <w:tcW w:w="0" w:type="auto"/>
            <w:vAlign w:val="center"/>
            <w:hideMark/>
          </w:tcPr>
          <w:p w14:paraId="0F9F3075" w14:textId="77777777" w:rsidR="003D10B8" w:rsidRPr="003310A0" w:rsidRDefault="003D10B8" w:rsidP="0017116B">
            <w:pPr>
              <w:spacing w:line="360" w:lineRule="auto"/>
              <w:rPr>
                <w:rFonts w:ascii="Arial" w:hAnsi="Arial" w:cs="Arial"/>
              </w:rPr>
            </w:pPr>
            <w:r w:rsidRPr="003310A0">
              <w:rPr>
                <w:rFonts w:ascii="Arial" w:hAnsi="Arial" w:cs="Arial"/>
              </w:rPr>
              <w:t>5–6</w:t>
            </w:r>
          </w:p>
        </w:tc>
        <w:tc>
          <w:tcPr>
            <w:tcW w:w="0" w:type="auto"/>
            <w:vAlign w:val="center"/>
            <w:hideMark/>
          </w:tcPr>
          <w:p w14:paraId="6912A888" w14:textId="77777777" w:rsidR="003D10B8" w:rsidRPr="003310A0" w:rsidRDefault="003D10B8" w:rsidP="0017116B">
            <w:pPr>
              <w:spacing w:line="360" w:lineRule="auto"/>
              <w:rPr>
                <w:rFonts w:ascii="Arial" w:hAnsi="Arial" w:cs="Arial"/>
              </w:rPr>
            </w:pPr>
            <w:r w:rsidRPr="003310A0">
              <w:rPr>
                <w:rFonts w:ascii="Arial" w:hAnsi="Arial" w:cs="Arial"/>
              </w:rPr>
              <w:t>Siswa mampu menggali dan memilih ide bisnis kreatif dan inovatif yang memiliki potensi pasar</w:t>
            </w:r>
          </w:p>
        </w:tc>
        <w:tc>
          <w:tcPr>
            <w:tcW w:w="0" w:type="auto"/>
            <w:vAlign w:val="center"/>
            <w:hideMark/>
          </w:tcPr>
          <w:p w14:paraId="0BD853CF" w14:textId="77777777" w:rsidR="003D10B8" w:rsidRPr="003310A0" w:rsidRDefault="003D10B8" w:rsidP="0017116B">
            <w:pPr>
              <w:spacing w:line="360" w:lineRule="auto"/>
              <w:rPr>
                <w:rFonts w:ascii="Arial" w:hAnsi="Arial" w:cs="Arial"/>
              </w:rPr>
            </w:pPr>
            <w:r w:rsidRPr="003310A0">
              <w:rPr>
                <w:rFonts w:ascii="Arial" w:hAnsi="Arial" w:cs="Arial"/>
              </w:rPr>
              <w:t>Brainstorming ide bisnis, presentasi ide awal</w:t>
            </w:r>
          </w:p>
        </w:tc>
      </w:tr>
      <w:tr w:rsidR="003D10B8" w:rsidRPr="003310A0" w14:paraId="5A0E3CA7" w14:textId="77777777" w:rsidTr="0017116B">
        <w:trPr>
          <w:tblCellSpacing w:w="15" w:type="dxa"/>
        </w:trPr>
        <w:tc>
          <w:tcPr>
            <w:tcW w:w="0" w:type="auto"/>
            <w:vAlign w:val="center"/>
            <w:hideMark/>
          </w:tcPr>
          <w:p w14:paraId="6611462C" w14:textId="77777777" w:rsidR="003D10B8" w:rsidRPr="003310A0" w:rsidRDefault="003D10B8" w:rsidP="0017116B">
            <w:pPr>
              <w:spacing w:line="360" w:lineRule="auto"/>
              <w:rPr>
                <w:rFonts w:ascii="Arial" w:hAnsi="Arial" w:cs="Arial"/>
              </w:rPr>
            </w:pPr>
            <w:r w:rsidRPr="003310A0">
              <w:rPr>
                <w:rFonts w:ascii="Arial" w:hAnsi="Arial" w:cs="Arial"/>
              </w:rPr>
              <w:lastRenderedPageBreak/>
              <w:t>7–8</w:t>
            </w:r>
          </w:p>
        </w:tc>
        <w:tc>
          <w:tcPr>
            <w:tcW w:w="0" w:type="auto"/>
            <w:vAlign w:val="center"/>
            <w:hideMark/>
          </w:tcPr>
          <w:p w14:paraId="3FBE00A4" w14:textId="77777777" w:rsidR="003D10B8" w:rsidRPr="003310A0" w:rsidRDefault="003D10B8" w:rsidP="0017116B">
            <w:pPr>
              <w:spacing w:line="360" w:lineRule="auto"/>
              <w:rPr>
                <w:rFonts w:ascii="Arial" w:hAnsi="Arial" w:cs="Arial"/>
              </w:rPr>
            </w:pPr>
            <w:r w:rsidRPr="003310A0">
              <w:rPr>
                <w:rFonts w:ascii="Arial" w:hAnsi="Arial" w:cs="Arial"/>
              </w:rPr>
              <w:t>Siswa menyusun rancangan usaha sederhana (produk/jasa) dengan mempertimbangkan sumber daya dan target konsumen</w:t>
            </w:r>
          </w:p>
        </w:tc>
        <w:tc>
          <w:tcPr>
            <w:tcW w:w="0" w:type="auto"/>
            <w:vAlign w:val="center"/>
            <w:hideMark/>
          </w:tcPr>
          <w:p w14:paraId="772B7AAD" w14:textId="77777777" w:rsidR="003D10B8" w:rsidRPr="003310A0" w:rsidRDefault="003D10B8" w:rsidP="0017116B">
            <w:pPr>
              <w:spacing w:line="360" w:lineRule="auto"/>
              <w:rPr>
                <w:rFonts w:ascii="Arial" w:hAnsi="Arial" w:cs="Arial"/>
              </w:rPr>
            </w:pPr>
            <w:r w:rsidRPr="003310A0">
              <w:rPr>
                <w:rFonts w:ascii="Arial" w:hAnsi="Arial" w:cs="Arial"/>
              </w:rPr>
              <w:t>Pengenalan Business Model Canvas, pengisian BMC oleh siswa</w:t>
            </w:r>
          </w:p>
        </w:tc>
      </w:tr>
      <w:tr w:rsidR="003D10B8" w:rsidRPr="003310A0" w14:paraId="30AB2773" w14:textId="77777777" w:rsidTr="0017116B">
        <w:trPr>
          <w:tblCellSpacing w:w="15" w:type="dxa"/>
        </w:trPr>
        <w:tc>
          <w:tcPr>
            <w:tcW w:w="0" w:type="auto"/>
            <w:vAlign w:val="center"/>
            <w:hideMark/>
          </w:tcPr>
          <w:p w14:paraId="6F39AB9B" w14:textId="77777777" w:rsidR="003D10B8" w:rsidRPr="003310A0" w:rsidRDefault="003D10B8" w:rsidP="0017116B">
            <w:pPr>
              <w:spacing w:line="360" w:lineRule="auto"/>
              <w:rPr>
                <w:rFonts w:ascii="Arial" w:hAnsi="Arial" w:cs="Arial"/>
              </w:rPr>
            </w:pPr>
            <w:r w:rsidRPr="003310A0">
              <w:rPr>
                <w:rFonts w:ascii="Arial" w:hAnsi="Arial" w:cs="Arial"/>
              </w:rPr>
              <w:t>9–10</w:t>
            </w:r>
          </w:p>
        </w:tc>
        <w:tc>
          <w:tcPr>
            <w:tcW w:w="0" w:type="auto"/>
            <w:vAlign w:val="center"/>
            <w:hideMark/>
          </w:tcPr>
          <w:p w14:paraId="12794A74" w14:textId="77777777" w:rsidR="003D10B8" w:rsidRPr="003310A0" w:rsidRDefault="003D10B8" w:rsidP="0017116B">
            <w:pPr>
              <w:spacing w:line="360" w:lineRule="auto"/>
              <w:rPr>
                <w:rFonts w:ascii="Arial" w:hAnsi="Arial" w:cs="Arial"/>
              </w:rPr>
            </w:pPr>
            <w:r w:rsidRPr="003310A0">
              <w:rPr>
                <w:rFonts w:ascii="Arial" w:hAnsi="Arial" w:cs="Arial"/>
              </w:rPr>
              <w:t>Siswa mengenal prinsip dasar dalam produksi barang/jasa yang efisien dan berkualitas</w:t>
            </w:r>
          </w:p>
        </w:tc>
        <w:tc>
          <w:tcPr>
            <w:tcW w:w="0" w:type="auto"/>
            <w:vAlign w:val="center"/>
            <w:hideMark/>
          </w:tcPr>
          <w:p w14:paraId="522A0268" w14:textId="77777777" w:rsidR="003D10B8" w:rsidRPr="003310A0" w:rsidRDefault="003D10B8" w:rsidP="0017116B">
            <w:pPr>
              <w:spacing w:line="360" w:lineRule="auto"/>
              <w:rPr>
                <w:rFonts w:ascii="Arial" w:hAnsi="Arial" w:cs="Arial"/>
              </w:rPr>
            </w:pPr>
            <w:r w:rsidRPr="003310A0">
              <w:rPr>
                <w:rFonts w:ascii="Arial" w:hAnsi="Arial" w:cs="Arial"/>
              </w:rPr>
              <w:t>Simulasi produksi kecil (prototipe, contoh produk)</w:t>
            </w:r>
          </w:p>
        </w:tc>
      </w:tr>
      <w:tr w:rsidR="003D10B8" w:rsidRPr="003310A0" w14:paraId="64F7DCCE" w14:textId="77777777" w:rsidTr="0017116B">
        <w:trPr>
          <w:tblCellSpacing w:w="15" w:type="dxa"/>
        </w:trPr>
        <w:tc>
          <w:tcPr>
            <w:tcW w:w="0" w:type="auto"/>
            <w:vAlign w:val="center"/>
            <w:hideMark/>
          </w:tcPr>
          <w:p w14:paraId="31152E2F" w14:textId="77777777" w:rsidR="003D10B8" w:rsidRPr="003310A0" w:rsidRDefault="003D10B8" w:rsidP="0017116B">
            <w:pPr>
              <w:spacing w:line="360" w:lineRule="auto"/>
              <w:rPr>
                <w:rFonts w:ascii="Arial" w:hAnsi="Arial" w:cs="Arial"/>
              </w:rPr>
            </w:pPr>
            <w:r w:rsidRPr="003310A0">
              <w:rPr>
                <w:rFonts w:ascii="Arial" w:hAnsi="Arial" w:cs="Arial"/>
              </w:rPr>
              <w:t>11–12</w:t>
            </w:r>
          </w:p>
        </w:tc>
        <w:tc>
          <w:tcPr>
            <w:tcW w:w="0" w:type="auto"/>
            <w:vAlign w:val="center"/>
            <w:hideMark/>
          </w:tcPr>
          <w:p w14:paraId="14999EE3" w14:textId="77777777" w:rsidR="003D10B8" w:rsidRPr="003310A0" w:rsidRDefault="003D10B8" w:rsidP="0017116B">
            <w:pPr>
              <w:spacing w:line="360" w:lineRule="auto"/>
              <w:rPr>
                <w:rFonts w:ascii="Arial" w:hAnsi="Arial" w:cs="Arial"/>
              </w:rPr>
            </w:pPr>
            <w:r w:rsidRPr="003310A0">
              <w:rPr>
                <w:rFonts w:ascii="Arial" w:hAnsi="Arial" w:cs="Arial"/>
              </w:rPr>
              <w:t>Siswa menentukan strategi pemasaran (offline dan online) yang sesuai dengan karakter produk dan konsumen</w:t>
            </w:r>
          </w:p>
        </w:tc>
        <w:tc>
          <w:tcPr>
            <w:tcW w:w="0" w:type="auto"/>
            <w:vAlign w:val="center"/>
            <w:hideMark/>
          </w:tcPr>
          <w:p w14:paraId="64712DD3" w14:textId="77777777" w:rsidR="003D10B8" w:rsidRPr="003310A0" w:rsidRDefault="003D10B8" w:rsidP="0017116B">
            <w:pPr>
              <w:spacing w:line="360" w:lineRule="auto"/>
              <w:rPr>
                <w:rFonts w:ascii="Arial" w:hAnsi="Arial" w:cs="Arial"/>
              </w:rPr>
            </w:pPr>
            <w:r w:rsidRPr="003310A0">
              <w:rPr>
                <w:rFonts w:ascii="Arial" w:hAnsi="Arial" w:cs="Arial"/>
              </w:rPr>
              <w:t>Mendesain media promosi, membuat konten promosi digital</w:t>
            </w:r>
          </w:p>
        </w:tc>
      </w:tr>
      <w:tr w:rsidR="003D10B8" w:rsidRPr="003310A0" w14:paraId="6B8F1148" w14:textId="77777777" w:rsidTr="0017116B">
        <w:trPr>
          <w:tblCellSpacing w:w="15" w:type="dxa"/>
        </w:trPr>
        <w:tc>
          <w:tcPr>
            <w:tcW w:w="0" w:type="auto"/>
            <w:vAlign w:val="center"/>
            <w:hideMark/>
          </w:tcPr>
          <w:p w14:paraId="13DEACEC" w14:textId="77777777" w:rsidR="003D10B8" w:rsidRPr="003310A0" w:rsidRDefault="003D10B8" w:rsidP="0017116B">
            <w:pPr>
              <w:spacing w:line="360" w:lineRule="auto"/>
              <w:rPr>
                <w:rFonts w:ascii="Arial" w:hAnsi="Arial" w:cs="Arial"/>
              </w:rPr>
            </w:pPr>
            <w:r w:rsidRPr="003310A0">
              <w:rPr>
                <w:rFonts w:ascii="Arial" w:hAnsi="Arial" w:cs="Arial"/>
              </w:rPr>
              <w:t>13–14</w:t>
            </w:r>
          </w:p>
        </w:tc>
        <w:tc>
          <w:tcPr>
            <w:tcW w:w="0" w:type="auto"/>
            <w:vAlign w:val="center"/>
            <w:hideMark/>
          </w:tcPr>
          <w:p w14:paraId="609C844B" w14:textId="77777777" w:rsidR="003D10B8" w:rsidRPr="003310A0" w:rsidRDefault="003D10B8" w:rsidP="0017116B">
            <w:pPr>
              <w:spacing w:line="360" w:lineRule="auto"/>
              <w:rPr>
                <w:rFonts w:ascii="Arial" w:hAnsi="Arial" w:cs="Arial"/>
              </w:rPr>
            </w:pPr>
            <w:r w:rsidRPr="003310A0">
              <w:rPr>
                <w:rFonts w:ascii="Arial" w:hAnsi="Arial" w:cs="Arial"/>
              </w:rPr>
              <w:t>Siswa menyusun rencana kegiatan usaha (jadwal, biaya, kebutuhan alat/bahan, dll)</w:t>
            </w:r>
          </w:p>
        </w:tc>
        <w:tc>
          <w:tcPr>
            <w:tcW w:w="0" w:type="auto"/>
            <w:vAlign w:val="center"/>
            <w:hideMark/>
          </w:tcPr>
          <w:p w14:paraId="6F8C11AD" w14:textId="77777777" w:rsidR="003D10B8" w:rsidRPr="003310A0" w:rsidRDefault="003D10B8" w:rsidP="0017116B">
            <w:pPr>
              <w:spacing w:line="360" w:lineRule="auto"/>
              <w:rPr>
                <w:rFonts w:ascii="Arial" w:hAnsi="Arial" w:cs="Arial"/>
              </w:rPr>
            </w:pPr>
            <w:r w:rsidRPr="003310A0">
              <w:rPr>
                <w:rFonts w:ascii="Arial" w:hAnsi="Arial" w:cs="Arial"/>
              </w:rPr>
              <w:t>Pembuatan rencana kerja usaha (timeline, anggaran, logistik)</w:t>
            </w:r>
          </w:p>
        </w:tc>
      </w:tr>
      <w:tr w:rsidR="003D10B8" w:rsidRPr="003310A0" w14:paraId="71206A6F" w14:textId="77777777" w:rsidTr="0017116B">
        <w:trPr>
          <w:tblCellSpacing w:w="15" w:type="dxa"/>
        </w:trPr>
        <w:tc>
          <w:tcPr>
            <w:tcW w:w="0" w:type="auto"/>
            <w:vAlign w:val="center"/>
            <w:hideMark/>
          </w:tcPr>
          <w:p w14:paraId="6A96E5AC" w14:textId="77777777" w:rsidR="003D10B8" w:rsidRPr="003310A0" w:rsidRDefault="003D10B8" w:rsidP="0017116B">
            <w:pPr>
              <w:spacing w:line="360" w:lineRule="auto"/>
              <w:rPr>
                <w:rFonts w:ascii="Arial" w:hAnsi="Arial" w:cs="Arial"/>
              </w:rPr>
            </w:pPr>
            <w:r w:rsidRPr="003310A0">
              <w:rPr>
                <w:rFonts w:ascii="Arial" w:hAnsi="Arial" w:cs="Arial"/>
              </w:rPr>
              <w:t>15–16</w:t>
            </w:r>
          </w:p>
        </w:tc>
        <w:tc>
          <w:tcPr>
            <w:tcW w:w="0" w:type="auto"/>
            <w:vAlign w:val="center"/>
            <w:hideMark/>
          </w:tcPr>
          <w:p w14:paraId="39F5F4B1" w14:textId="77777777" w:rsidR="003D10B8" w:rsidRPr="003310A0" w:rsidRDefault="003D10B8" w:rsidP="0017116B">
            <w:pPr>
              <w:spacing w:line="360" w:lineRule="auto"/>
              <w:rPr>
                <w:rFonts w:ascii="Arial" w:hAnsi="Arial" w:cs="Arial"/>
              </w:rPr>
            </w:pPr>
            <w:r w:rsidRPr="003310A0">
              <w:rPr>
                <w:rFonts w:ascii="Arial" w:hAnsi="Arial" w:cs="Arial"/>
              </w:rPr>
              <w:t>Siswa melakukan simulasi penyusunan laporan usaha dan rencana pelaksanaan kegiatan usaha</w:t>
            </w:r>
          </w:p>
        </w:tc>
        <w:tc>
          <w:tcPr>
            <w:tcW w:w="0" w:type="auto"/>
            <w:vAlign w:val="center"/>
            <w:hideMark/>
          </w:tcPr>
          <w:p w14:paraId="2BB8F1C9" w14:textId="77777777" w:rsidR="003D10B8" w:rsidRPr="003310A0" w:rsidRDefault="003D10B8" w:rsidP="0017116B">
            <w:pPr>
              <w:spacing w:line="360" w:lineRule="auto"/>
              <w:rPr>
                <w:rFonts w:ascii="Arial" w:hAnsi="Arial" w:cs="Arial"/>
              </w:rPr>
            </w:pPr>
            <w:r w:rsidRPr="003310A0">
              <w:rPr>
                <w:rFonts w:ascii="Arial" w:hAnsi="Arial" w:cs="Arial"/>
              </w:rPr>
              <w:t>Menyusun laporan rencana usaha dan mempersiapkan praktik usaha semester 2</w:t>
            </w:r>
          </w:p>
        </w:tc>
      </w:tr>
    </w:tbl>
    <w:p w14:paraId="03A009EE" w14:textId="77777777" w:rsidR="003D10B8" w:rsidRPr="003310A0" w:rsidRDefault="003D10B8" w:rsidP="00704883">
      <w:pPr>
        <w:spacing w:line="360" w:lineRule="auto"/>
        <w:rPr>
          <w:rFonts w:ascii="Arial" w:hAnsi="Arial" w:cs="Arial"/>
          <w:b/>
          <w:bCs/>
          <w:lang w:val="id-ID"/>
        </w:rPr>
      </w:pPr>
    </w:p>
    <w:p w14:paraId="2DA9AEA0" w14:textId="77777777" w:rsidR="003D10B8" w:rsidRPr="003310A0" w:rsidRDefault="003D10B8" w:rsidP="009A4D75">
      <w:pPr>
        <w:spacing w:line="360" w:lineRule="auto"/>
        <w:rPr>
          <w:rFonts w:ascii="Arial" w:hAnsi="Arial" w:cs="Arial"/>
          <w:b/>
          <w:bCs/>
          <w:lang w:val="id-ID"/>
        </w:rPr>
      </w:pPr>
    </w:p>
    <w:p w14:paraId="619D0EAF" w14:textId="77777777" w:rsidR="003D10B8" w:rsidRPr="003310A0" w:rsidRDefault="003D10B8" w:rsidP="003D10B8">
      <w:pPr>
        <w:pStyle w:val="ListParagraph"/>
        <w:numPr>
          <w:ilvl w:val="0"/>
          <w:numId w:val="45"/>
        </w:numPr>
        <w:spacing w:line="360" w:lineRule="auto"/>
        <w:ind w:left="284"/>
        <w:rPr>
          <w:rFonts w:ascii="Arial" w:hAnsi="Arial" w:cs="Arial"/>
          <w:b/>
          <w:bCs/>
          <w:lang w:val="en-GB"/>
        </w:rPr>
      </w:pPr>
      <w:r w:rsidRPr="003310A0">
        <w:rPr>
          <w:rFonts w:ascii="Arial" w:hAnsi="Arial" w:cs="Arial"/>
          <w:b/>
          <w:bCs/>
          <w:lang w:val="en-GB"/>
        </w:rPr>
        <w:t>Ruang Lingkup Kelas</w:t>
      </w:r>
    </w:p>
    <w:p w14:paraId="61493241" w14:textId="77777777" w:rsidR="003D10B8" w:rsidRPr="003310A0" w:rsidRDefault="003D10B8" w:rsidP="003D10B8">
      <w:pPr>
        <w:pStyle w:val="ListParagraph"/>
        <w:numPr>
          <w:ilvl w:val="0"/>
          <w:numId w:val="46"/>
        </w:numPr>
        <w:spacing w:line="360" w:lineRule="auto"/>
        <w:ind w:left="709" w:hanging="425"/>
        <w:rPr>
          <w:rFonts w:ascii="Arial" w:hAnsi="Arial" w:cs="Arial"/>
          <w:b/>
          <w:bCs/>
          <w:lang w:val="en-GB"/>
        </w:rPr>
      </w:pPr>
      <w:r w:rsidRPr="003310A0">
        <w:rPr>
          <w:rFonts w:ascii="Arial" w:hAnsi="Arial" w:cs="Arial"/>
          <w:b/>
          <w:bCs/>
          <w:lang w:val="en-GB"/>
        </w:rPr>
        <w:t>Deskripsi Komponen Perencanaan Pembelajaran</w:t>
      </w:r>
    </w:p>
    <w:p w14:paraId="5019C9EB" w14:textId="77777777" w:rsidR="003D10B8" w:rsidRPr="003310A0" w:rsidRDefault="003D10B8" w:rsidP="003D10B8">
      <w:pPr>
        <w:pStyle w:val="ListParagraph"/>
        <w:numPr>
          <w:ilvl w:val="0"/>
          <w:numId w:val="47"/>
        </w:numPr>
        <w:spacing w:line="360" w:lineRule="auto"/>
        <w:rPr>
          <w:rFonts w:ascii="Arial" w:hAnsi="Arial" w:cs="Arial"/>
        </w:rPr>
      </w:pPr>
      <w:r w:rsidRPr="003310A0">
        <w:rPr>
          <w:rFonts w:ascii="Arial" w:hAnsi="Arial" w:cs="Arial"/>
        </w:rPr>
        <w:t>Capaian Pembelajaran (CP)</w:t>
      </w:r>
    </w:p>
    <w:p w14:paraId="08642234" w14:textId="77777777" w:rsidR="003D10B8" w:rsidRPr="003310A0" w:rsidRDefault="003D10B8" w:rsidP="003D10B8">
      <w:pPr>
        <w:pStyle w:val="ListParagraph"/>
        <w:numPr>
          <w:ilvl w:val="0"/>
          <w:numId w:val="48"/>
        </w:numPr>
        <w:spacing w:line="360" w:lineRule="auto"/>
        <w:ind w:left="1985"/>
        <w:rPr>
          <w:rFonts w:ascii="Arial" w:hAnsi="Arial" w:cs="Arial"/>
        </w:rPr>
      </w:pPr>
      <w:r w:rsidRPr="003310A0">
        <w:rPr>
          <w:rFonts w:ascii="Arial" w:hAnsi="Arial" w:cs="Arial"/>
        </w:rPr>
        <w:t>Merupakan kompetensi inti yang harus dicapai peserta didik dalam satu fase (Fase F, G, H).</w:t>
      </w:r>
    </w:p>
    <w:p w14:paraId="0480D29A" w14:textId="77777777" w:rsidR="003D10B8" w:rsidRPr="003310A0" w:rsidRDefault="003D10B8" w:rsidP="003D10B8">
      <w:pPr>
        <w:pStyle w:val="ListParagraph"/>
        <w:numPr>
          <w:ilvl w:val="0"/>
          <w:numId w:val="48"/>
        </w:numPr>
        <w:spacing w:line="360" w:lineRule="auto"/>
        <w:ind w:left="1985"/>
        <w:rPr>
          <w:rFonts w:ascii="Arial" w:hAnsi="Arial" w:cs="Arial"/>
        </w:rPr>
      </w:pPr>
      <w:r w:rsidRPr="003310A0">
        <w:rPr>
          <w:rFonts w:ascii="Arial" w:hAnsi="Arial" w:cs="Arial"/>
        </w:rPr>
        <w:t>Menjadi dasar penyusunan alur tujuan dan strategi pembelajaran.</w:t>
      </w:r>
    </w:p>
    <w:p w14:paraId="5D1C09C7" w14:textId="77777777" w:rsidR="003D10B8" w:rsidRPr="003310A0" w:rsidRDefault="003D10B8" w:rsidP="003D10B8">
      <w:pPr>
        <w:pStyle w:val="ListParagraph"/>
        <w:numPr>
          <w:ilvl w:val="0"/>
          <w:numId w:val="47"/>
        </w:numPr>
        <w:spacing w:line="360" w:lineRule="auto"/>
        <w:rPr>
          <w:rFonts w:ascii="Arial" w:hAnsi="Arial" w:cs="Arial"/>
        </w:rPr>
      </w:pPr>
      <w:r w:rsidRPr="003310A0">
        <w:rPr>
          <w:rFonts w:ascii="Arial" w:hAnsi="Arial" w:cs="Arial"/>
        </w:rPr>
        <w:t>Alur Tujuan Pembelajaran (ATP)</w:t>
      </w:r>
    </w:p>
    <w:p w14:paraId="17AFFB1A" w14:textId="77777777" w:rsidR="003D10B8" w:rsidRPr="003310A0" w:rsidRDefault="003D10B8" w:rsidP="003D10B8">
      <w:pPr>
        <w:pStyle w:val="ListParagraph"/>
        <w:numPr>
          <w:ilvl w:val="0"/>
          <w:numId w:val="49"/>
        </w:numPr>
        <w:spacing w:line="360" w:lineRule="auto"/>
        <w:ind w:left="1985"/>
        <w:rPr>
          <w:rFonts w:ascii="Arial" w:hAnsi="Arial" w:cs="Arial"/>
        </w:rPr>
      </w:pPr>
      <w:r w:rsidRPr="003310A0">
        <w:rPr>
          <w:rFonts w:ascii="Arial" w:hAnsi="Arial" w:cs="Arial"/>
        </w:rPr>
        <w:t>Merupakan alur perkembangan kompetensi peserta didik yang disusun secara kronologis dan sistematis.</w:t>
      </w:r>
    </w:p>
    <w:p w14:paraId="5540C5D2" w14:textId="77777777" w:rsidR="003D10B8" w:rsidRPr="003310A0" w:rsidRDefault="003D10B8" w:rsidP="003D10B8">
      <w:pPr>
        <w:pStyle w:val="ListParagraph"/>
        <w:numPr>
          <w:ilvl w:val="0"/>
          <w:numId w:val="49"/>
        </w:numPr>
        <w:spacing w:line="360" w:lineRule="auto"/>
        <w:ind w:left="1985"/>
        <w:rPr>
          <w:rFonts w:ascii="Arial" w:hAnsi="Arial" w:cs="Arial"/>
        </w:rPr>
      </w:pPr>
      <w:r w:rsidRPr="003310A0">
        <w:rPr>
          <w:rFonts w:ascii="Arial" w:hAnsi="Arial" w:cs="Arial"/>
        </w:rPr>
        <w:t>ATP disusun oleh guru secara mandiri atau kolaboratif berdasarkan CP.</w:t>
      </w:r>
    </w:p>
    <w:p w14:paraId="30F1FE07" w14:textId="77777777" w:rsidR="003D10B8" w:rsidRPr="003310A0" w:rsidRDefault="003D10B8" w:rsidP="003D10B8">
      <w:pPr>
        <w:pStyle w:val="ListParagraph"/>
        <w:numPr>
          <w:ilvl w:val="0"/>
          <w:numId w:val="47"/>
        </w:numPr>
        <w:spacing w:line="360" w:lineRule="auto"/>
        <w:rPr>
          <w:rFonts w:ascii="Arial" w:hAnsi="Arial" w:cs="Arial"/>
        </w:rPr>
      </w:pPr>
      <w:r w:rsidRPr="003310A0">
        <w:rPr>
          <w:rFonts w:ascii="Arial" w:hAnsi="Arial" w:cs="Arial"/>
        </w:rPr>
        <w:lastRenderedPageBreak/>
        <w:t>Modul Ajar / RPP Merdeka</w:t>
      </w:r>
    </w:p>
    <w:p w14:paraId="4EAB2C3B" w14:textId="77777777" w:rsidR="003D10B8" w:rsidRPr="003310A0" w:rsidRDefault="003D10B8" w:rsidP="003D10B8">
      <w:pPr>
        <w:pStyle w:val="ListParagraph"/>
        <w:numPr>
          <w:ilvl w:val="0"/>
          <w:numId w:val="50"/>
        </w:numPr>
        <w:spacing w:line="360" w:lineRule="auto"/>
        <w:ind w:left="1985"/>
        <w:rPr>
          <w:rFonts w:ascii="Arial" w:hAnsi="Arial" w:cs="Arial"/>
        </w:rPr>
      </w:pPr>
      <w:r w:rsidRPr="003310A0">
        <w:rPr>
          <w:rFonts w:ascii="Arial" w:hAnsi="Arial" w:cs="Arial"/>
        </w:rPr>
        <w:t>Berisi tujuan pembelajaran, kegiatan pembelajaran, asesmen, serta refleksi peserta didik dan guru.</w:t>
      </w:r>
    </w:p>
    <w:p w14:paraId="17CCBD89" w14:textId="77777777" w:rsidR="003D10B8" w:rsidRPr="003310A0" w:rsidRDefault="003D10B8" w:rsidP="003D10B8">
      <w:pPr>
        <w:pStyle w:val="ListParagraph"/>
        <w:numPr>
          <w:ilvl w:val="0"/>
          <w:numId w:val="50"/>
        </w:numPr>
        <w:spacing w:line="360" w:lineRule="auto"/>
        <w:ind w:left="1985"/>
        <w:rPr>
          <w:rFonts w:ascii="Arial" w:hAnsi="Arial" w:cs="Arial"/>
        </w:rPr>
      </w:pPr>
      <w:r w:rsidRPr="003310A0">
        <w:rPr>
          <w:rFonts w:ascii="Arial" w:hAnsi="Arial" w:cs="Arial"/>
        </w:rPr>
        <w:t>Modul ajar fleksibel dan dapat dikembangkan sendiri atau memanfaatkan modul dari platform pemerintah.</w:t>
      </w:r>
    </w:p>
    <w:p w14:paraId="248FEC0A" w14:textId="77777777" w:rsidR="003D10B8" w:rsidRPr="003310A0" w:rsidRDefault="003D10B8" w:rsidP="003D10B8">
      <w:pPr>
        <w:pStyle w:val="ListParagraph"/>
        <w:numPr>
          <w:ilvl w:val="0"/>
          <w:numId w:val="47"/>
        </w:numPr>
        <w:spacing w:line="360" w:lineRule="auto"/>
        <w:rPr>
          <w:rFonts w:ascii="Arial" w:hAnsi="Arial" w:cs="Arial"/>
        </w:rPr>
      </w:pPr>
      <w:r w:rsidRPr="003310A0">
        <w:rPr>
          <w:rFonts w:ascii="Arial" w:hAnsi="Arial" w:cs="Arial"/>
        </w:rPr>
        <w:t>Strategi Pembelajaran Kontekstual dan Diferensiasi</w:t>
      </w:r>
    </w:p>
    <w:p w14:paraId="405F091C" w14:textId="77777777" w:rsidR="003D10B8" w:rsidRPr="003310A0" w:rsidRDefault="003D10B8" w:rsidP="003D10B8">
      <w:pPr>
        <w:pStyle w:val="ListParagraph"/>
        <w:numPr>
          <w:ilvl w:val="0"/>
          <w:numId w:val="51"/>
        </w:numPr>
        <w:spacing w:line="360" w:lineRule="auto"/>
        <w:ind w:left="1985"/>
        <w:rPr>
          <w:rFonts w:ascii="Arial" w:hAnsi="Arial" w:cs="Arial"/>
        </w:rPr>
      </w:pPr>
      <w:r w:rsidRPr="003310A0">
        <w:rPr>
          <w:rFonts w:ascii="Arial" w:hAnsi="Arial" w:cs="Arial"/>
        </w:rPr>
        <w:t>Guru merancang pembelajaran yang relevan dengan dunia nyata, berbasis projek, dan mempertimbangkan kebutuhan belajar yang berbeda-beda.</w:t>
      </w:r>
    </w:p>
    <w:p w14:paraId="18ED49F8" w14:textId="77777777" w:rsidR="003D10B8" w:rsidRPr="003310A0" w:rsidRDefault="003D10B8" w:rsidP="003D10B8">
      <w:pPr>
        <w:pStyle w:val="ListParagraph"/>
        <w:numPr>
          <w:ilvl w:val="0"/>
          <w:numId w:val="47"/>
        </w:numPr>
        <w:spacing w:line="360" w:lineRule="auto"/>
        <w:rPr>
          <w:rFonts w:ascii="Arial" w:hAnsi="Arial" w:cs="Arial"/>
        </w:rPr>
      </w:pPr>
      <w:r w:rsidRPr="003310A0">
        <w:rPr>
          <w:rFonts w:ascii="Arial" w:hAnsi="Arial" w:cs="Arial"/>
        </w:rPr>
        <w:t>Asesmen Pembelajaran</w:t>
      </w:r>
    </w:p>
    <w:p w14:paraId="623B7DEB" w14:textId="77777777" w:rsidR="003D10B8" w:rsidRPr="003310A0" w:rsidRDefault="003D10B8" w:rsidP="003D10B8">
      <w:pPr>
        <w:pStyle w:val="ListParagraph"/>
        <w:numPr>
          <w:ilvl w:val="0"/>
          <w:numId w:val="52"/>
        </w:numPr>
        <w:spacing w:line="360" w:lineRule="auto"/>
        <w:ind w:left="1985"/>
        <w:rPr>
          <w:rFonts w:ascii="Arial" w:hAnsi="Arial" w:cs="Arial"/>
        </w:rPr>
      </w:pPr>
      <w:r w:rsidRPr="003310A0">
        <w:rPr>
          <w:rFonts w:ascii="Arial" w:hAnsi="Arial" w:cs="Arial"/>
        </w:rPr>
        <w:t>Perencanaan mencakup asesmen formatif dan sumatif.</w:t>
      </w:r>
    </w:p>
    <w:p w14:paraId="1F5A7D82" w14:textId="77777777" w:rsidR="003D10B8" w:rsidRPr="003310A0" w:rsidRDefault="003D10B8" w:rsidP="003D10B8">
      <w:pPr>
        <w:pStyle w:val="ListParagraph"/>
        <w:numPr>
          <w:ilvl w:val="0"/>
          <w:numId w:val="52"/>
        </w:numPr>
        <w:spacing w:line="360" w:lineRule="auto"/>
        <w:ind w:left="1985"/>
        <w:rPr>
          <w:rFonts w:ascii="Arial" w:hAnsi="Arial" w:cs="Arial"/>
        </w:rPr>
      </w:pPr>
      <w:r w:rsidRPr="003310A0">
        <w:rPr>
          <w:rFonts w:ascii="Arial" w:hAnsi="Arial" w:cs="Arial"/>
        </w:rPr>
        <w:t>Termasuk asesmen diagnostik awal untuk memahami kesiapan dan gaya belajar peserta didik.</w:t>
      </w:r>
    </w:p>
    <w:p w14:paraId="6D8DB599" w14:textId="77777777" w:rsidR="003D10B8" w:rsidRPr="003310A0" w:rsidRDefault="003D10B8" w:rsidP="003D10B8">
      <w:pPr>
        <w:pStyle w:val="ListParagraph"/>
        <w:numPr>
          <w:ilvl w:val="0"/>
          <w:numId w:val="47"/>
        </w:numPr>
        <w:spacing w:line="360" w:lineRule="auto"/>
        <w:rPr>
          <w:rFonts w:ascii="Arial" w:hAnsi="Arial" w:cs="Arial"/>
        </w:rPr>
      </w:pPr>
      <w:r w:rsidRPr="003310A0">
        <w:rPr>
          <w:rFonts w:ascii="Arial" w:hAnsi="Arial" w:cs="Arial"/>
        </w:rPr>
        <w:t>Integrasi Profil Pelajar Pancasila</w:t>
      </w:r>
    </w:p>
    <w:p w14:paraId="707C9275" w14:textId="77777777" w:rsidR="003D10B8" w:rsidRPr="003310A0" w:rsidRDefault="003D10B8" w:rsidP="003D10B8">
      <w:pPr>
        <w:pStyle w:val="ListParagraph"/>
        <w:numPr>
          <w:ilvl w:val="0"/>
          <w:numId w:val="53"/>
        </w:numPr>
        <w:spacing w:line="360" w:lineRule="auto"/>
        <w:ind w:left="1985"/>
        <w:rPr>
          <w:rFonts w:ascii="Arial" w:hAnsi="Arial" w:cs="Arial"/>
        </w:rPr>
      </w:pPr>
      <w:r w:rsidRPr="003310A0">
        <w:rPr>
          <w:rFonts w:ascii="Arial" w:hAnsi="Arial" w:cs="Arial"/>
        </w:rPr>
        <w:t>Nilai-nilai Pancasila ditanamkan dalam pembelajaran melalui metode reflektif, kolaboratif, dan berbasis aksi nyata.</w:t>
      </w:r>
    </w:p>
    <w:p w14:paraId="760B97A6" w14:textId="77777777" w:rsidR="003D10B8" w:rsidRPr="003310A0" w:rsidRDefault="003D10B8" w:rsidP="003D10B8">
      <w:pPr>
        <w:pStyle w:val="ListParagraph"/>
        <w:numPr>
          <w:ilvl w:val="0"/>
          <w:numId w:val="47"/>
        </w:numPr>
        <w:spacing w:line="360" w:lineRule="auto"/>
        <w:rPr>
          <w:rFonts w:ascii="Arial" w:hAnsi="Arial" w:cs="Arial"/>
        </w:rPr>
      </w:pPr>
      <w:r w:rsidRPr="003310A0">
        <w:rPr>
          <w:rFonts w:ascii="Arial" w:hAnsi="Arial" w:cs="Arial"/>
        </w:rPr>
        <w:t>Pemanfaatan Sumber dan Media Pembelajaran</w:t>
      </w:r>
    </w:p>
    <w:p w14:paraId="35C5B2F7" w14:textId="77777777" w:rsidR="003D10B8" w:rsidRPr="003310A0" w:rsidRDefault="003D10B8" w:rsidP="003D10B8">
      <w:pPr>
        <w:pStyle w:val="ListParagraph"/>
        <w:numPr>
          <w:ilvl w:val="0"/>
          <w:numId w:val="54"/>
        </w:numPr>
        <w:spacing w:line="360" w:lineRule="auto"/>
        <w:ind w:left="1985"/>
        <w:rPr>
          <w:rFonts w:ascii="Arial" w:hAnsi="Arial" w:cs="Arial"/>
        </w:rPr>
      </w:pPr>
      <w:r w:rsidRPr="003310A0">
        <w:rPr>
          <w:rFonts w:ascii="Arial" w:hAnsi="Arial" w:cs="Arial"/>
        </w:rPr>
        <w:t>Guru merencanakan sumber belajar dari buku, digital, lingkungan, atau narasumber eksternal (DUDIKA/praktisi).</w:t>
      </w:r>
    </w:p>
    <w:p w14:paraId="7C6F8AB7" w14:textId="77777777" w:rsidR="003D10B8" w:rsidRPr="003310A0" w:rsidRDefault="003D10B8" w:rsidP="003D10B8">
      <w:pPr>
        <w:pStyle w:val="ListParagraph"/>
        <w:numPr>
          <w:ilvl w:val="0"/>
          <w:numId w:val="54"/>
        </w:numPr>
        <w:spacing w:line="360" w:lineRule="auto"/>
        <w:ind w:left="1985"/>
        <w:rPr>
          <w:rFonts w:ascii="Arial" w:hAnsi="Arial" w:cs="Arial"/>
        </w:rPr>
      </w:pPr>
      <w:r w:rsidRPr="003310A0">
        <w:rPr>
          <w:rFonts w:ascii="Arial" w:hAnsi="Arial" w:cs="Arial"/>
        </w:rPr>
        <w:t>Media disesuaikan dengan kebutuhan program keahlian.</w:t>
      </w:r>
    </w:p>
    <w:p w14:paraId="5E297847" w14:textId="77777777" w:rsidR="003D10B8" w:rsidRPr="003310A0" w:rsidRDefault="003D10B8" w:rsidP="003D10B8">
      <w:pPr>
        <w:pStyle w:val="ListParagraph"/>
        <w:numPr>
          <w:ilvl w:val="0"/>
          <w:numId w:val="47"/>
        </w:numPr>
        <w:spacing w:line="360" w:lineRule="auto"/>
        <w:rPr>
          <w:rFonts w:ascii="Arial" w:hAnsi="Arial" w:cs="Arial"/>
        </w:rPr>
      </w:pPr>
      <w:r w:rsidRPr="003310A0">
        <w:rPr>
          <w:rFonts w:ascii="Arial" w:hAnsi="Arial" w:cs="Arial"/>
        </w:rPr>
        <w:t>Skema Jadwal dan Kegiatan Tahunan</w:t>
      </w:r>
    </w:p>
    <w:p w14:paraId="77F827E9" w14:textId="77777777" w:rsidR="003D10B8" w:rsidRPr="003310A0" w:rsidRDefault="003D10B8" w:rsidP="003D10B8">
      <w:pPr>
        <w:pStyle w:val="ListParagraph"/>
        <w:numPr>
          <w:ilvl w:val="0"/>
          <w:numId w:val="55"/>
        </w:numPr>
        <w:spacing w:line="360" w:lineRule="auto"/>
        <w:ind w:left="1985"/>
        <w:rPr>
          <w:rFonts w:ascii="Arial" w:hAnsi="Arial" w:cs="Arial"/>
        </w:rPr>
      </w:pPr>
      <w:r w:rsidRPr="003310A0">
        <w:rPr>
          <w:rFonts w:ascii="Arial" w:hAnsi="Arial" w:cs="Arial"/>
        </w:rPr>
        <w:t>Termasuk jadwal praktik kerja lapangan (PKL), ujian kompetensi (UKK), projek P5BK, dan kegiatan kokurikuler lainnya.</w:t>
      </w:r>
    </w:p>
    <w:p w14:paraId="062019F9" w14:textId="77777777" w:rsidR="003D10B8" w:rsidRPr="003310A0" w:rsidRDefault="003D10B8" w:rsidP="003D10B8">
      <w:pPr>
        <w:pStyle w:val="ListParagraph"/>
        <w:numPr>
          <w:ilvl w:val="0"/>
          <w:numId w:val="46"/>
        </w:numPr>
        <w:spacing w:line="360" w:lineRule="auto"/>
        <w:ind w:left="709" w:hanging="425"/>
        <w:rPr>
          <w:rFonts w:ascii="Arial" w:hAnsi="Arial" w:cs="Arial"/>
          <w:b/>
          <w:bCs/>
          <w:lang w:val="en-GB"/>
        </w:rPr>
      </w:pPr>
      <w:r w:rsidRPr="003310A0">
        <w:rPr>
          <w:rFonts w:ascii="Arial" w:hAnsi="Arial" w:cs="Arial"/>
          <w:b/>
          <w:bCs/>
          <w:lang w:val="en-GB"/>
        </w:rPr>
        <w:t>Praktik Pedagogis</w:t>
      </w:r>
    </w:p>
    <w:p w14:paraId="1891108B" w14:textId="77777777" w:rsidR="003D10B8" w:rsidRPr="003310A0" w:rsidRDefault="003D10B8" w:rsidP="003D10B8">
      <w:pPr>
        <w:pStyle w:val="ListParagraph"/>
        <w:numPr>
          <w:ilvl w:val="0"/>
          <w:numId w:val="56"/>
        </w:numPr>
        <w:spacing w:line="360" w:lineRule="auto"/>
        <w:ind w:left="1134"/>
        <w:rPr>
          <w:rFonts w:ascii="Arial" w:hAnsi="Arial" w:cs="Arial"/>
        </w:rPr>
      </w:pPr>
      <w:r w:rsidRPr="003310A0">
        <w:rPr>
          <w:rFonts w:ascii="Arial" w:hAnsi="Arial" w:cs="Arial"/>
        </w:rPr>
        <w:t>Program Keahlian Bisnis Digital</w:t>
      </w:r>
    </w:p>
    <w:p w14:paraId="103468FC" w14:textId="77777777" w:rsidR="003D10B8" w:rsidRPr="003310A0" w:rsidRDefault="003D10B8" w:rsidP="007F6946">
      <w:pPr>
        <w:pStyle w:val="ListParagraph"/>
        <w:spacing w:line="360" w:lineRule="auto"/>
        <w:ind w:left="1134" w:firstLine="0"/>
        <w:rPr>
          <w:rFonts w:ascii="Arial" w:hAnsi="Arial" w:cs="Arial"/>
          <w:lang w:val="id-ID"/>
        </w:rPr>
      </w:pPr>
      <w:r w:rsidRPr="003310A0">
        <w:rPr>
          <w:rFonts w:ascii="Arial" w:hAnsi="Arial" w:cs="Arial"/>
        </w:rPr>
        <w:t>Kelas</w:t>
      </w:r>
      <w:r w:rsidRPr="003310A0">
        <w:rPr>
          <w:rFonts w:ascii="Arial" w:hAnsi="Arial" w:cs="Arial"/>
          <w:lang w:val="id-ID"/>
        </w:rPr>
        <w:tab/>
      </w:r>
      <w:r w:rsidRPr="003310A0">
        <w:rPr>
          <w:rFonts w:ascii="Arial" w:hAnsi="Arial" w:cs="Arial"/>
          <w:lang w:val="id-ID"/>
        </w:rPr>
        <w:tab/>
      </w:r>
      <w:r w:rsidRPr="003310A0">
        <w:rPr>
          <w:rFonts w:ascii="Arial" w:hAnsi="Arial" w:cs="Arial"/>
        </w:rPr>
        <w:t>: XI</w:t>
      </w:r>
    </w:p>
    <w:p w14:paraId="45AC3FC6" w14:textId="77777777" w:rsidR="003D10B8" w:rsidRPr="003310A0" w:rsidRDefault="003D10B8" w:rsidP="00413EA7">
      <w:pPr>
        <w:pStyle w:val="ListParagraph"/>
        <w:spacing w:line="360" w:lineRule="auto"/>
        <w:ind w:left="1134" w:firstLine="0"/>
        <w:rPr>
          <w:rFonts w:ascii="Arial" w:hAnsi="Arial" w:cs="Arial"/>
          <w:lang w:val="id-ID"/>
        </w:rPr>
      </w:pPr>
      <w:r w:rsidRPr="003310A0">
        <w:rPr>
          <w:rFonts w:ascii="Arial" w:hAnsi="Arial" w:cs="Arial"/>
        </w:rPr>
        <w:t>Mata Pelajaran</w:t>
      </w:r>
      <w:r w:rsidRPr="003310A0">
        <w:rPr>
          <w:rFonts w:ascii="Arial" w:hAnsi="Arial" w:cs="Arial"/>
          <w:lang w:val="id-ID"/>
        </w:rPr>
        <w:tab/>
      </w:r>
      <w:r w:rsidRPr="003310A0">
        <w:rPr>
          <w:rFonts w:ascii="Arial" w:hAnsi="Arial" w:cs="Arial"/>
        </w:rPr>
        <w:t>: Kreatif</w:t>
      </w:r>
      <w:r w:rsidRPr="003310A0">
        <w:rPr>
          <w:rFonts w:ascii="Arial" w:hAnsi="Arial" w:cs="Arial"/>
          <w:lang w:val="id-ID"/>
        </w:rPr>
        <w:t>itas, Inovasi</w:t>
      </w:r>
      <w:r w:rsidRPr="003310A0">
        <w:rPr>
          <w:rFonts w:ascii="Arial" w:hAnsi="Arial" w:cs="Arial"/>
        </w:rPr>
        <w:t xml:space="preserve"> dan Kewirausahaan</w:t>
      </w:r>
      <w:r w:rsidRPr="003310A0">
        <w:rPr>
          <w:rFonts w:ascii="Arial" w:hAnsi="Arial" w:cs="Arial"/>
          <w:lang w:val="id-ID"/>
        </w:rPr>
        <w:t xml:space="preserve"> (KKI)</w:t>
      </w:r>
    </w:p>
    <w:p w14:paraId="7C17598E" w14:textId="77777777" w:rsidR="003D10B8" w:rsidRPr="003310A0" w:rsidRDefault="003D10B8" w:rsidP="007F6946">
      <w:pPr>
        <w:pStyle w:val="ListParagraph"/>
        <w:spacing w:line="360" w:lineRule="auto"/>
        <w:ind w:left="1134" w:firstLine="0"/>
        <w:rPr>
          <w:rFonts w:ascii="Arial" w:hAnsi="Arial" w:cs="Arial"/>
          <w:lang w:val="id-ID"/>
        </w:rPr>
      </w:pPr>
      <w:r w:rsidRPr="003310A0">
        <w:rPr>
          <w:rFonts w:ascii="Arial" w:hAnsi="Arial" w:cs="Arial"/>
        </w:rPr>
        <w:t>Topik</w:t>
      </w:r>
      <w:r w:rsidRPr="003310A0">
        <w:rPr>
          <w:rFonts w:ascii="Arial" w:hAnsi="Arial" w:cs="Arial"/>
          <w:lang w:val="id-ID"/>
        </w:rPr>
        <w:tab/>
      </w:r>
      <w:r w:rsidRPr="003310A0">
        <w:rPr>
          <w:rFonts w:ascii="Arial" w:hAnsi="Arial" w:cs="Arial"/>
          <w:lang w:val="id-ID"/>
        </w:rPr>
        <w:tab/>
      </w:r>
      <w:r w:rsidRPr="003310A0">
        <w:rPr>
          <w:rFonts w:ascii="Arial" w:hAnsi="Arial" w:cs="Arial"/>
        </w:rPr>
        <w:t>: Riset Pasar dan Perencanaan Produk</w:t>
      </w:r>
    </w:p>
    <w:p w14:paraId="26D3997E" w14:textId="77777777" w:rsidR="003D10B8" w:rsidRPr="003310A0" w:rsidRDefault="003D10B8" w:rsidP="007F6946">
      <w:pPr>
        <w:pStyle w:val="ListParagraph"/>
        <w:spacing w:line="360" w:lineRule="auto"/>
        <w:ind w:left="1134" w:firstLine="0"/>
        <w:rPr>
          <w:rFonts w:ascii="Arial" w:hAnsi="Arial" w:cs="Arial"/>
          <w:lang w:val="id-ID"/>
        </w:rPr>
      </w:pPr>
      <w:r w:rsidRPr="003310A0">
        <w:rPr>
          <w:rFonts w:ascii="Arial" w:hAnsi="Arial" w:cs="Arial"/>
        </w:rPr>
        <w:t>Strategi</w:t>
      </w:r>
      <w:r w:rsidRPr="003310A0">
        <w:rPr>
          <w:rFonts w:ascii="Arial" w:hAnsi="Arial" w:cs="Arial"/>
          <w:lang w:val="id-ID"/>
        </w:rPr>
        <w:tab/>
      </w:r>
      <w:r w:rsidRPr="003310A0">
        <w:rPr>
          <w:rFonts w:ascii="Arial" w:hAnsi="Arial" w:cs="Arial"/>
          <w:lang w:val="id-ID"/>
        </w:rPr>
        <w:tab/>
      </w:r>
      <w:r w:rsidRPr="003310A0">
        <w:rPr>
          <w:rFonts w:ascii="Arial" w:hAnsi="Arial" w:cs="Arial"/>
        </w:rPr>
        <w:t>:</w:t>
      </w:r>
      <w:r w:rsidRPr="003310A0">
        <w:rPr>
          <w:rFonts w:ascii="Arial" w:hAnsi="Arial" w:cs="Arial"/>
          <w:lang w:val="id-ID"/>
        </w:rPr>
        <w:t xml:space="preserve"> </w:t>
      </w:r>
      <w:r w:rsidRPr="003310A0">
        <w:rPr>
          <w:rFonts w:ascii="Arial" w:hAnsi="Arial" w:cs="Arial"/>
        </w:rPr>
        <w:t>Project-Based Learning (PjBL)</w:t>
      </w:r>
    </w:p>
    <w:p w14:paraId="1EB448D3" w14:textId="77777777" w:rsidR="003D10B8" w:rsidRPr="003310A0" w:rsidRDefault="003D10B8" w:rsidP="00E22202">
      <w:pPr>
        <w:pStyle w:val="ListParagraph"/>
        <w:spacing w:line="360" w:lineRule="auto"/>
        <w:ind w:left="1134" w:firstLine="0"/>
        <w:rPr>
          <w:rStyle w:val="Strong"/>
          <w:rFonts w:ascii="Arial" w:hAnsi="Arial" w:cs="Arial"/>
          <w:b w:val="0"/>
          <w:bCs w:val="0"/>
          <w:lang w:val="id-ID"/>
        </w:rPr>
      </w:pPr>
      <w:r w:rsidRPr="003310A0">
        <w:rPr>
          <w:rFonts w:ascii="Arial" w:hAnsi="Arial" w:cs="Arial"/>
        </w:rPr>
        <w:t>Siswa dibagi menjadi kelompok dan diminta membuat rencana bisnis berbasis digital (contoh: online shop lokal).</w:t>
      </w:r>
    </w:p>
    <w:p w14:paraId="055A7629" w14:textId="77777777" w:rsidR="003D10B8" w:rsidRPr="003310A0" w:rsidRDefault="003D10B8" w:rsidP="007F6946">
      <w:pPr>
        <w:spacing w:line="360" w:lineRule="auto"/>
        <w:ind w:left="1134"/>
        <w:jc w:val="both"/>
        <w:rPr>
          <w:rFonts w:ascii="Arial" w:hAnsi="Arial" w:cs="Arial"/>
        </w:rPr>
      </w:pPr>
      <w:r w:rsidRPr="003310A0">
        <w:rPr>
          <w:rFonts w:ascii="Arial" w:hAnsi="Arial" w:cs="Arial"/>
        </w:rPr>
        <w:t>Langkah Kegiatan</w:t>
      </w:r>
      <w:r w:rsidRPr="003310A0">
        <w:rPr>
          <w:rFonts w:ascii="Arial" w:hAnsi="Arial" w:cs="Arial"/>
          <w:lang w:val="id-ID"/>
        </w:rPr>
        <w:t xml:space="preserve"> </w:t>
      </w:r>
      <w:r w:rsidRPr="003310A0">
        <w:rPr>
          <w:rFonts w:ascii="Arial" w:hAnsi="Arial" w:cs="Arial"/>
        </w:rPr>
        <w:t>:</w:t>
      </w:r>
    </w:p>
    <w:p w14:paraId="7A73BC83" w14:textId="77777777" w:rsidR="003D10B8" w:rsidRPr="003310A0" w:rsidRDefault="003D10B8" w:rsidP="003D10B8">
      <w:pPr>
        <w:pStyle w:val="ListParagraph"/>
        <w:numPr>
          <w:ilvl w:val="0"/>
          <w:numId w:val="57"/>
        </w:numPr>
        <w:spacing w:line="360" w:lineRule="auto"/>
        <w:rPr>
          <w:rFonts w:ascii="Arial" w:hAnsi="Arial" w:cs="Arial"/>
        </w:rPr>
      </w:pPr>
      <w:r w:rsidRPr="003310A0">
        <w:rPr>
          <w:rFonts w:ascii="Arial" w:hAnsi="Arial" w:cs="Arial"/>
        </w:rPr>
        <w:t>Guru membuka diskusi tentang tren produk digital.</w:t>
      </w:r>
    </w:p>
    <w:p w14:paraId="4513E194" w14:textId="77777777" w:rsidR="003D10B8" w:rsidRPr="003310A0" w:rsidRDefault="003D10B8" w:rsidP="003D10B8">
      <w:pPr>
        <w:pStyle w:val="ListParagraph"/>
        <w:numPr>
          <w:ilvl w:val="0"/>
          <w:numId w:val="57"/>
        </w:numPr>
        <w:spacing w:line="360" w:lineRule="auto"/>
        <w:rPr>
          <w:rFonts w:ascii="Arial" w:hAnsi="Arial" w:cs="Arial"/>
        </w:rPr>
      </w:pPr>
      <w:r w:rsidRPr="003310A0">
        <w:rPr>
          <w:rFonts w:ascii="Arial" w:hAnsi="Arial" w:cs="Arial"/>
        </w:rPr>
        <w:lastRenderedPageBreak/>
        <w:t>Siswa melakukan survei pasar lokal di Cikande melalui Google Form atau wawancara langsung.</w:t>
      </w:r>
    </w:p>
    <w:p w14:paraId="26C1CB80" w14:textId="77777777" w:rsidR="003D10B8" w:rsidRPr="003310A0" w:rsidRDefault="003D10B8" w:rsidP="003D10B8">
      <w:pPr>
        <w:pStyle w:val="ListParagraph"/>
        <w:numPr>
          <w:ilvl w:val="0"/>
          <w:numId w:val="57"/>
        </w:numPr>
        <w:spacing w:line="360" w:lineRule="auto"/>
        <w:rPr>
          <w:rFonts w:ascii="Arial" w:hAnsi="Arial" w:cs="Arial"/>
        </w:rPr>
      </w:pPr>
      <w:r w:rsidRPr="003310A0">
        <w:rPr>
          <w:rFonts w:ascii="Arial" w:hAnsi="Arial" w:cs="Arial"/>
        </w:rPr>
        <w:t>Siswa menyusun perencanaan produk dan mempresentasikannya.</w:t>
      </w:r>
    </w:p>
    <w:p w14:paraId="73A8B414" w14:textId="77777777" w:rsidR="003D10B8" w:rsidRPr="003310A0" w:rsidRDefault="003D10B8" w:rsidP="003D10B8">
      <w:pPr>
        <w:pStyle w:val="ListParagraph"/>
        <w:numPr>
          <w:ilvl w:val="0"/>
          <w:numId w:val="57"/>
        </w:numPr>
        <w:spacing w:line="360" w:lineRule="auto"/>
        <w:rPr>
          <w:rFonts w:ascii="Arial" w:hAnsi="Arial" w:cs="Arial"/>
        </w:rPr>
      </w:pPr>
      <w:r w:rsidRPr="003310A0">
        <w:rPr>
          <w:rFonts w:ascii="Arial" w:hAnsi="Arial" w:cs="Arial"/>
        </w:rPr>
        <w:t>Produk rencana dipamerkan dalam mini expo sekolah.</w:t>
      </w:r>
    </w:p>
    <w:p w14:paraId="2A116784" w14:textId="77777777" w:rsidR="003D10B8" w:rsidRPr="003310A0" w:rsidRDefault="003D10B8" w:rsidP="007F6946">
      <w:pPr>
        <w:spacing w:line="360" w:lineRule="auto"/>
        <w:ind w:left="1134"/>
        <w:jc w:val="both"/>
        <w:rPr>
          <w:rFonts w:ascii="Arial" w:hAnsi="Arial" w:cs="Arial"/>
        </w:rPr>
      </w:pPr>
      <w:r w:rsidRPr="003310A0">
        <w:rPr>
          <w:rFonts w:ascii="Arial" w:hAnsi="Arial" w:cs="Arial"/>
        </w:rPr>
        <w:t>Praktik Pedagogis</w:t>
      </w:r>
      <w:r w:rsidRPr="003310A0">
        <w:rPr>
          <w:rFonts w:ascii="Arial" w:hAnsi="Arial" w:cs="Arial"/>
          <w:lang w:val="id-ID"/>
        </w:rPr>
        <w:t xml:space="preserve"> </w:t>
      </w:r>
      <w:r w:rsidRPr="003310A0">
        <w:rPr>
          <w:rFonts w:ascii="Arial" w:hAnsi="Arial" w:cs="Arial"/>
        </w:rPr>
        <w:t>:</w:t>
      </w:r>
    </w:p>
    <w:p w14:paraId="78BCFD5B" w14:textId="77777777" w:rsidR="003D10B8" w:rsidRPr="003310A0" w:rsidRDefault="003D10B8" w:rsidP="003D10B8">
      <w:pPr>
        <w:pStyle w:val="ListParagraph"/>
        <w:numPr>
          <w:ilvl w:val="0"/>
          <w:numId w:val="58"/>
        </w:numPr>
        <w:spacing w:line="360" w:lineRule="auto"/>
        <w:rPr>
          <w:rFonts w:ascii="Arial" w:hAnsi="Arial" w:cs="Arial"/>
        </w:rPr>
      </w:pPr>
      <w:r w:rsidRPr="003310A0">
        <w:rPr>
          <w:rFonts w:ascii="Arial" w:hAnsi="Arial" w:cs="Arial"/>
        </w:rPr>
        <w:t>Pembelajaran kontekstual (terkait realita usaha di sekitar)</w:t>
      </w:r>
    </w:p>
    <w:p w14:paraId="05507410" w14:textId="77777777" w:rsidR="003D10B8" w:rsidRPr="003310A0" w:rsidRDefault="003D10B8" w:rsidP="003D10B8">
      <w:pPr>
        <w:pStyle w:val="ListParagraph"/>
        <w:numPr>
          <w:ilvl w:val="0"/>
          <w:numId w:val="58"/>
        </w:numPr>
        <w:spacing w:line="360" w:lineRule="auto"/>
        <w:rPr>
          <w:rFonts w:ascii="Arial" w:hAnsi="Arial" w:cs="Arial"/>
        </w:rPr>
      </w:pPr>
      <w:r w:rsidRPr="003310A0">
        <w:rPr>
          <w:rFonts w:ascii="Arial" w:hAnsi="Arial" w:cs="Arial"/>
        </w:rPr>
        <w:t>Pembelajaran kolaboratif (tim bisnis)</w:t>
      </w:r>
    </w:p>
    <w:p w14:paraId="7A8141C8" w14:textId="77777777" w:rsidR="003D10B8" w:rsidRPr="003310A0" w:rsidRDefault="003D10B8" w:rsidP="003D10B8">
      <w:pPr>
        <w:pStyle w:val="ListParagraph"/>
        <w:numPr>
          <w:ilvl w:val="0"/>
          <w:numId w:val="58"/>
        </w:numPr>
        <w:spacing w:line="360" w:lineRule="auto"/>
        <w:rPr>
          <w:rFonts w:ascii="Arial" w:hAnsi="Arial" w:cs="Arial"/>
        </w:rPr>
      </w:pPr>
      <w:r w:rsidRPr="003310A0">
        <w:rPr>
          <w:rFonts w:ascii="Arial" w:hAnsi="Arial" w:cs="Arial"/>
        </w:rPr>
        <w:t>Pembelajaran berbasis refleksi dan evaluasi (review bisnis oleh guru &amp; teman)</w:t>
      </w:r>
    </w:p>
    <w:p w14:paraId="4BC589CB" w14:textId="77777777" w:rsidR="003D10B8" w:rsidRPr="003310A0" w:rsidRDefault="003D10B8" w:rsidP="003D10B8">
      <w:pPr>
        <w:pStyle w:val="ListParagraph"/>
        <w:numPr>
          <w:ilvl w:val="0"/>
          <w:numId w:val="56"/>
        </w:numPr>
        <w:spacing w:line="360" w:lineRule="auto"/>
        <w:ind w:left="1134"/>
        <w:rPr>
          <w:rFonts w:ascii="Arial" w:hAnsi="Arial" w:cs="Arial"/>
          <w:b/>
          <w:bCs/>
        </w:rPr>
      </w:pPr>
      <w:r w:rsidRPr="003310A0">
        <w:rPr>
          <w:rFonts w:ascii="Arial" w:hAnsi="Arial" w:cs="Arial"/>
          <w:b/>
          <w:bCs/>
        </w:rPr>
        <w:t>Program Keahlian Teknik Sepeda Motor (TSM)</w:t>
      </w:r>
    </w:p>
    <w:p w14:paraId="74441F90" w14:textId="77777777" w:rsidR="003D10B8" w:rsidRPr="003310A0" w:rsidRDefault="003D10B8" w:rsidP="007F6946">
      <w:pPr>
        <w:spacing w:line="360" w:lineRule="auto"/>
        <w:ind w:left="1134"/>
        <w:jc w:val="both"/>
        <w:rPr>
          <w:rFonts w:ascii="Arial" w:hAnsi="Arial" w:cs="Arial"/>
          <w:lang w:val="id-ID"/>
        </w:rPr>
      </w:pPr>
      <w:r w:rsidRPr="003310A0">
        <w:rPr>
          <w:rFonts w:ascii="Arial" w:hAnsi="Arial" w:cs="Arial"/>
        </w:rPr>
        <w:t>Kelas</w:t>
      </w:r>
      <w:r w:rsidRPr="003310A0">
        <w:rPr>
          <w:rFonts w:ascii="Arial" w:hAnsi="Arial" w:cs="Arial"/>
          <w:lang w:val="id-ID"/>
        </w:rPr>
        <w:tab/>
      </w:r>
      <w:r w:rsidRPr="003310A0">
        <w:rPr>
          <w:rFonts w:ascii="Arial" w:hAnsi="Arial" w:cs="Arial"/>
          <w:lang w:val="id-ID"/>
        </w:rPr>
        <w:tab/>
      </w:r>
      <w:r w:rsidRPr="003310A0">
        <w:rPr>
          <w:rFonts w:ascii="Arial" w:hAnsi="Arial" w:cs="Arial"/>
        </w:rPr>
        <w:t>: XI</w:t>
      </w:r>
    </w:p>
    <w:p w14:paraId="747BC9F3" w14:textId="77777777" w:rsidR="003D10B8" w:rsidRPr="003310A0" w:rsidRDefault="003D10B8" w:rsidP="007F6946">
      <w:pPr>
        <w:spacing w:line="360" w:lineRule="auto"/>
        <w:ind w:left="1134"/>
        <w:jc w:val="both"/>
        <w:rPr>
          <w:rFonts w:ascii="Arial" w:hAnsi="Arial" w:cs="Arial"/>
        </w:rPr>
      </w:pPr>
      <w:r w:rsidRPr="003310A0">
        <w:rPr>
          <w:rFonts w:ascii="Arial" w:hAnsi="Arial" w:cs="Arial"/>
        </w:rPr>
        <w:t>Mata Pelajaran</w:t>
      </w:r>
      <w:r w:rsidRPr="003310A0">
        <w:rPr>
          <w:rFonts w:ascii="Arial" w:hAnsi="Arial" w:cs="Arial"/>
          <w:lang w:val="id-ID"/>
        </w:rPr>
        <w:tab/>
      </w:r>
      <w:r w:rsidRPr="003310A0">
        <w:rPr>
          <w:rFonts w:ascii="Arial" w:hAnsi="Arial" w:cs="Arial"/>
        </w:rPr>
        <w:t>: Pemeliharaan Sistem Kelistrikan</w:t>
      </w:r>
    </w:p>
    <w:p w14:paraId="4BFF6C2F" w14:textId="77777777" w:rsidR="003D10B8" w:rsidRPr="003310A0" w:rsidRDefault="003D10B8" w:rsidP="007F6946">
      <w:pPr>
        <w:spacing w:line="360" w:lineRule="auto"/>
        <w:ind w:left="1134"/>
        <w:jc w:val="both"/>
        <w:rPr>
          <w:rFonts w:ascii="Arial" w:hAnsi="Arial" w:cs="Arial"/>
          <w:lang w:val="id-ID"/>
        </w:rPr>
      </w:pPr>
      <w:r w:rsidRPr="003310A0">
        <w:rPr>
          <w:rFonts w:ascii="Arial" w:hAnsi="Arial" w:cs="Arial"/>
        </w:rPr>
        <w:t>Strategi</w:t>
      </w:r>
      <w:r w:rsidRPr="003310A0">
        <w:rPr>
          <w:rFonts w:ascii="Arial" w:hAnsi="Arial" w:cs="Arial"/>
          <w:lang w:val="id-ID"/>
        </w:rPr>
        <w:tab/>
      </w:r>
      <w:r w:rsidRPr="003310A0">
        <w:rPr>
          <w:rFonts w:ascii="Arial" w:hAnsi="Arial" w:cs="Arial"/>
          <w:lang w:val="id-ID"/>
        </w:rPr>
        <w:tab/>
      </w:r>
      <w:r w:rsidRPr="003310A0">
        <w:rPr>
          <w:rFonts w:ascii="Arial" w:hAnsi="Arial" w:cs="Arial"/>
        </w:rPr>
        <w:t>:</w:t>
      </w:r>
      <w:r w:rsidRPr="003310A0">
        <w:rPr>
          <w:rFonts w:ascii="Arial" w:hAnsi="Arial" w:cs="Arial"/>
          <w:lang w:val="id-ID"/>
        </w:rPr>
        <w:t xml:space="preserve"> </w:t>
      </w:r>
      <w:r w:rsidRPr="003310A0">
        <w:rPr>
          <w:rFonts w:ascii="Arial" w:hAnsi="Arial" w:cs="Arial"/>
        </w:rPr>
        <w:t>Problem-Based Learning (PBL)</w:t>
      </w:r>
    </w:p>
    <w:p w14:paraId="20E6191F" w14:textId="77777777" w:rsidR="003D10B8" w:rsidRPr="003310A0" w:rsidRDefault="003D10B8" w:rsidP="007F6946">
      <w:pPr>
        <w:spacing w:line="360" w:lineRule="auto"/>
        <w:ind w:left="1134"/>
        <w:jc w:val="both"/>
        <w:rPr>
          <w:rFonts w:ascii="Arial" w:hAnsi="Arial" w:cs="Arial"/>
        </w:rPr>
      </w:pPr>
      <w:r w:rsidRPr="003310A0">
        <w:rPr>
          <w:rFonts w:ascii="Arial" w:hAnsi="Arial" w:cs="Arial"/>
        </w:rPr>
        <w:t>Siswa dihadapkan pada kasus gangguan sistem starter pada sepeda motor matic.</w:t>
      </w:r>
    </w:p>
    <w:p w14:paraId="365E9021" w14:textId="77777777" w:rsidR="003D10B8" w:rsidRPr="003310A0" w:rsidRDefault="003D10B8" w:rsidP="007F6946">
      <w:pPr>
        <w:spacing w:line="360" w:lineRule="auto"/>
        <w:ind w:left="1134"/>
        <w:jc w:val="both"/>
        <w:rPr>
          <w:rFonts w:ascii="Arial" w:hAnsi="Arial" w:cs="Arial"/>
        </w:rPr>
      </w:pPr>
      <w:r w:rsidRPr="003310A0">
        <w:rPr>
          <w:rFonts w:ascii="Arial" w:hAnsi="Arial" w:cs="Arial"/>
        </w:rPr>
        <w:t>Langkah Kegiatan</w:t>
      </w:r>
      <w:r w:rsidRPr="003310A0">
        <w:rPr>
          <w:rFonts w:ascii="Arial" w:hAnsi="Arial" w:cs="Arial"/>
          <w:lang w:val="id-ID"/>
        </w:rPr>
        <w:t xml:space="preserve"> </w:t>
      </w:r>
      <w:r w:rsidRPr="003310A0">
        <w:rPr>
          <w:rFonts w:ascii="Arial" w:hAnsi="Arial" w:cs="Arial"/>
        </w:rPr>
        <w:t>:</w:t>
      </w:r>
    </w:p>
    <w:p w14:paraId="64CC21F8" w14:textId="77777777" w:rsidR="003D10B8" w:rsidRPr="003310A0" w:rsidRDefault="003D10B8" w:rsidP="003D10B8">
      <w:pPr>
        <w:pStyle w:val="ListParagraph"/>
        <w:numPr>
          <w:ilvl w:val="0"/>
          <w:numId w:val="59"/>
        </w:numPr>
        <w:spacing w:line="360" w:lineRule="auto"/>
        <w:rPr>
          <w:rFonts w:ascii="Arial" w:hAnsi="Arial" w:cs="Arial"/>
        </w:rPr>
      </w:pPr>
      <w:r w:rsidRPr="003310A0">
        <w:rPr>
          <w:rFonts w:ascii="Arial" w:hAnsi="Arial" w:cs="Arial"/>
        </w:rPr>
        <w:t>Guru menyampaikan studi kasus dan membagi siswa dalam kelompok diagnosis.</w:t>
      </w:r>
    </w:p>
    <w:p w14:paraId="06401B16" w14:textId="77777777" w:rsidR="003D10B8" w:rsidRPr="003310A0" w:rsidRDefault="003D10B8" w:rsidP="003D10B8">
      <w:pPr>
        <w:pStyle w:val="ListParagraph"/>
        <w:numPr>
          <w:ilvl w:val="0"/>
          <w:numId w:val="59"/>
        </w:numPr>
        <w:spacing w:line="360" w:lineRule="auto"/>
        <w:rPr>
          <w:rFonts w:ascii="Arial" w:hAnsi="Arial" w:cs="Arial"/>
        </w:rPr>
      </w:pPr>
      <w:r w:rsidRPr="003310A0">
        <w:rPr>
          <w:rFonts w:ascii="Arial" w:hAnsi="Arial" w:cs="Arial"/>
        </w:rPr>
        <w:t>Siswa mengamati unit motor langsung di bengkel sekolah.</w:t>
      </w:r>
    </w:p>
    <w:p w14:paraId="645BD55C" w14:textId="77777777" w:rsidR="003D10B8" w:rsidRPr="003310A0" w:rsidRDefault="003D10B8" w:rsidP="003D10B8">
      <w:pPr>
        <w:pStyle w:val="ListParagraph"/>
        <w:numPr>
          <w:ilvl w:val="0"/>
          <w:numId w:val="59"/>
        </w:numPr>
        <w:spacing w:line="360" w:lineRule="auto"/>
        <w:rPr>
          <w:rFonts w:ascii="Arial" w:hAnsi="Arial" w:cs="Arial"/>
        </w:rPr>
      </w:pPr>
      <w:r w:rsidRPr="003310A0">
        <w:rPr>
          <w:rFonts w:ascii="Arial" w:hAnsi="Arial" w:cs="Arial"/>
        </w:rPr>
        <w:t>Kelompok merancang solusi dan melakukan tindakan perbaikan.</w:t>
      </w:r>
    </w:p>
    <w:p w14:paraId="3215175E" w14:textId="77777777" w:rsidR="003D10B8" w:rsidRPr="003310A0" w:rsidRDefault="003D10B8" w:rsidP="003D10B8">
      <w:pPr>
        <w:pStyle w:val="ListParagraph"/>
        <w:numPr>
          <w:ilvl w:val="0"/>
          <w:numId w:val="59"/>
        </w:numPr>
        <w:spacing w:line="360" w:lineRule="auto"/>
        <w:rPr>
          <w:rFonts w:ascii="Arial" w:hAnsi="Arial" w:cs="Arial"/>
        </w:rPr>
      </w:pPr>
      <w:r w:rsidRPr="003310A0">
        <w:rPr>
          <w:rFonts w:ascii="Arial" w:hAnsi="Arial" w:cs="Arial"/>
        </w:rPr>
        <w:t>Masing-masing tim menyusun laporan kerja dan refleksi.</w:t>
      </w:r>
    </w:p>
    <w:p w14:paraId="6E2E4F08" w14:textId="77777777" w:rsidR="003D10B8" w:rsidRPr="003310A0" w:rsidRDefault="003D10B8" w:rsidP="007F6946">
      <w:pPr>
        <w:spacing w:line="360" w:lineRule="auto"/>
        <w:ind w:left="1134"/>
        <w:jc w:val="both"/>
        <w:rPr>
          <w:rFonts w:ascii="Arial" w:hAnsi="Arial" w:cs="Arial"/>
        </w:rPr>
      </w:pPr>
      <w:r w:rsidRPr="003310A0">
        <w:rPr>
          <w:rFonts w:ascii="Arial" w:hAnsi="Arial" w:cs="Arial"/>
        </w:rPr>
        <w:t>Praktik Pedagogis</w:t>
      </w:r>
      <w:r w:rsidRPr="003310A0">
        <w:rPr>
          <w:rFonts w:ascii="Arial" w:hAnsi="Arial" w:cs="Arial"/>
          <w:lang w:val="id-ID"/>
        </w:rPr>
        <w:t xml:space="preserve"> </w:t>
      </w:r>
      <w:r w:rsidRPr="003310A0">
        <w:rPr>
          <w:rFonts w:ascii="Arial" w:hAnsi="Arial" w:cs="Arial"/>
        </w:rPr>
        <w:t>:</w:t>
      </w:r>
    </w:p>
    <w:p w14:paraId="019AD69A" w14:textId="77777777" w:rsidR="003D10B8" w:rsidRPr="003310A0" w:rsidRDefault="003D10B8" w:rsidP="003D10B8">
      <w:pPr>
        <w:pStyle w:val="ListParagraph"/>
        <w:numPr>
          <w:ilvl w:val="0"/>
          <w:numId w:val="60"/>
        </w:numPr>
        <w:spacing w:line="360" w:lineRule="auto"/>
        <w:rPr>
          <w:rFonts w:ascii="Arial" w:hAnsi="Arial" w:cs="Arial"/>
        </w:rPr>
      </w:pPr>
      <w:r w:rsidRPr="003310A0">
        <w:rPr>
          <w:rFonts w:ascii="Arial" w:hAnsi="Arial" w:cs="Arial"/>
        </w:rPr>
        <w:t>Investigasi mandiri (inquiry)</w:t>
      </w:r>
    </w:p>
    <w:p w14:paraId="2C278C9E" w14:textId="77777777" w:rsidR="003D10B8" w:rsidRPr="003310A0" w:rsidRDefault="003D10B8" w:rsidP="003D10B8">
      <w:pPr>
        <w:pStyle w:val="ListParagraph"/>
        <w:numPr>
          <w:ilvl w:val="0"/>
          <w:numId w:val="60"/>
        </w:numPr>
        <w:spacing w:line="360" w:lineRule="auto"/>
        <w:rPr>
          <w:rFonts w:ascii="Arial" w:hAnsi="Arial" w:cs="Arial"/>
        </w:rPr>
      </w:pPr>
      <w:r w:rsidRPr="003310A0">
        <w:rPr>
          <w:rFonts w:ascii="Arial" w:hAnsi="Arial" w:cs="Arial"/>
        </w:rPr>
        <w:t>Pembelajaran berbasis masalah nyata (PBL)</w:t>
      </w:r>
    </w:p>
    <w:p w14:paraId="044A457F" w14:textId="77777777" w:rsidR="003D10B8" w:rsidRPr="003310A0" w:rsidRDefault="003D10B8" w:rsidP="003D10B8">
      <w:pPr>
        <w:pStyle w:val="ListParagraph"/>
        <w:numPr>
          <w:ilvl w:val="0"/>
          <w:numId w:val="60"/>
        </w:numPr>
        <w:spacing w:line="360" w:lineRule="auto"/>
        <w:rPr>
          <w:rFonts w:ascii="Arial" w:hAnsi="Arial" w:cs="Arial"/>
        </w:rPr>
      </w:pPr>
      <w:r w:rsidRPr="003310A0">
        <w:rPr>
          <w:rFonts w:ascii="Arial" w:hAnsi="Arial" w:cs="Arial"/>
        </w:rPr>
        <w:t>Penilaian berbasis kinerja (unjuk kerja bengkel)</w:t>
      </w:r>
    </w:p>
    <w:p w14:paraId="3058CBAD" w14:textId="77777777" w:rsidR="003D10B8" w:rsidRPr="003310A0" w:rsidRDefault="003D10B8" w:rsidP="003D10B8">
      <w:pPr>
        <w:pStyle w:val="ListParagraph"/>
        <w:numPr>
          <w:ilvl w:val="0"/>
          <w:numId w:val="56"/>
        </w:numPr>
        <w:spacing w:line="360" w:lineRule="auto"/>
        <w:ind w:left="1134"/>
        <w:rPr>
          <w:rFonts w:ascii="Arial" w:hAnsi="Arial" w:cs="Arial"/>
          <w:b/>
          <w:bCs/>
        </w:rPr>
      </w:pPr>
      <w:r w:rsidRPr="003310A0">
        <w:rPr>
          <w:rFonts w:ascii="Arial" w:hAnsi="Arial" w:cs="Arial"/>
          <w:b/>
          <w:bCs/>
        </w:rPr>
        <w:t>Program Keahlian Produksi Film</w:t>
      </w:r>
    </w:p>
    <w:p w14:paraId="598A8653" w14:textId="77777777" w:rsidR="003D10B8" w:rsidRPr="003310A0" w:rsidRDefault="003D10B8" w:rsidP="007F6946">
      <w:pPr>
        <w:spacing w:line="360" w:lineRule="auto"/>
        <w:ind w:left="1134"/>
        <w:jc w:val="both"/>
        <w:rPr>
          <w:rFonts w:ascii="Arial" w:hAnsi="Arial" w:cs="Arial"/>
          <w:lang w:val="id-ID"/>
        </w:rPr>
      </w:pPr>
      <w:r w:rsidRPr="003310A0">
        <w:rPr>
          <w:rFonts w:ascii="Arial" w:hAnsi="Arial" w:cs="Arial"/>
        </w:rPr>
        <w:t>Kelas</w:t>
      </w:r>
      <w:r w:rsidRPr="003310A0">
        <w:rPr>
          <w:rFonts w:ascii="Arial" w:hAnsi="Arial" w:cs="Arial"/>
          <w:lang w:val="id-ID"/>
        </w:rPr>
        <w:tab/>
      </w:r>
      <w:r w:rsidRPr="003310A0">
        <w:rPr>
          <w:rFonts w:ascii="Arial" w:hAnsi="Arial" w:cs="Arial"/>
          <w:lang w:val="id-ID"/>
        </w:rPr>
        <w:tab/>
      </w:r>
      <w:r w:rsidRPr="003310A0">
        <w:rPr>
          <w:rFonts w:ascii="Arial" w:hAnsi="Arial" w:cs="Arial"/>
        </w:rPr>
        <w:t>: XI</w:t>
      </w:r>
    </w:p>
    <w:p w14:paraId="324FF183" w14:textId="77777777" w:rsidR="003D10B8" w:rsidRPr="003310A0" w:rsidRDefault="003D10B8" w:rsidP="007F6946">
      <w:pPr>
        <w:spacing w:line="360" w:lineRule="auto"/>
        <w:ind w:left="1134"/>
        <w:jc w:val="both"/>
        <w:rPr>
          <w:rFonts w:ascii="Arial" w:hAnsi="Arial" w:cs="Arial"/>
          <w:lang w:val="id-ID"/>
        </w:rPr>
      </w:pPr>
      <w:r w:rsidRPr="003310A0">
        <w:rPr>
          <w:rFonts w:ascii="Arial" w:hAnsi="Arial" w:cs="Arial"/>
        </w:rPr>
        <w:t>Mata Pelajaran</w:t>
      </w:r>
      <w:r w:rsidRPr="003310A0">
        <w:rPr>
          <w:rFonts w:ascii="Arial" w:hAnsi="Arial" w:cs="Arial"/>
          <w:lang w:val="id-ID"/>
        </w:rPr>
        <w:tab/>
      </w:r>
      <w:r w:rsidRPr="003310A0">
        <w:rPr>
          <w:rFonts w:ascii="Arial" w:hAnsi="Arial" w:cs="Arial"/>
        </w:rPr>
        <w:t>: Produksi Video Dokumenter</w:t>
      </w:r>
    </w:p>
    <w:p w14:paraId="3FF0F82B" w14:textId="77777777" w:rsidR="003D10B8" w:rsidRPr="003310A0" w:rsidRDefault="003D10B8" w:rsidP="007F6946">
      <w:pPr>
        <w:spacing w:line="360" w:lineRule="auto"/>
        <w:ind w:left="1134"/>
        <w:jc w:val="both"/>
        <w:rPr>
          <w:rFonts w:ascii="Arial" w:hAnsi="Arial" w:cs="Arial"/>
        </w:rPr>
      </w:pPr>
      <w:r w:rsidRPr="003310A0">
        <w:rPr>
          <w:rFonts w:ascii="Arial" w:hAnsi="Arial" w:cs="Arial"/>
        </w:rPr>
        <w:t>Strategi</w:t>
      </w:r>
      <w:r w:rsidRPr="003310A0">
        <w:rPr>
          <w:rFonts w:ascii="Arial" w:hAnsi="Arial" w:cs="Arial"/>
          <w:lang w:val="id-ID"/>
        </w:rPr>
        <w:tab/>
      </w:r>
      <w:r w:rsidRPr="003310A0">
        <w:rPr>
          <w:rFonts w:ascii="Arial" w:hAnsi="Arial" w:cs="Arial"/>
          <w:lang w:val="id-ID"/>
        </w:rPr>
        <w:tab/>
      </w:r>
      <w:r w:rsidRPr="003310A0">
        <w:rPr>
          <w:rFonts w:ascii="Arial" w:hAnsi="Arial" w:cs="Arial"/>
        </w:rPr>
        <w:t>:</w:t>
      </w:r>
      <w:r w:rsidRPr="003310A0">
        <w:rPr>
          <w:rFonts w:ascii="Arial" w:hAnsi="Arial" w:cs="Arial"/>
          <w:lang w:val="id-ID"/>
        </w:rPr>
        <w:t xml:space="preserve"> </w:t>
      </w:r>
      <w:r w:rsidRPr="003310A0">
        <w:rPr>
          <w:rFonts w:ascii="Arial" w:hAnsi="Arial" w:cs="Arial"/>
        </w:rPr>
        <w:t>Project-Based Learning + Kolaborasi Interdisipliner</w:t>
      </w:r>
      <w:r w:rsidRPr="003310A0">
        <w:rPr>
          <w:rFonts w:ascii="Arial" w:hAnsi="Arial" w:cs="Arial"/>
        </w:rPr>
        <w:br/>
        <w:t xml:space="preserve">Siswa membuat film dokumenter bertema “Potensi Industri Lokal di </w:t>
      </w:r>
      <w:r w:rsidRPr="003310A0">
        <w:rPr>
          <w:rFonts w:ascii="Arial" w:hAnsi="Arial" w:cs="Arial"/>
        </w:rPr>
        <w:lastRenderedPageBreak/>
        <w:t>Cikande”.</w:t>
      </w:r>
    </w:p>
    <w:p w14:paraId="1A6D71B3" w14:textId="77777777" w:rsidR="003D10B8" w:rsidRPr="003310A0" w:rsidRDefault="003D10B8" w:rsidP="007F6946">
      <w:pPr>
        <w:spacing w:line="360" w:lineRule="auto"/>
        <w:ind w:left="1134"/>
        <w:jc w:val="both"/>
        <w:rPr>
          <w:rFonts w:ascii="Arial" w:hAnsi="Arial" w:cs="Arial"/>
        </w:rPr>
      </w:pPr>
      <w:r w:rsidRPr="003310A0">
        <w:rPr>
          <w:rFonts w:ascii="Arial" w:hAnsi="Arial" w:cs="Arial"/>
        </w:rPr>
        <w:t>Langkah Kegiatan</w:t>
      </w:r>
      <w:r w:rsidRPr="003310A0">
        <w:rPr>
          <w:rFonts w:ascii="Arial" w:hAnsi="Arial" w:cs="Arial"/>
          <w:lang w:val="id-ID"/>
        </w:rPr>
        <w:t xml:space="preserve"> </w:t>
      </w:r>
      <w:r w:rsidRPr="003310A0">
        <w:rPr>
          <w:rFonts w:ascii="Arial" w:hAnsi="Arial" w:cs="Arial"/>
        </w:rPr>
        <w:t>:</w:t>
      </w:r>
    </w:p>
    <w:p w14:paraId="73AF9EF7" w14:textId="77777777" w:rsidR="003D10B8" w:rsidRPr="003310A0" w:rsidRDefault="003D10B8" w:rsidP="003D10B8">
      <w:pPr>
        <w:pStyle w:val="ListParagraph"/>
        <w:numPr>
          <w:ilvl w:val="0"/>
          <w:numId w:val="61"/>
        </w:numPr>
        <w:spacing w:line="360" w:lineRule="auto"/>
        <w:rPr>
          <w:rFonts w:ascii="Arial" w:hAnsi="Arial" w:cs="Arial"/>
        </w:rPr>
      </w:pPr>
      <w:r w:rsidRPr="003310A0">
        <w:rPr>
          <w:rFonts w:ascii="Arial" w:hAnsi="Arial" w:cs="Arial"/>
        </w:rPr>
        <w:t>Siswa memilih UMKM atau industri kecil di sekitar sekolah sebagai objek dokumenter.</w:t>
      </w:r>
    </w:p>
    <w:p w14:paraId="337259C0" w14:textId="77777777" w:rsidR="003D10B8" w:rsidRPr="003310A0" w:rsidRDefault="003D10B8" w:rsidP="003D10B8">
      <w:pPr>
        <w:pStyle w:val="ListParagraph"/>
        <w:numPr>
          <w:ilvl w:val="0"/>
          <w:numId w:val="61"/>
        </w:numPr>
        <w:spacing w:line="360" w:lineRule="auto"/>
        <w:rPr>
          <w:rFonts w:ascii="Arial" w:hAnsi="Arial" w:cs="Arial"/>
        </w:rPr>
      </w:pPr>
      <w:r w:rsidRPr="003310A0">
        <w:rPr>
          <w:rFonts w:ascii="Arial" w:hAnsi="Arial" w:cs="Arial"/>
        </w:rPr>
        <w:t>Guru membimbing perencanaan naskah, pengambilan gambar, dan editing.</w:t>
      </w:r>
    </w:p>
    <w:p w14:paraId="44E9E381" w14:textId="77777777" w:rsidR="003D10B8" w:rsidRPr="003310A0" w:rsidRDefault="003D10B8" w:rsidP="003D10B8">
      <w:pPr>
        <w:pStyle w:val="ListParagraph"/>
        <w:numPr>
          <w:ilvl w:val="0"/>
          <w:numId w:val="61"/>
        </w:numPr>
        <w:spacing w:line="360" w:lineRule="auto"/>
        <w:rPr>
          <w:rFonts w:ascii="Arial" w:hAnsi="Arial" w:cs="Arial"/>
        </w:rPr>
      </w:pPr>
      <w:r w:rsidRPr="003310A0">
        <w:rPr>
          <w:rFonts w:ascii="Arial" w:hAnsi="Arial" w:cs="Arial"/>
        </w:rPr>
        <w:t>Film selesai ditayangkan di acara screening kelas atau media sosial sekolah.</w:t>
      </w:r>
    </w:p>
    <w:p w14:paraId="5BC9B403" w14:textId="77777777" w:rsidR="003D10B8" w:rsidRPr="003310A0" w:rsidRDefault="003D10B8" w:rsidP="007F6946">
      <w:pPr>
        <w:spacing w:line="360" w:lineRule="auto"/>
        <w:ind w:left="1134"/>
        <w:jc w:val="both"/>
        <w:rPr>
          <w:rFonts w:ascii="Arial" w:hAnsi="Arial" w:cs="Arial"/>
        </w:rPr>
      </w:pPr>
      <w:r w:rsidRPr="003310A0">
        <w:rPr>
          <w:rFonts w:ascii="Arial" w:hAnsi="Arial" w:cs="Arial"/>
        </w:rPr>
        <w:t>Praktik Pedagogis</w:t>
      </w:r>
      <w:r w:rsidRPr="003310A0">
        <w:rPr>
          <w:rFonts w:ascii="Arial" w:hAnsi="Arial" w:cs="Arial"/>
          <w:lang w:val="id-ID"/>
        </w:rPr>
        <w:t xml:space="preserve"> </w:t>
      </w:r>
      <w:r w:rsidRPr="003310A0">
        <w:rPr>
          <w:rFonts w:ascii="Arial" w:hAnsi="Arial" w:cs="Arial"/>
        </w:rPr>
        <w:t>:</w:t>
      </w:r>
    </w:p>
    <w:p w14:paraId="640BC35C" w14:textId="77777777" w:rsidR="003D10B8" w:rsidRPr="003310A0" w:rsidRDefault="003D10B8" w:rsidP="003D10B8">
      <w:pPr>
        <w:pStyle w:val="ListParagraph"/>
        <w:numPr>
          <w:ilvl w:val="0"/>
          <w:numId w:val="62"/>
        </w:numPr>
        <w:spacing w:line="360" w:lineRule="auto"/>
        <w:rPr>
          <w:rFonts w:ascii="Arial" w:hAnsi="Arial" w:cs="Arial"/>
        </w:rPr>
      </w:pPr>
      <w:r w:rsidRPr="003310A0">
        <w:rPr>
          <w:rFonts w:ascii="Arial" w:hAnsi="Arial" w:cs="Arial"/>
        </w:rPr>
        <w:t>Integrasi mata pelajaran (Bahasa Indonesia, PKWU, dan Produksi Film)</w:t>
      </w:r>
    </w:p>
    <w:p w14:paraId="32528C52" w14:textId="77777777" w:rsidR="003D10B8" w:rsidRPr="003310A0" w:rsidRDefault="003D10B8" w:rsidP="003D10B8">
      <w:pPr>
        <w:pStyle w:val="ListParagraph"/>
        <w:numPr>
          <w:ilvl w:val="0"/>
          <w:numId w:val="62"/>
        </w:numPr>
        <w:spacing w:line="360" w:lineRule="auto"/>
        <w:rPr>
          <w:rFonts w:ascii="Arial" w:hAnsi="Arial" w:cs="Arial"/>
        </w:rPr>
      </w:pPr>
      <w:r w:rsidRPr="003310A0">
        <w:rPr>
          <w:rFonts w:ascii="Arial" w:hAnsi="Arial" w:cs="Arial"/>
        </w:rPr>
        <w:t>Refleksi individu dan kelompok terhadap proses produksi</w:t>
      </w:r>
    </w:p>
    <w:p w14:paraId="23DDEED9" w14:textId="77777777" w:rsidR="003D10B8" w:rsidRPr="003310A0" w:rsidRDefault="003D10B8" w:rsidP="003D10B8">
      <w:pPr>
        <w:pStyle w:val="ListParagraph"/>
        <w:numPr>
          <w:ilvl w:val="0"/>
          <w:numId w:val="62"/>
        </w:numPr>
        <w:spacing w:line="360" w:lineRule="auto"/>
        <w:rPr>
          <w:rFonts w:ascii="Arial" w:hAnsi="Arial" w:cs="Arial"/>
        </w:rPr>
      </w:pPr>
      <w:r w:rsidRPr="003310A0">
        <w:rPr>
          <w:rFonts w:ascii="Arial" w:hAnsi="Arial" w:cs="Arial"/>
        </w:rPr>
        <w:t>Literasi digital dan keterampilan komunikasi ditingkatkan secara praktis</w:t>
      </w:r>
    </w:p>
    <w:p w14:paraId="74B0AC5E" w14:textId="77777777" w:rsidR="003D10B8" w:rsidRDefault="003D10B8" w:rsidP="00A16EC1">
      <w:pPr>
        <w:pStyle w:val="BodyText"/>
        <w:spacing w:line="360" w:lineRule="auto"/>
        <w:ind w:left="720" w:right="141"/>
        <w:jc w:val="both"/>
        <w:rPr>
          <w:rFonts w:ascii="Arial" w:hAnsi="Arial" w:cs="Arial"/>
          <w:b/>
          <w:sz w:val="22"/>
          <w:szCs w:val="22"/>
        </w:rPr>
        <w:sectPr w:rsidR="003D10B8" w:rsidSect="000C2A6C">
          <w:headerReference w:type="default" r:id="rId19"/>
          <w:footerReference w:type="default" r:id="rId20"/>
          <w:pgSz w:w="11907" w:h="16839" w:code="9"/>
          <w:pgMar w:top="1701" w:right="1701" w:bottom="2268" w:left="2268" w:header="720" w:footer="720" w:gutter="0"/>
          <w:cols w:space="720"/>
        </w:sectPr>
      </w:pPr>
    </w:p>
    <w:p w14:paraId="3653BA06" w14:textId="77777777" w:rsidR="003D10B8" w:rsidRPr="006F3211" w:rsidRDefault="003D10B8" w:rsidP="006F3211">
      <w:pPr>
        <w:spacing w:line="360" w:lineRule="auto"/>
        <w:jc w:val="center"/>
        <w:rPr>
          <w:rFonts w:asciiTheme="minorBidi" w:eastAsia="Arial" w:hAnsiTheme="minorBidi" w:cstheme="minorBidi"/>
          <w:b/>
          <w:bCs/>
        </w:rPr>
      </w:pPr>
      <w:r w:rsidRPr="006F3211">
        <w:rPr>
          <w:rFonts w:asciiTheme="minorBidi" w:eastAsia="Arial" w:hAnsiTheme="minorBidi" w:cstheme="minorBidi"/>
          <w:b/>
          <w:bCs/>
        </w:rPr>
        <w:lastRenderedPageBreak/>
        <w:t xml:space="preserve">BAB V </w:t>
      </w:r>
    </w:p>
    <w:p w14:paraId="45143B64" w14:textId="77777777" w:rsidR="003D10B8" w:rsidRPr="006F3211" w:rsidRDefault="003D10B8" w:rsidP="006F3211">
      <w:pPr>
        <w:spacing w:line="360" w:lineRule="auto"/>
        <w:jc w:val="center"/>
        <w:rPr>
          <w:rFonts w:asciiTheme="minorBidi" w:eastAsia="Arial" w:hAnsiTheme="minorBidi" w:cstheme="minorBidi"/>
          <w:b/>
          <w:bCs/>
        </w:rPr>
      </w:pPr>
      <w:r w:rsidRPr="006F3211">
        <w:rPr>
          <w:rFonts w:asciiTheme="minorBidi" w:eastAsia="Arial" w:hAnsiTheme="minorBidi" w:cstheme="minorBidi"/>
          <w:b/>
          <w:bCs/>
        </w:rPr>
        <w:t>PENDAMPINGAN, EVALUASI, DAN PENGEMBANGAN</w:t>
      </w:r>
    </w:p>
    <w:p w14:paraId="3437428C" w14:textId="77777777" w:rsidR="003D10B8" w:rsidRPr="006F3211" w:rsidRDefault="003D10B8" w:rsidP="006F3211">
      <w:pPr>
        <w:spacing w:line="360" w:lineRule="auto"/>
        <w:jc w:val="center"/>
        <w:rPr>
          <w:rFonts w:asciiTheme="minorBidi" w:eastAsia="Arial" w:hAnsiTheme="minorBidi" w:cstheme="minorBidi"/>
          <w:b/>
          <w:bCs/>
        </w:rPr>
      </w:pPr>
    </w:p>
    <w:p w14:paraId="4700B8D2" w14:textId="77777777" w:rsidR="003D10B8" w:rsidRPr="006F3211" w:rsidRDefault="003D10B8" w:rsidP="003D10B8">
      <w:pPr>
        <w:pStyle w:val="Heading6"/>
        <w:keepNext w:val="0"/>
        <w:keepLines w:val="0"/>
        <w:numPr>
          <w:ilvl w:val="5"/>
          <w:numId w:val="69"/>
        </w:numPr>
        <w:tabs>
          <w:tab w:val="left" w:pos="591"/>
        </w:tabs>
        <w:autoSpaceDE/>
        <w:autoSpaceDN/>
        <w:spacing w:before="0" w:line="360" w:lineRule="auto"/>
        <w:ind w:left="426" w:hanging="426"/>
        <w:rPr>
          <w:rFonts w:asciiTheme="minorBidi" w:eastAsia="Arial" w:hAnsiTheme="minorBidi" w:cstheme="minorBidi"/>
          <w:b/>
          <w:bCs/>
          <w:color w:val="auto"/>
        </w:rPr>
      </w:pPr>
      <w:r w:rsidRPr="006F3211">
        <w:rPr>
          <w:rFonts w:asciiTheme="minorBidi" w:eastAsia="Arial" w:hAnsiTheme="minorBidi" w:cstheme="minorBidi"/>
          <w:b/>
          <w:bCs/>
          <w:color w:val="auto"/>
        </w:rPr>
        <w:t>Pendampingan</w:t>
      </w:r>
    </w:p>
    <w:tbl>
      <w:tblPr>
        <w:tblW w:w="133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1832"/>
        <w:gridCol w:w="2420"/>
        <w:gridCol w:w="2552"/>
        <w:gridCol w:w="1417"/>
        <w:gridCol w:w="1843"/>
        <w:gridCol w:w="2693"/>
      </w:tblGrid>
      <w:tr w:rsidR="003D10B8" w:rsidRPr="006F3211" w14:paraId="66904AD8" w14:textId="77777777" w:rsidTr="004C53E4">
        <w:trPr>
          <w:trHeight w:val="535"/>
        </w:trPr>
        <w:tc>
          <w:tcPr>
            <w:tcW w:w="567" w:type="dxa"/>
            <w:shd w:val="clear" w:color="auto" w:fill="BCD5ED"/>
          </w:tcPr>
          <w:p w14:paraId="01BF2077" w14:textId="77777777" w:rsidR="003D10B8" w:rsidRPr="006F3211" w:rsidRDefault="003D10B8" w:rsidP="006F3211">
            <w:pPr>
              <w:pBdr>
                <w:top w:val="nil"/>
                <w:left w:val="nil"/>
                <w:bottom w:val="nil"/>
                <w:right w:val="nil"/>
                <w:between w:val="nil"/>
              </w:pBdr>
              <w:spacing w:before="120" w:line="360" w:lineRule="auto"/>
              <w:ind w:left="150"/>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No</w:t>
            </w:r>
          </w:p>
        </w:tc>
        <w:tc>
          <w:tcPr>
            <w:tcW w:w="1832" w:type="dxa"/>
            <w:shd w:val="clear" w:color="auto" w:fill="BCD5ED"/>
          </w:tcPr>
          <w:p w14:paraId="1C4D3658" w14:textId="77777777" w:rsidR="003D10B8" w:rsidRPr="006F3211" w:rsidRDefault="003D10B8" w:rsidP="006F3211">
            <w:pPr>
              <w:pBdr>
                <w:top w:val="nil"/>
                <w:left w:val="nil"/>
                <w:bottom w:val="nil"/>
                <w:right w:val="nil"/>
                <w:between w:val="nil"/>
              </w:pBdr>
              <w:spacing w:before="120" w:line="360" w:lineRule="auto"/>
              <w:ind w:left="404"/>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Aspek</w:t>
            </w:r>
          </w:p>
        </w:tc>
        <w:tc>
          <w:tcPr>
            <w:tcW w:w="2420" w:type="dxa"/>
            <w:shd w:val="clear" w:color="auto" w:fill="BCD5ED"/>
          </w:tcPr>
          <w:p w14:paraId="592AA1E4" w14:textId="77777777" w:rsidR="003D10B8" w:rsidRPr="006F3211" w:rsidRDefault="003D10B8" w:rsidP="006F3211">
            <w:pPr>
              <w:pBdr>
                <w:top w:val="nil"/>
                <w:left w:val="nil"/>
                <w:bottom w:val="nil"/>
                <w:right w:val="nil"/>
                <w:between w:val="nil"/>
              </w:pBdr>
              <w:spacing w:line="360" w:lineRule="auto"/>
              <w:ind w:left="8"/>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Bentuk</w:t>
            </w:r>
          </w:p>
          <w:p w14:paraId="53918317" w14:textId="77777777" w:rsidR="003D10B8" w:rsidRPr="006F3211" w:rsidRDefault="003D10B8" w:rsidP="006F3211">
            <w:pPr>
              <w:pBdr>
                <w:top w:val="nil"/>
                <w:left w:val="nil"/>
                <w:bottom w:val="nil"/>
                <w:right w:val="nil"/>
                <w:between w:val="nil"/>
              </w:pBdr>
              <w:spacing w:line="360" w:lineRule="auto"/>
              <w:ind w:left="8" w:right="3"/>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Pendampingan</w:t>
            </w:r>
          </w:p>
        </w:tc>
        <w:tc>
          <w:tcPr>
            <w:tcW w:w="2552" w:type="dxa"/>
            <w:shd w:val="clear" w:color="auto" w:fill="BCD5ED"/>
          </w:tcPr>
          <w:p w14:paraId="105EEC57" w14:textId="77777777" w:rsidR="003D10B8" w:rsidRPr="006F3211" w:rsidRDefault="003D10B8" w:rsidP="006F3211">
            <w:pPr>
              <w:pBdr>
                <w:top w:val="nil"/>
                <w:left w:val="nil"/>
                <w:bottom w:val="nil"/>
                <w:right w:val="nil"/>
                <w:between w:val="nil"/>
              </w:pBdr>
              <w:spacing w:line="360" w:lineRule="auto"/>
              <w:ind w:left="3"/>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Strategi</w:t>
            </w:r>
          </w:p>
          <w:p w14:paraId="249D770F" w14:textId="77777777" w:rsidR="003D10B8" w:rsidRPr="006F3211" w:rsidRDefault="003D10B8" w:rsidP="006F3211">
            <w:pPr>
              <w:pBdr>
                <w:top w:val="nil"/>
                <w:left w:val="nil"/>
                <w:bottom w:val="nil"/>
                <w:right w:val="nil"/>
                <w:between w:val="nil"/>
              </w:pBdr>
              <w:spacing w:line="360" w:lineRule="auto"/>
              <w:ind w:left="3" w:right="1"/>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Pendampingan</w:t>
            </w:r>
          </w:p>
        </w:tc>
        <w:tc>
          <w:tcPr>
            <w:tcW w:w="1417" w:type="dxa"/>
            <w:shd w:val="clear" w:color="auto" w:fill="BCD5ED"/>
          </w:tcPr>
          <w:p w14:paraId="47ED4FCB" w14:textId="77777777" w:rsidR="003D10B8" w:rsidRPr="006F3211" w:rsidRDefault="003D10B8" w:rsidP="006F3211">
            <w:pPr>
              <w:pBdr>
                <w:top w:val="nil"/>
                <w:left w:val="nil"/>
                <w:bottom w:val="nil"/>
                <w:right w:val="nil"/>
                <w:between w:val="nil"/>
              </w:pBdr>
              <w:spacing w:before="120" w:line="360" w:lineRule="auto"/>
              <w:ind w:left="17" w:right="11"/>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Waktu</w:t>
            </w:r>
          </w:p>
        </w:tc>
        <w:tc>
          <w:tcPr>
            <w:tcW w:w="1843" w:type="dxa"/>
            <w:shd w:val="clear" w:color="auto" w:fill="BCD5ED"/>
          </w:tcPr>
          <w:p w14:paraId="761AF450" w14:textId="77777777" w:rsidR="003D10B8" w:rsidRPr="006F3211" w:rsidRDefault="003D10B8" w:rsidP="006F3211">
            <w:pPr>
              <w:pBdr>
                <w:top w:val="nil"/>
                <w:left w:val="nil"/>
                <w:bottom w:val="nil"/>
                <w:right w:val="nil"/>
                <w:between w:val="nil"/>
              </w:pBdr>
              <w:spacing w:line="360" w:lineRule="auto"/>
              <w:ind w:left="3" w:right="1"/>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SDM yang</w:t>
            </w:r>
          </w:p>
          <w:p w14:paraId="031B8B8A" w14:textId="77777777" w:rsidR="003D10B8" w:rsidRPr="006F3211" w:rsidRDefault="003D10B8" w:rsidP="006F3211">
            <w:pPr>
              <w:pBdr>
                <w:top w:val="nil"/>
                <w:left w:val="nil"/>
                <w:bottom w:val="nil"/>
                <w:right w:val="nil"/>
                <w:between w:val="nil"/>
              </w:pBdr>
              <w:spacing w:line="360" w:lineRule="auto"/>
              <w:ind w:left="2" w:right="3"/>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terlibat</w:t>
            </w:r>
          </w:p>
        </w:tc>
        <w:tc>
          <w:tcPr>
            <w:tcW w:w="2693" w:type="dxa"/>
            <w:shd w:val="clear" w:color="auto" w:fill="BCD5ED"/>
          </w:tcPr>
          <w:p w14:paraId="52C4E4F4" w14:textId="77777777" w:rsidR="003D10B8" w:rsidRPr="006F3211" w:rsidRDefault="003D10B8" w:rsidP="006F3211">
            <w:pPr>
              <w:pBdr>
                <w:top w:val="nil"/>
                <w:left w:val="nil"/>
                <w:bottom w:val="nil"/>
                <w:right w:val="nil"/>
                <w:between w:val="nil"/>
              </w:pBdr>
              <w:spacing w:before="120" w:line="360" w:lineRule="auto"/>
              <w:ind w:left="249"/>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Keterangan</w:t>
            </w:r>
          </w:p>
        </w:tc>
      </w:tr>
      <w:tr w:rsidR="003D10B8" w:rsidRPr="006F3211" w14:paraId="78E953D0" w14:textId="77777777" w:rsidTr="004C53E4">
        <w:trPr>
          <w:trHeight w:val="743"/>
        </w:trPr>
        <w:tc>
          <w:tcPr>
            <w:tcW w:w="567" w:type="dxa"/>
            <w:shd w:val="clear" w:color="auto" w:fill="FFFFFF"/>
          </w:tcPr>
          <w:p w14:paraId="48942805" w14:textId="77777777" w:rsidR="003D10B8" w:rsidRPr="006F3211" w:rsidRDefault="003D10B8" w:rsidP="006F3211">
            <w:pPr>
              <w:pBdr>
                <w:top w:val="nil"/>
                <w:left w:val="nil"/>
                <w:bottom w:val="nil"/>
                <w:right w:val="nil"/>
                <w:between w:val="nil"/>
              </w:pBdr>
              <w:spacing w:line="360" w:lineRule="auto"/>
              <w:ind w:left="6"/>
              <w:jc w:val="center"/>
              <w:rPr>
                <w:rFonts w:asciiTheme="minorBidi" w:eastAsia="Arial" w:hAnsiTheme="minorBidi" w:cstheme="minorBidi"/>
                <w:color w:val="000000"/>
              </w:rPr>
            </w:pPr>
            <w:r w:rsidRPr="006F3211">
              <w:rPr>
                <w:rFonts w:asciiTheme="minorBidi" w:eastAsia="Arial" w:hAnsiTheme="minorBidi" w:cstheme="minorBidi"/>
                <w:color w:val="000000"/>
              </w:rPr>
              <w:t>1</w:t>
            </w:r>
          </w:p>
        </w:tc>
        <w:tc>
          <w:tcPr>
            <w:tcW w:w="1832" w:type="dxa"/>
          </w:tcPr>
          <w:p w14:paraId="76D022B4" w14:textId="77777777" w:rsidR="003D10B8" w:rsidRPr="006F3211" w:rsidRDefault="003D10B8" w:rsidP="006F3211">
            <w:pPr>
              <w:pBdr>
                <w:top w:val="nil"/>
                <w:left w:val="nil"/>
                <w:bottom w:val="nil"/>
                <w:right w:val="nil"/>
                <w:between w:val="nil"/>
              </w:pBdr>
              <w:spacing w:line="360" w:lineRule="auto"/>
              <w:ind w:left="108" w:right="133"/>
              <w:rPr>
                <w:rFonts w:asciiTheme="minorBidi" w:eastAsia="Arial" w:hAnsiTheme="minorBidi" w:cstheme="minorBidi"/>
                <w:b/>
                <w:bCs/>
                <w:color w:val="000000"/>
              </w:rPr>
            </w:pPr>
            <w:r w:rsidRPr="006F3211">
              <w:rPr>
                <w:rFonts w:asciiTheme="minorBidi" w:eastAsia="Arial" w:hAnsiTheme="minorBidi" w:cstheme="minorBidi"/>
                <w:b/>
                <w:bCs/>
                <w:color w:val="000000"/>
              </w:rPr>
              <w:t>Aspek Pedagogik</w:t>
            </w:r>
          </w:p>
        </w:tc>
        <w:tc>
          <w:tcPr>
            <w:tcW w:w="2420" w:type="dxa"/>
          </w:tcPr>
          <w:p w14:paraId="29D039E5" w14:textId="77777777" w:rsidR="003D10B8" w:rsidRPr="006F3211" w:rsidRDefault="003D10B8" w:rsidP="006F3211">
            <w:pPr>
              <w:pBdr>
                <w:top w:val="nil"/>
                <w:left w:val="nil"/>
                <w:bottom w:val="nil"/>
                <w:right w:val="nil"/>
                <w:between w:val="nil"/>
              </w:pBdr>
              <w:spacing w:line="360" w:lineRule="auto"/>
              <w:ind w:left="107" w:right="127"/>
              <w:rPr>
                <w:rFonts w:asciiTheme="minorBidi" w:eastAsia="Arial" w:hAnsiTheme="minorBidi" w:cstheme="minorBidi"/>
                <w:color w:val="000000"/>
              </w:rPr>
            </w:pPr>
            <w:r w:rsidRPr="006F3211">
              <w:rPr>
                <w:rFonts w:asciiTheme="minorBidi" w:hAnsiTheme="minorBidi" w:cstheme="minorBidi"/>
              </w:rPr>
              <w:t>Penyusunan Modul Ajar / RPP Kokurikuler Kolaboratif lintas jurusan.Perancangan instrumen asesmen integratif (gabungan rubrik performa otomotif dan sinematografi).Penyelarasan sintaks Project-Based Learning (PjBL) dengan jadwal blok TeFa.</w:t>
            </w:r>
          </w:p>
        </w:tc>
        <w:tc>
          <w:tcPr>
            <w:tcW w:w="2552" w:type="dxa"/>
          </w:tcPr>
          <w:p w14:paraId="3449CC40" w14:textId="77777777" w:rsidR="003D10B8" w:rsidRPr="006F3211" w:rsidRDefault="003D10B8" w:rsidP="006F3211">
            <w:pPr>
              <w:pBdr>
                <w:top w:val="nil"/>
                <w:left w:val="nil"/>
                <w:bottom w:val="nil"/>
                <w:right w:val="nil"/>
                <w:between w:val="nil"/>
              </w:pBdr>
              <w:tabs>
                <w:tab w:val="left" w:pos="405"/>
              </w:tabs>
              <w:spacing w:line="360" w:lineRule="auto"/>
              <w:ind w:left="405" w:right="381"/>
              <w:rPr>
                <w:rFonts w:asciiTheme="minorBidi" w:eastAsia="Arial" w:hAnsiTheme="minorBidi" w:cstheme="minorBidi"/>
                <w:color w:val="000000"/>
              </w:rPr>
            </w:pPr>
            <w:r w:rsidRPr="006F3211">
              <w:rPr>
                <w:rFonts w:asciiTheme="minorBidi" w:hAnsiTheme="minorBidi" w:cstheme="minorBidi"/>
              </w:rPr>
              <w:t>Workshop Bersama: Guru TSM dan PF duduk bersama merumuskan tujuan, alur proyek, dan target video.Peer Mentoring: Saling berbagi metode pengajaran berbasis industri (Teaching Factory).Fasilitasi Kelompok: Guru mendampingi siswa saat pembentukan tim agensi kreatif agar porsi kerja seimbang.</w:t>
            </w:r>
          </w:p>
        </w:tc>
        <w:tc>
          <w:tcPr>
            <w:tcW w:w="1417" w:type="dxa"/>
          </w:tcPr>
          <w:p w14:paraId="0E2D86B9" w14:textId="77777777" w:rsidR="003D10B8" w:rsidRPr="006F3211" w:rsidRDefault="003D10B8" w:rsidP="006F3211">
            <w:pPr>
              <w:pBdr>
                <w:top w:val="nil"/>
                <w:left w:val="nil"/>
                <w:bottom w:val="nil"/>
                <w:right w:val="nil"/>
                <w:between w:val="nil"/>
              </w:pBdr>
              <w:spacing w:line="360" w:lineRule="auto"/>
              <w:ind w:left="106" w:right="133"/>
              <w:rPr>
                <w:rFonts w:asciiTheme="minorBidi" w:eastAsia="Arial" w:hAnsiTheme="minorBidi" w:cstheme="minorBidi"/>
                <w:color w:val="000000"/>
              </w:rPr>
            </w:pPr>
            <w:r w:rsidRPr="006F3211">
              <w:rPr>
                <w:rFonts w:asciiTheme="minorBidi" w:hAnsiTheme="minorBidi" w:cstheme="minorBidi"/>
              </w:rPr>
              <w:t>Minggu ke-1 (Tahap Perencanaan &amp; Pra-Produksi)</w:t>
            </w:r>
          </w:p>
        </w:tc>
        <w:tc>
          <w:tcPr>
            <w:tcW w:w="1843" w:type="dxa"/>
          </w:tcPr>
          <w:p w14:paraId="03962806" w14:textId="77777777" w:rsidR="003D10B8" w:rsidRPr="006F3211" w:rsidRDefault="003D10B8" w:rsidP="006F3211">
            <w:pPr>
              <w:pBdr>
                <w:top w:val="nil"/>
                <w:left w:val="nil"/>
                <w:bottom w:val="nil"/>
                <w:right w:val="nil"/>
                <w:between w:val="nil"/>
              </w:pBdr>
              <w:tabs>
                <w:tab w:val="left" w:pos="368"/>
              </w:tabs>
              <w:spacing w:line="360" w:lineRule="auto"/>
              <w:ind w:left="281"/>
              <w:rPr>
                <w:rFonts w:asciiTheme="minorBidi" w:eastAsia="Arial" w:hAnsiTheme="minorBidi" w:cstheme="minorBidi"/>
                <w:color w:val="000000"/>
              </w:rPr>
            </w:pPr>
            <w:r w:rsidRPr="006F3211">
              <w:rPr>
                <w:rFonts w:asciiTheme="minorBidi" w:hAnsiTheme="minorBidi" w:cstheme="minorBidi"/>
              </w:rPr>
              <w:t>Waka Bidang KurikulumGuru Pembina TSMGuru Pembina Produksi Film</w:t>
            </w:r>
          </w:p>
        </w:tc>
        <w:tc>
          <w:tcPr>
            <w:tcW w:w="2693" w:type="dxa"/>
          </w:tcPr>
          <w:p w14:paraId="328A263A" w14:textId="77777777" w:rsidR="003D10B8" w:rsidRPr="006F3211" w:rsidRDefault="003D10B8" w:rsidP="006F3211">
            <w:pPr>
              <w:pBdr>
                <w:top w:val="nil"/>
                <w:left w:val="nil"/>
                <w:bottom w:val="nil"/>
                <w:right w:val="nil"/>
                <w:between w:val="nil"/>
              </w:pBdr>
              <w:spacing w:line="360" w:lineRule="auto"/>
              <w:ind w:left="103" w:right="125"/>
              <w:rPr>
                <w:rFonts w:asciiTheme="minorBidi" w:eastAsia="Arial" w:hAnsiTheme="minorBidi" w:cstheme="minorBidi"/>
                <w:color w:val="000000"/>
              </w:rPr>
            </w:pPr>
            <w:r w:rsidRPr="006F3211">
              <w:rPr>
                <w:rFonts w:asciiTheme="minorBidi" w:hAnsiTheme="minorBidi" w:cstheme="minorBidi"/>
              </w:rPr>
              <w:t>Fokus pada penyamaan persepsi guru mengenai metode penilaian proses kolaboratif.</w:t>
            </w:r>
          </w:p>
        </w:tc>
      </w:tr>
      <w:tr w:rsidR="003D10B8" w:rsidRPr="006F3211" w14:paraId="794DBD03" w14:textId="77777777" w:rsidTr="004C53E4">
        <w:trPr>
          <w:trHeight w:val="848"/>
        </w:trPr>
        <w:tc>
          <w:tcPr>
            <w:tcW w:w="567" w:type="dxa"/>
            <w:shd w:val="clear" w:color="auto" w:fill="FFFFFF"/>
          </w:tcPr>
          <w:p w14:paraId="2A413D1D" w14:textId="77777777" w:rsidR="003D10B8" w:rsidRPr="006F3211" w:rsidRDefault="003D10B8" w:rsidP="006F3211">
            <w:pPr>
              <w:pBdr>
                <w:top w:val="nil"/>
                <w:left w:val="nil"/>
                <w:bottom w:val="nil"/>
                <w:right w:val="nil"/>
                <w:between w:val="nil"/>
              </w:pBdr>
              <w:spacing w:line="360" w:lineRule="auto"/>
              <w:ind w:left="10"/>
              <w:jc w:val="center"/>
              <w:rPr>
                <w:rFonts w:asciiTheme="minorBidi" w:eastAsia="Arial" w:hAnsiTheme="minorBidi" w:cstheme="minorBidi"/>
                <w:color w:val="000000"/>
              </w:rPr>
            </w:pPr>
            <w:r w:rsidRPr="006F3211">
              <w:rPr>
                <w:rFonts w:asciiTheme="minorBidi" w:eastAsia="Arial" w:hAnsiTheme="minorBidi" w:cstheme="minorBidi"/>
                <w:color w:val="000000"/>
              </w:rPr>
              <w:lastRenderedPageBreak/>
              <w:t>2</w:t>
            </w:r>
          </w:p>
        </w:tc>
        <w:tc>
          <w:tcPr>
            <w:tcW w:w="1832" w:type="dxa"/>
          </w:tcPr>
          <w:p w14:paraId="23D24067" w14:textId="77777777" w:rsidR="003D10B8" w:rsidRPr="006F3211" w:rsidRDefault="003D10B8" w:rsidP="006F3211">
            <w:pPr>
              <w:pBdr>
                <w:top w:val="nil"/>
                <w:left w:val="nil"/>
                <w:bottom w:val="nil"/>
                <w:right w:val="nil"/>
                <w:between w:val="nil"/>
              </w:pBdr>
              <w:spacing w:line="360" w:lineRule="auto"/>
              <w:ind w:left="108"/>
              <w:rPr>
                <w:rFonts w:asciiTheme="minorBidi" w:eastAsia="Arial" w:hAnsiTheme="minorBidi" w:cstheme="minorBidi"/>
                <w:b/>
                <w:bCs/>
                <w:color w:val="000000"/>
              </w:rPr>
            </w:pPr>
            <w:r w:rsidRPr="006F3211">
              <w:rPr>
                <w:rFonts w:asciiTheme="minorBidi" w:eastAsia="Arial" w:hAnsiTheme="minorBidi" w:cstheme="minorBidi"/>
                <w:b/>
                <w:bCs/>
                <w:color w:val="000000"/>
              </w:rPr>
              <w:t>Aspek Profesional</w:t>
            </w:r>
          </w:p>
        </w:tc>
        <w:tc>
          <w:tcPr>
            <w:tcW w:w="2420" w:type="dxa"/>
          </w:tcPr>
          <w:p w14:paraId="53FD721A" w14:textId="77777777" w:rsidR="003D10B8" w:rsidRPr="006F3211" w:rsidRDefault="003D10B8" w:rsidP="006F3211">
            <w:pPr>
              <w:pBdr>
                <w:top w:val="nil"/>
                <w:left w:val="nil"/>
                <w:bottom w:val="nil"/>
                <w:right w:val="nil"/>
                <w:between w:val="nil"/>
              </w:pBdr>
              <w:spacing w:line="360" w:lineRule="auto"/>
              <w:ind w:left="107" w:right="208"/>
              <w:rPr>
                <w:rFonts w:asciiTheme="minorBidi" w:eastAsia="Arial" w:hAnsiTheme="minorBidi" w:cstheme="minorBidi"/>
                <w:color w:val="000000"/>
              </w:rPr>
            </w:pPr>
            <w:r w:rsidRPr="006F3211">
              <w:rPr>
                <w:rFonts w:asciiTheme="minorBidi" w:hAnsiTheme="minorBidi" w:cstheme="minorBidi"/>
              </w:rPr>
              <w:t>Validasi SOP teknis otomotif yang akan dijadikan materi video edukasi.Supervisi penguasaan perangkat film di area outdoor / bengkel (kendala pencahayaan &amp; kebisingan audio).Penerapan K3 (Keselamatan Kerja) industri selama proses syuting di bengkel.</w:t>
            </w:r>
          </w:p>
        </w:tc>
        <w:tc>
          <w:tcPr>
            <w:tcW w:w="2552" w:type="dxa"/>
          </w:tcPr>
          <w:p w14:paraId="3D0F429C" w14:textId="77777777" w:rsidR="003D10B8" w:rsidRPr="006F3211" w:rsidRDefault="003D10B8" w:rsidP="006F3211">
            <w:pPr>
              <w:pBdr>
                <w:top w:val="nil"/>
                <w:left w:val="nil"/>
                <w:bottom w:val="nil"/>
                <w:right w:val="nil"/>
                <w:between w:val="nil"/>
              </w:pBdr>
              <w:spacing w:line="360" w:lineRule="auto"/>
              <w:ind w:left="106" w:right="194"/>
              <w:rPr>
                <w:rFonts w:asciiTheme="minorBidi" w:eastAsia="Arial" w:hAnsiTheme="minorBidi" w:cstheme="minorBidi"/>
                <w:color w:val="000000"/>
              </w:rPr>
            </w:pPr>
            <w:r w:rsidRPr="006F3211">
              <w:rPr>
                <w:rFonts w:asciiTheme="minorBidi" w:hAnsiTheme="minorBidi" w:cstheme="minorBidi"/>
              </w:rPr>
              <w:t>Asistensi Langsung (On-Set Coaching): Guru TSM memverifikasi gerakan mekanik/talent sesuai SOP, sementara Guru PF mengoreksi pengambilan gambar dan kejelasan audio secara real-time.QC Pascaproduksi: Guru TSM mendampingi proses editing untuk memastikan tidak ada istilah teknis atau visual mekanis yang salah potong (misleading).</w:t>
            </w:r>
          </w:p>
        </w:tc>
        <w:tc>
          <w:tcPr>
            <w:tcW w:w="1417" w:type="dxa"/>
          </w:tcPr>
          <w:p w14:paraId="0D7B3B7C" w14:textId="77777777" w:rsidR="003D10B8" w:rsidRPr="006F3211" w:rsidRDefault="003D10B8" w:rsidP="006F3211">
            <w:pPr>
              <w:pBdr>
                <w:top w:val="nil"/>
                <w:left w:val="nil"/>
                <w:bottom w:val="nil"/>
                <w:right w:val="nil"/>
                <w:between w:val="nil"/>
              </w:pBdr>
              <w:spacing w:line="360" w:lineRule="auto"/>
              <w:ind w:left="5" w:right="16"/>
              <w:jc w:val="center"/>
              <w:rPr>
                <w:rFonts w:asciiTheme="minorBidi" w:eastAsia="Arial" w:hAnsiTheme="minorBidi" w:cstheme="minorBidi"/>
                <w:color w:val="000000"/>
              </w:rPr>
            </w:pPr>
            <w:r w:rsidRPr="006F3211">
              <w:rPr>
                <w:rFonts w:asciiTheme="minorBidi" w:hAnsiTheme="minorBidi" w:cstheme="minorBidi"/>
              </w:rPr>
              <w:t>Minggu ke-2 &amp; ke-3 (Tahap Produksi &amp; Pascaproduksi)</w:t>
            </w:r>
          </w:p>
        </w:tc>
        <w:tc>
          <w:tcPr>
            <w:tcW w:w="1843" w:type="dxa"/>
          </w:tcPr>
          <w:p w14:paraId="4BA5AB3C" w14:textId="77777777" w:rsidR="003D10B8" w:rsidRPr="006F3211" w:rsidRDefault="003D10B8" w:rsidP="006F3211">
            <w:pPr>
              <w:pBdr>
                <w:top w:val="nil"/>
                <w:left w:val="nil"/>
                <w:bottom w:val="nil"/>
                <w:right w:val="nil"/>
                <w:between w:val="nil"/>
              </w:pBdr>
              <w:tabs>
                <w:tab w:val="left" w:pos="367"/>
              </w:tabs>
              <w:spacing w:line="360" w:lineRule="auto"/>
              <w:ind w:left="285" w:right="140"/>
              <w:rPr>
                <w:rFonts w:asciiTheme="minorBidi" w:eastAsia="Arial" w:hAnsiTheme="minorBidi" w:cstheme="minorBidi"/>
                <w:color w:val="000000"/>
              </w:rPr>
            </w:pPr>
            <w:r w:rsidRPr="006F3211">
              <w:rPr>
                <w:rFonts w:asciiTheme="minorBidi" w:hAnsiTheme="minorBidi" w:cstheme="minorBidi"/>
              </w:rPr>
              <w:t>Guru Produktif TSMGuru Produktif PFTeknisi / Toolman Bengkel</w:t>
            </w:r>
          </w:p>
        </w:tc>
        <w:tc>
          <w:tcPr>
            <w:tcW w:w="2693" w:type="dxa"/>
          </w:tcPr>
          <w:p w14:paraId="2DA6F690" w14:textId="77777777" w:rsidR="003D10B8" w:rsidRPr="006F3211" w:rsidRDefault="003D10B8" w:rsidP="006F3211">
            <w:pPr>
              <w:pBdr>
                <w:top w:val="nil"/>
                <w:left w:val="nil"/>
                <w:bottom w:val="nil"/>
                <w:right w:val="nil"/>
                <w:between w:val="nil"/>
              </w:pBdr>
              <w:spacing w:line="360" w:lineRule="auto"/>
              <w:ind w:left="103" w:right="143"/>
              <w:rPr>
                <w:rFonts w:asciiTheme="minorBidi" w:eastAsia="Arial" w:hAnsiTheme="minorBidi" w:cstheme="minorBidi"/>
                <w:color w:val="000000"/>
              </w:rPr>
            </w:pPr>
            <w:r w:rsidRPr="006F3211">
              <w:rPr>
                <w:rFonts w:asciiTheme="minorBidi" w:hAnsiTheme="minorBidi" w:cstheme="minorBidi"/>
              </w:rPr>
              <w:t>Menjamin kualitas produk akhir (video) akurat secara teknis dan estetis untuk promosi komersial TeFa sekolah.</w:t>
            </w:r>
          </w:p>
        </w:tc>
      </w:tr>
    </w:tbl>
    <w:p w14:paraId="36591FF7" w14:textId="77777777" w:rsidR="003D10B8" w:rsidRPr="006F3211" w:rsidRDefault="003D10B8" w:rsidP="006F3211">
      <w:pPr>
        <w:spacing w:line="360" w:lineRule="auto"/>
        <w:rPr>
          <w:rFonts w:asciiTheme="minorBidi" w:eastAsia="Arial" w:hAnsiTheme="minorBidi" w:cstheme="minorBidi"/>
        </w:rPr>
      </w:pPr>
    </w:p>
    <w:p w14:paraId="142C1495" w14:textId="77777777" w:rsidR="003D10B8" w:rsidRPr="006F3211" w:rsidRDefault="003D10B8" w:rsidP="006F3211">
      <w:pPr>
        <w:spacing w:line="360" w:lineRule="auto"/>
        <w:ind w:left="426" w:hanging="426"/>
        <w:rPr>
          <w:rFonts w:asciiTheme="minorBidi" w:eastAsia="Arial" w:hAnsiTheme="minorBidi" w:cstheme="minorBidi"/>
          <w:b/>
          <w:bCs/>
        </w:rPr>
      </w:pPr>
      <w:r w:rsidRPr="006F3211">
        <w:rPr>
          <w:rFonts w:asciiTheme="minorBidi" w:eastAsia="Arial" w:hAnsiTheme="minorBidi" w:cstheme="minorBidi"/>
          <w:b/>
          <w:bCs/>
        </w:rPr>
        <w:t xml:space="preserve">B. </w:t>
      </w:r>
      <w:r w:rsidRPr="006F3211">
        <w:rPr>
          <w:rFonts w:asciiTheme="minorBidi" w:eastAsia="Arial" w:hAnsiTheme="minorBidi" w:cstheme="minorBidi"/>
          <w:b/>
          <w:bCs/>
        </w:rPr>
        <w:tab/>
        <w:t>Evaluasi</w:t>
      </w:r>
    </w:p>
    <w:tbl>
      <w:tblPr>
        <w:tblW w:w="1318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109"/>
        <w:gridCol w:w="2987"/>
        <w:gridCol w:w="1984"/>
        <w:gridCol w:w="1843"/>
        <w:gridCol w:w="2693"/>
      </w:tblGrid>
      <w:tr w:rsidR="003D10B8" w:rsidRPr="006F3211" w14:paraId="6ABCFB41" w14:textId="77777777" w:rsidTr="004C53E4">
        <w:trPr>
          <w:trHeight w:val="267"/>
        </w:trPr>
        <w:tc>
          <w:tcPr>
            <w:tcW w:w="567" w:type="dxa"/>
            <w:shd w:val="clear" w:color="auto" w:fill="BCD5ED"/>
          </w:tcPr>
          <w:p w14:paraId="7A1E6766" w14:textId="77777777" w:rsidR="003D10B8" w:rsidRPr="006F3211" w:rsidRDefault="003D10B8" w:rsidP="006F3211">
            <w:pPr>
              <w:pBdr>
                <w:top w:val="nil"/>
                <w:left w:val="nil"/>
                <w:bottom w:val="nil"/>
                <w:right w:val="nil"/>
                <w:between w:val="nil"/>
              </w:pBdr>
              <w:spacing w:before="120" w:after="120" w:line="360" w:lineRule="auto"/>
              <w:ind w:left="87"/>
              <w:rPr>
                <w:rFonts w:asciiTheme="minorBidi" w:eastAsia="Arial" w:hAnsiTheme="minorBidi" w:cstheme="minorBidi"/>
                <w:b/>
                <w:bCs/>
                <w:color w:val="000000"/>
              </w:rPr>
            </w:pPr>
            <w:r w:rsidRPr="006F3211">
              <w:rPr>
                <w:rFonts w:asciiTheme="minorBidi" w:eastAsia="Arial" w:hAnsiTheme="minorBidi" w:cstheme="minorBidi"/>
                <w:b/>
                <w:bCs/>
                <w:color w:val="000000"/>
              </w:rPr>
              <w:t>No</w:t>
            </w:r>
          </w:p>
        </w:tc>
        <w:tc>
          <w:tcPr>
            <w:tcW w:w="3109" w:type="dxa"/>
            <w:shd w:val="clear" w:color="auto" w:fill="BCD5ED"/>
          </w:tcPr>
          <w:p w14:paraId="7B71BAFF" w14:textId="77777777" w:rsidR="003D10B8" w:rsidRPr="006F3211" w:rsidRDefault="003D10B8" w:rsidP="006F3211">
            <w:pPr>
              <w:pBdr>
                <w:top w:val="nil"/>
                <w:left w:val="nil"/>
                <w:bottom w:val="nil"/>
                <w:right w:val="nil"/>
                <w:between w:val="nil"/>
              </w:pBdr>
              <w:spacing w:before="120" w:after="120" w:line="360" w:lineRule="auto"/>
              <w:ind w:left="306"/>
              <w:rPr>
                <w:rFonts w:asciiTheme="minorBidi" w:eastAsia="Arial" w:hAnsiTheme="minorBidi" w:cstheme="minorBidi"/>
                <w:b/>
                <w:bCs/>
                <w:color w:val="000000"/>
              </w:rPr>
            </w:pPr>
            <w:r w:rsidRPr="006F3211">
              <w:rPr>
                <w:rFonts w:asciiTheme="minorBidi" w:eastAsia="Arial" w:hAnsiTheme="minorBidi" w:cstheme="minorBidi"/>
                <w:b/>
                <w:bCs/>
                <w:color w:val="000000"/>
              </w:rPr>
              <w:t>Nama Kegiatan</w:t>
            </w:r>
          </w:p>
        </w:tc>
        <w:tc>
          <w:tcPr>
            <w:tcW w:w="2987" w:type="dxa"/>
            <w:shd w:val="clear" w:color="auto" w:fill="BCD5ED"/>
          </w:tcPr>
          <w:p w14:paraId="551FCE15" w14:textId="77777777" w:rsidR="003D10B8" w:rsidRPr="006F3211" w:rsidRDefault="003D10B8" w:rsidP="006F3211">
            <w:pPr>
              <w:pBdr>
                <w:top w:val="nil"/>
                <w:left w:val="nil"/>
                <w:bottom w:val="nil"/>
                <w:right w:val="nil"/>
                <w:between w:val="nil"/>
              </w:pBdr>
              <w:spacing w:before="120" w:after="120" w:line="360" w:lineRule="auto"/>
              <w:ind w:left="237"/>
              <w:rPr>
                <w:rFonts w:asciiTheme="minorBidi" w:eastAsia="Arial" w:hAnsiTheme="minorBidi" w:cstheme="minorBidi"/>
                <w:b/>
                <w:bCs/>
                <w:color w:val="000000"/>
              </w:rPr>
            </w:pPr>
            <w:r w:rsidRPr="006F3211">
              <w:rPr>
                <w:rFonts w:asciiTheme="minorBidi" w:eastAsia="Arial" w:hAnsiTheme="minorBidi" w:cstheme="minorBidi"/>
                <w:b/>
                <w:bCs/>
                <w:color w:val="000000"/>
              </w:rPr>
              <w:t>Teknik dan Deskripsi</w:t>
            </w:r>
          </w:p>
        </w:tc>
        <w:tc>
          <w:tcPr>
            <w:tcW w:w="1984" w:type="dxa"/>
            <w:shd w:val="clear" w:color="auto" w:fill="BCD5ED"/>
          </w:tcPr>
          <w:p w14:paraId="4031E8CD" w14:textId="77777777" w:rsidR="003D10B8" w:rsidRPr="006F3211" w:rsidRDefault="003D10B8" w:rsidP="006F3211">
            <w:pPr>
              <w:pBdr>
                <w:top w:val="nil"/>
                <w:left w:val="nil"/>
                <w:bottom w:val="nil"/>
                <w:right w:val="nil"/>
                <w:between w:val="nil"/>
              </w:pBdr>
              <w:spacing w:before="120" w:after="120" w:line="360" w:lineRule="auto"/>
              <w:ind w:left="4"/>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Waktu</w:t>
            </w:r>
          </w:p>
        </w:tc>
        <w:tc>
          <w:tcPr>
            <w:tcW w:w="1843" w:type="dxa"/>
            <w:shd w:val="clear" w:color="auto" w:fill="BCD5ED"/>
          </w:tcPr>
          <w:p w14:paraId="55BCCCE6" w14:textId="77777777" w:rsidR="003D10B8" w:rsidRPr="006F3211" w:rsidRDefault="003D10B8" w:rsidP="006F3211">
            <w:pPr>
              <w:pBdr>
                <w:top w:val="nil"/>
                <w:left w:val="nil"/>
                <w:bottom w:val="nil"/>
                <w:right w:val="nil"/>
                <w:between w:val="nil"/>
              </w:pBdr>
              <w:spacing w:before="120" w:after="120" w:line="360" w:lineRule="auto"/>
              <w:ind w:left="4"/>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SDM</w:t>
            </w:r>
          </w:p>
        </w:tc>
        <w:tc>
          <w:tcPr>
            <w:tcW w:w="2693" w:type="dxa"/>
            <w:shd w:val="clear" w:color="auto" w:fill="BCD5ED"/>
          </w:tcPr>
          <w:p w14:paraId="470D77E2" w14:textId="77777777" w:rsidR="003D10B8" w:rsidRPr="006F3211" w:rsidRDefault="003D10B8" w:rsidP="006F3211">
            <w:pPr>
              <w:pBdr>
                <w:top w:val="nil"/>
                <w:left w:val="nil"/>
                <w:bottom w:val="nil"/>
                <w:right w:val="nil"/>
                <w:between w:val="nil"/>
              </w:pBdr>
              <w:spacing w:before="120" w:after="120" w:line="360" w:lineRule="auto"/>
              <w:ind w:left="330"/>
              <w:rPr>
                <w:rFonts w:asciiTheme="minorBidi" w:eastAsia="Arial" w:hAnsiTheme="minorBidi" w:cstheme="minorBidi"/>
                <w:b/>
                <w:bCs/>
                <w:color w:val="000000"/>
              </w:rPr>
            </w:pPr>
            <w:r w:rsidRPr="006F3211">
              <w:rPr>
                <w:rFonts w:asciiTheme="minorBidi" w:eastAsia="Arial" w:hAnsiTheme="minorBidi" w:cstheme="minorBidi"/>
                <w:b/>
                <w:bCs/>
                <w:color w:val="000000"/>
              </w:rPr>
              <w:t>Keterangan</w:t>
            </w:r>
          </w:p>
        </w:tc>
      </w:tr>
      <w:tr w:rsidR="003D10B8" w:rsidRPr="006F3211" w14:paraId="0D27F411" w14:textId="77777777" w:rsidTr="004C53E4">
        <w:trPr>
          <w:trHeight w:val="1028"/>
        </w:trPr>
        <w:tc>
          <w:tcPr>
            <w:tcW w:w="567" w:type="dxa"/>
            <w:shd w:val="clear" w:color="auto" w:fill="FFFFFF"/>
          </w:tcPr>
          <w:p w14:paraId="6EFFEADD" w14:textId="77777777" w:rsidR="003D10B8" w:rsidRPr="006F3211" w:rsidRDefault="003D10B8" w:rsidP="006F3211">
            <w:pPr>
              <w:pBdr>
                <w:top w:val="nil"/>
                <w:left w:val="nil"/>
                <w:bottom w:val="nil"/>
                <w:right w:val="nil"/>
                <w:between w:val="nil"/>
              </w:pBdr>
              <w:spacing w:line="360" w:lineRule="auto"/>
              <w:jc w:val="center"/>
              <w:rPr>
                <w:rFonts w:asciiTheme="minorBidi" w:eastAsia="Arial" w:hAnsiTheme="minorBidi" w:cstheme="minorBidi"/>
                <w:color w:val="000000"/>
              </w:rPr>
            </w:pPr>
            <w:r w:rsidRPr="006F3211">
              <w:rPr>
                <w:rFonts w:asciiTheme="minorBidi" w:eastAsia="Arial" w:hAnsiTheme="minorBidi" w:cstheme="minorBidi"/>
                <w:color w:val="000000"/>
              </w:rPr>
              <w:t>1</w:t>
            </w:r>
          </w:p>
        </w:tc>
        <w:tc>
          <w:tcPr>
            <w:tcW w:w="3109" w:type="dxa"/>
          </w:tcPr>
          <w:p w14:paraId="6AE222F5" w14:textId="77777777" w:rsidR="003D10B8" w:rsidRPr="006F3211" w:rsidRDefault="003D10B8" w:rsidP="006F3211">
            <w:pPr>
              <w:pBdr>
                <w:top w:val="nil"/>
                <w:left w:val="nil"/>
                <w:bottom w:val="nil"/>
                <w:right w:val="nil"/>
                <w:between w:val="nil"/>
              </w:pBdr>
              <w:spacing w:line="360" w:lineRule="auto"/>
              <w:ind w:left="106" w:right="157"/>
              <w:rPr>
                <w:rFonts w:asciiTheme="minorBidi" w:eastAsia="Arial" w:hAnsiTheme="minorBidi" w:cstheme="minorBidi"/>
                <w:color w:val="000000"/>
              </w:rPr>
            </w:pPr>
            <w:r w:rsidRPr="006F3211">
              <w:rPr>
                <w:rFonts w:asciiTheme="minorBidi" w:eastAsia="Arial" w:hAnsiTheme="minorBidi" w:cstheme="minorBidi"/>
                <w:color w:val="000000"/>
              </w:rPr>
              <w:t>Evaluasi Pembelajaran Intrakurikuler (termasuk integrasi RAN P4GN).</w:t>
            </w:r>
          </w:p>
        </w:tc>
        <w:tc>
          <w:tcPr>
            <w:tcW w:w="2987" w:type="dxa"/>
          </w:tcPr>
          <w:p w14:paraId="006408D2" w14:textId="77777777" w:rsidR="003D10B8" w:rsidRPr="006F3211" w:rsidRDefault="003D10B8" w:rsidP="006F3211">
            <w:pPr>
              <w:pBdr>
                <w:top w:val="nil"/>
                <w:left w:val="nil"/>
                <w:bottom w:val="nil"/>
                <w:right w:val="nil"/>
                <w:between w:val="nil"/>
              </w:pBdr>
              <w:tabs>
                <w:tab w:val="left" w:pos="333"/>
              </w:tabs>
              <w:spacing w:line="360" w:lineRule="auto"/>
              <w:ind w:left="333" w:right="279"/>
              <w:rPr>
                <w:rFonts w:asciiTheme="minorBidi" w:eastAsia="Arial" w:hAnsiTheme="minorBidi" w:cstheme="minorBidi"/>
                <w:color w:val="000000"/>
              </w:rPr>
            </w:pPr>
            <w:r w:rsidRPr="006F3211">
              <w:rPr>
                <w:rFonts w:asciiTheme="minorBidi" w:hAnsiTheme="minorBidi" w:cstheme="minorBidi"/>
              </w:rPr>
              <w:t xml:space="preserve">Teknik: Telaah perangkat ajar (RPP/Modul Ajar) dan observasi kelas.Deskripsi: Memastikan nilai-nilai anti-narkoba, regulasi </w:t>
            </w:r>
            <w:r w:rsidRPr="006F3211">
              <w:rPr>
                <w:rFonts w:asciiTheme="minorBidi" w:hAnsiTheme="minorBidi" w:cstheme="minorBidi"/>
              </w:rPr>
              <w:lastRenderedPageBreak/>
              <w:t>emosi, dan disiplin industri disisipkan sebagai konteks/studi kasus dalam mata pelajaran (misal: keselamatan kerja di Bengkel TSM atau etika kerja tim Produksi Film).</w:t>
            </w:r>
          </w:p>
        </w:tc>
        <w:tc>
          <w:tcPr>
            <w:tcW w:w="1984" w:type="dxa"/>
          </w:tcPr>
          <w:p w14:paraId="18B2FE7D" w14:textId="77777777" w:rsidR="003D10B8" w:rsidRPr="006F3211" w:rsidRDefault="003D10B8" w:rsidP="006F3211">
            <w:pPr>
              <w:pBdr>
                <w:top w:val="nil"/>
                <w:left w:val="nil"/>
                <w:bottom w:val="nil"/>
                <w:right w:val="nil"/>
                <w:between w:val="nil"/>
              </w:pBdr>
              <w:tabs>
                <w:tab w:val="left" w:pos="344"/>
              </w:tabs>
              <w:spacing w:line="360" w:lineRule="auto"/>
              <w:ind w:left="344"/>
              <w:rPr>
                <w:rFonts w:asciiTheme="minorBidi" w:eastAsia="Arial" w:hAnsiTheme="minorBidi" w:cstheme="minorBidi"/>
                <w:color w:val="000000"/>
              </w:rPr>
            </w:pPr>
            <w:r w:rsidRPr="006F3211">
              <w:rPr>
                <w:rFonts w:asciiTheme="minorBidi" w:hAnsiTheme="minorBidi" w:cstheme="minorBidi"/>
              </w:rPr>
              <w:lastRenderedPageBreak/>
              <w:t>Akhir Semester (Desember &amp; Juni)</w:t>
            </w:r>
          </w:p>
        </w:tc>
        <w:tc>
          <w:tcPr>
            <w:tcW w:w="1843" w:type="dxa"/>
          </w:tcPr>
          <w:p w14:paraId="25D9BC9B" w14:textId="77777777" w:rsidR="003D10B8" w:rsidRPr="006F3211" w:rsidRDefault="003D10B8" w:rsidP="006F3211">
            <w:pPr>
              <w:pBdr>
                <w:top w:val="nil"/>
                <w:left w:val="nil"/>
                <w:bottom w:val="nil"/>
                <w:right w:val="nil"/>
                <w:between w:val="nil"/>
              </w:pBdr>
              <w:spacing w:line="360" w:lineRule="auto"/>
              <w:ind w:left="294"/>
              <w:rPr>
                <w:rFonts w:asciiTheme="minorBidi" w:eastAsia="Arial" w:hAnsiTheme="minorBidi" w:cstheme="minorBidi"/>
                <w:color w:val="000000"/>
              </w:rPr>
            </w:pPr>
            <w:r w:rsidRPr="006F3211">
              <w:rPr>
                <w:rFonts w:asciiTheme="minorBidi" w:hAnsiTheme="minorBidi" w:cstheme="minorBidi"/>
              </w:rPr>
              <w:t xml:space="preserve">Waka KurikulumKetua Kompetensi Keahlian (TSM &amp; PF)Guru </w:t>
            </w:r>
            <w:r w:rsidRPr="006F3211">
              <w:rPr>
                <w:rFonts w:asciiTheme="minorBidi" w:hAnsiTheme="minorBidi" w:cstheme="minorBidi"/>
              </w:rPr>
              <w:lastRenderedPageBreak/>
              <w:t>Pengampu</w:t>
            </w:r>
          </w:p>
        </w:tc>
        <w:tc>
          <w:tcPr>
            <w:tcW w:w="2693" w:type="dxa"/>
          </w:tcPr>
          <w:p w14:paraId="2D255B2F" w14:textId="77777777" w:rsidR="003D10B8" w:rsidRPr="006F3211" w:rsidRDefault="003D10B8" w:rsidP="006F3211">
            <w:pPr>
              <w:pBdr>
                <w:top w:val="nil"/>
                <w:left w:val="nil"/>
                <w:bottom w:val="nil"/>
                <w:right w:val="nil"/>
                <w:between w:val="nil"/>
              </w:pBdr>
              <w:spacing w:line="360" w:lineRule="auto"/>
              <w:ind w:left="104" w:right="103"/>
              <w:rPr>
                <w:rFonts w:asciiTheme="minorBidi" w:eastAsia="Arial" w:hAnsiTheme="minorBidi" w:cstheme="minorBidi"/>
                <w:color w:val="000000"/>
              </w:rPr>
            </w:pPr>
            <w:r w:rsidRPr="006F3211">
              <w:rPr>
                <w:rFonts w:asciiTheme="minorBidi" w:hAnsiTheme="minorBidi" w:cstheme="minorBidi"/>
              </w:rPr>
              <w:lastRenderedPageBreak/>
              <w:t>Menilai sejauh mana materi P4GN masuk secara kontekstual dalam capaian pembelajaran tanpa merubah esensi materi produktif.</w:t>
            </w:r>
          </w:p>
        </w:tc>
      </w:tr>
      <w:tr w:rsidR="003D10B8" w:rsidRPr="006F3211" w14:paraId="479BBF72" w14:textId="77777777" w:rsidTr="004C53E4">
        <w:trPr>
          <w:trHeight w:val="719"/>
        </w:trPr>
        <w:tc>
          <w:tcPr>
            <w:tcW w:w="567" w:type="dxa"/>
            <w:shd w:val="clear" w:color="auto" w:fill="FFFFFF"/>
          </w:tcPr>
          <w:p w14:paraId="50CAE96C" w14:textId="77777777" w:rsidR="003D10B8" w:rsidRPr="006F3211" w:rsidRDefault="003D10B8" w:rsidP="006F3211">
            <w:pPr>
              <w:pBdr>
                <w:top w:val="nil"/>
                <w:left w:val="nil"/>
                <w:bottom w:val="nil"/>
                <w:right w:val="nil"/>
                <w:between w:val="nil"/>
              </w:pBdr>
              <w:spacing w:line="360" w:lineRule="auto"/>
              <w:jc w:val="center"/>
              <w:rPr>
                <w:rFonts w:asciiTheme="minorBidi" w:eastAsia="Arial" w:hAnsiTheme="minorBidi" w:cstheme="minorBidi"/>
                <w:color w:val="000000"/>
              </w:rPr>
            </w:pPr>
            <w:r w:rsidRPr="006F3211">
              <w:rPr>
                <w:rFonts w:asciiTheme="minorBidi" w:eastAsia="Arial" w:hAnsiTheme="minorBidi" w:cstheme="minorBidi"/>
                <w:color w:val="000000"/>
              </w:rPr>
              <w:lastRenderedPageBreak/>
              <w:t>2</w:t>
            </w:r>
          </w:p>
        </w:tc>
        <w:tc>
          <w:tcPr>
            <w:tcW w:w="3109" w:type="dxa"/>
          </w:tcPr>
          <w:p w14:paraId="1369A562" w14:textId="77777777" w:rsidR="003D10B8" w:rsidRPr="006F3211" w:rsidRDefault="003D10B8" w:rsidP="006F3211">
            <w:pPr>
              <w:pBdr>
                <w:top w:val="nil"/>
                <w:left w:val="nil"/>
                <w:bottom w:val="nil"/>
                <w:right w:val="nil"/>
                <w:between w:val="nil"/>
              </w:pBdr>
              <w:spacing w:line="360" w:lineRule="auto"/>
              <w:ind w:left="106" w:right="301"/>
              <w:rPr>
                <w:rFonts w:asciiTheme="minorBidi" w:eastAsia="Arial" w:hAnsiTheme="minorBidi" w:cstheme="minorBidi"/>
                <w:color w:val="000000"/>
              </w:rPr>
            </w:pPr>
            <w:r w:rsidRPr="006F3211">
              <w:rPr>
                <w:rFonts w:asciiTheme="minorBidi" w:eastAsia="Arial" w:hAnsiTheme="minorBidi" w:cstheme="minorBidi"/>
                <w:color w:val="000000"/>
              </w:rPr>
              <w:t>Evaluasi Kokurikuler terintegrasi P4GN</w:t>
            </w:r>
          </w:p>
        </w:tc>
        <w:tc>
          <w:tcPr>
            <w:tcW w:w="2987" w:type="dxa"/>
          </w:tcPr>
          <w:p w14:paraId="56FA6F93" w14:textId="77777777" w:rsidR="003D10B8" w:rsidRPr="006F3211" w:rsidRDefault="003D10B8" w:rsidP="006F3211">
            <w:pPr>
              <w:pBdr>
                <w:top w:val="nil"/>
                <w:left w:val="nil"/>
                <w:bottom w:val="nil"/>
                <w:right w:val="nil"/>
                <w:between w:val="nil"/>
              </w:pBdr>
              <w:tabs>
                <w:tab w:val="left" w:pos="256"/>
              </w:tabs>
              <w:spacing w:line="360" w:lineRule="auto"/>
              <w:ind w:left="256"/>
              <w:rPr>
                <w:rFonts w:asciiTheme="minorBidi" w:eastAsia="Arial" w:hAnsiTheme="minorBidi" w:cstheme="minorBidi"/>
                <w:color w:val="000000"/>
              </w:rPr>
            </w:pPr>
            <w:r w:rsidRPr="006F3211">
              <w:rPr>
                <w:rFonts w:asciiTheme="minorBidi" w:hAnsiTheme="minorBidi" w:cstheme="minorBidi"/>
              </w:rPr>
              <w:t>Teknik: Penilaian produk (Product Assessment) dan refleksi kelompok.Deskripsi: Mengevaluasi proyek kolaborasi (seperti pembuatan konten video edukasi bahaya narkoba/promosi kegiatan positif TeFa). Fokus pada penguatan karakter Profil Pelajar Pancasila (Gotong Royong dan Mandiri) agar menjauhkan siswa dari aktivitas negatif.</w:t>
            </w:r>
          </w:p>
        </w:tc>
        <w:tc>
          <w:tcPr>
            <w:tcW w:w="1984" w:type="dxa"/>
          </w:tcPr>
          <w:p w14:paraId="60974579" w14:textId="77777777" w:rsidR="003D10B8" w:rsidRPr="006F3211" w:rsidRDefault="003D10B8" w:rsidP="006F3211">
            <w:pPr>
              <w:pBdr>
                <w:top w:val="nil"/>
                <w:left w:val="nil"/>
                <w:bottom w:val="nil"/>
                <w:right w:val="nil"/>
                <w:between w:val="nil"/>
              </w:pBdr>
              <w:spacing w:line="360" w:lineRule="auto"/>
              <w:ind w:left="107" w:right="133"/>
              <w:rPr>
                <w:rFonts w:asciiTheme="minorBidi" w:eastAsia="Arial" w:hAnsiTheme="minorBidi" w:cstheme="minorBidi"/>
                <w:color w:val="000000"/>
              </w:rPr>
            </w:pPr>
            <w:r w:rsidRPr="006F3211">
              <w:rPr>
                <w:rFonts w:asciiTheme="minorBidi" w:hAnsiTheme="minorBidi" w:cstheme="minorBidi"/>
              </w:rPr>
              <w:t>Akhir Pelaksanaan Proyek Blok Kokurikuler</w:t>
            </w:r>
          </w:p>
        </w:tc>
        <w:tc>
          <w:tcPr>
            <w:tcW w:w="1843" w:type="dxa"/>
          </w:tcPr>
          <w:p w14:paraId="26512274" w14:textId="77777777" w:rsidR="003D10B8" w:rsidRPr="006F3211" w:rsidRDefault="003D10B8" w:rsidP="006F3211">
            <w:pPr>
              <w:pBdr>
                <w:top w:val="nil"/>
                <w:left w:val="nil"/>
                <w:bottom w:val="nil"/>
                <w:right w:val="nil"/>
                <w:between w:val="nil"/>
              </w:pBdr>
              <w:spacing w:line="360" w:lineRule="auto"/>
              <w:ind w:left="294"/>
              <w:rPr>
                <w:rFonts w:asciiTheme="minorBidi" w:eastAsia="Arial" w:hAnsiTheme="minorBidi" w:cstheme="minorBidi"/>
                <w:color w:val="000000"/>
              </w:rPr>
            </w:pPr>
            <w:r w:rsidRPr="006F3211">
              <w:rPr>
                <w:rFonts w:asciiTheme="minorBidi" w:hAnsiTheme="minorBidi" w:cstheme="minorBidi"/>
              </w:rPr>
              <w:t>Tim Fasilitator ProyekGuru Produktif lintas jurusanPembina TeFa</w:t>
            </w:r>
          </w:p>
        </w:tc>
        <w:tc>
          <w:tcPr>
            <w:tcW w:w="2693" w:type="dxa"/>
          </w:tcPr>
          <w:p w14:paraId="11A37A69" w14:textId="77777777" w:rsidR="003D10B8" w:rsidRPr="006F3211" w:rsidRDefault="003D10B8" w:rsidP="006F3211">
            <w:pPr>
              <w:pBdr>
                <w:top w:val="nil"/>
                <w:left w:val="nil"/>
                <w:bottom w:val="nil"/>
                <w:right w:val="nil"/>
                <w:between w:val="nil"/>
              </w:pBdr>
              <w:spacing w:line="360" w:lineRule="auto"/>
              <w:ind w:left="104" w:right="156"/>
              <w:rPr>
                <w:rFonts w:asciiTheme="minorBidi" w:eastAsia="Arial" w:hAnsiTheme="minorBidi" w:cstheme="minorBidi"/>
                <w:color w:val="000000"/>
              </w:rPr>
            </w:pPr>
            <w:r w:rsidRPr="006F3211">
              <w:rPr>
                <w:rFonts w:asciiTheme="minorBidi" w:hAnsiTheme="minorBidi" w:cstheme="minorBidi"/>
              </w:rPr>
              <w:t>Mengukur efektivitas proyek dalam membangun kesadaran kritis siswa terhadap bahaya narkoba melalui karya nyata.</w:t>
            </w:r>
          </w:p>
        </w:tc>
      </w:tr>
      <w:tr w:rsidR="003D10B8" w:rsidRPr="006F3211" w14:paraId="1033698D" w14:textId="77777777" w:rsidTr="004C53E4">
        <w:trPr>
          <w:trHeight w:val="546"/>
        </w:trPr>
        <w:tc>
          <w:tcPr>
            <w:tcW w:w="567" w:type="dxa"/>
            <w:shd w:val="clear" w:color="auto" w:fill="FFFFFF"/>
          </w:tcPr>
          <w:p w14:paraId="3D0C662F" w14:textId="77777777" w:rsidR="003D10B8" w:rsidRPr="006F3211" w:rsidRDefault="003D10B8" w:rsidP="006F3211">
            <w:pPr>
              <w:pBdr>
                <w:top w:val="nil"/>
                <w:left w:val="nil"/>
                <w:bottom w:val="nil"/>
                <w:right w:val="nil"/>
                <w:between w:val="nil"/>
              </w:pBdr>
              <w:spacing w:line="360" w:lineRule="auto"/>
              <w:jc w:val="center"/>
              <w:rPr>
                <w:rFonts w:asciiTheme="minorBidi" w:eastAsia="Arial" w:hAnsiTheme="minorBidi" w:cstheme="minorBidi"/>
                <w:color w:val="000000"/>
              </w:rPr>
            </w:pPr>
            <w:r w:rsidRPr="006F3211">
              <w:rPr>
                <w:rFonts w:asciiTheme="minorBidi" w:eastAsia="Arial" w:hAnsiTheme="minorBidi" w:cstheme="minorBidi"/>
                <w:color w:val="000000"/>
              </w:rPr>
              <w:t>3</w:t>
            </w:r>
          </w:p>
        </w:tc>
        <w:tc>
          <w:tcPr>
            <w:tcW w:w="3109" w:type="dxa"/>
          </w:tcPr>
          <w:p w14:paraId="1FB8F6E3" w14:textId="77777777" w:rsidR="003D10B8" w:rsidRPr="006F3211" w:rsidRDefault="003D10B8" w:rsidP="006F3211">
            <w:pPr>
              <w:pBdr>
                <w:top w:val="nil"/>
                <w:left w:val="nil"/>
                <w:bottom w:val="nil"/>
                <w:right w:val="nil"/>
                <w:between w:val="nil"/>
              </w:pBdr>
              <w:spacing w:line="360" w:lineRule="auto"/>
              <w:ind w:left="106"/>
              <w:rPr>
                <w:rFonts w:asciiTheme="minorBidi" w:eastAsia="Arial" w:hAnsiTheme="minorBidi" w:cstheme="minorBidi"/>
                <w:color w:val="000000"/>
              </w:rPr>
            </w:pPr>
            <w:r w:rsidRPr="006F3211">
              <w:rPr>
                <w:rFonts w:asciiTheme="minorBidi" w:eastAsia="Arial" w:hAnsiTheme="minorBidi" w:cstheme="minorBidi"/>
                <w:color w:val="000000"/>
              </w:rPr>
              <w:t>Evaluasi Ekstrakurikuler</w:t>
            </w:r>
          </w:p>
        </w:tc>
        <w:tc>
          <w:tcPr>
            <w:tcW w:w="2987" w:type="dxa"/>
          </w:tcPr>
          <w:p w14:paraId="15E425D4" w14:textId="77777777" w:rsidR="003D10B8" w:rsidRPr="006F3211" w:rsidRDefault="003D10B8" w:rsidP="006F3211">
            <w:pPr>
              <w:pBdr>
                <w:top w:val="nil"/>
                <w:left w:val="nil"/>
                <w:bottom w:val="nil"/>
                <w:right w:val="nil"/>
                <w:between w:val="nil"/>
              </w:pBdr>
              <w:tabs>
                <w:tab w:val="left" w:pos="256"/>
              </w:tabs>
              <w:spacing w:line="360" w:lineRule="auto"/>
              <w:ind w:left="256"/>
              <w:rPr>
                <w:rFonts w:asciiTheme="minorBidi" w:eastAsia="Arial" w:hAnsiTheme="minorBidi" w:cstheme="minorBidi"/>
                <w:color w:val="000000"/>
              </w:rPr>
            </w:pPr>
            <w:r w:rsidRPr="006F3211">
              <w:rPr>
                <w:rFonts w:asciiTheme="minorBidi" w:hAnsiTheme="minorBidi" w:cstheme="minorBidi"/>
              </w:rPr>
              <w:t xml:space="preserve">Teknik: Monitoring keterlaksanaan program, absensi, dan survei kepuasan siswa.Deskripsi: Mengevaluasi efektivitas kegiatan ekskul (Pramuka, Olahraga, </w:t>
            </w:r>
            <w:r w:rsidRPr="006F3211">
              <w:rPr>
                <w:rFonts w:asciiTheme="minorBidi" w:hAnsiTheme="minorBidi" w:cstheme="minorBidi"/>
              </w:rPr>
              <w:lastRenderedPageBreak/>
              <w:t>Seni, Kesenian Film, dll.) sebagai wadah penyaluran bakat positif yang efektif membentengi siswa dari penyalahgunaan zat terlarang.</w:t>
            </w:r>
          </w:p>
        </w:tc>
        <w:tc>
          <w:tcPr>
            <w:tcW w:w="1984" w:type="dxa"/>
          </w:tcPr>
          <w:p w14:paraId="6C8BF4CE" w14:textId="77777777" w:rsidR="003D10B8" w:rsidRPr="006F3211" w:rsidRDefault="003D10B8" w:rsidP="006F3211">
            <w:pPr>
              <w:pBdr>
                <w:top w:val="nil"/>
                <w:left w:val="nil"/>
                <w:bottom w:val="nil"/>
                <w:right w:val="nil"/>
                <w:between w:val="nil"/>
              </w:pBdr>
              <w:spacing w:line="360" w:lineRule="auto"/>
              <w:ind w:left="107" w:right="187"/>
              <w:rPr>
                <w:rFonts w:asciiTheme="minorBidi" w:eastAsia="Arial" w:hAnsiTheme="minorBidi" w:cstheme="minorBidi"/>
                <w:color w:val="000000"/>
              </w:rPr>
            </w:pPr>
            <w:r w:rsidRPr="006F3211">
              <w:rPr>
                <w:rFonts w:asciiTheme="minorBidi" w:hAnsiTheme="minorBidi" w:cstheme="minorBidi"/>
              </w:rPr>
              <w:lastRenderedPageBreak/>
              <w:t>Setiap Bulan / Akhir Triwulan</w:t>
            </w:r>
          </w:p>
        </w:tc>
        <w:tc>
          <w:tcPr>
            <w:tcW w:w="1843" w:type="dxa"/>
          </w:tcPr>
          <w:p w14:paraId="503B64EB" w14:textId="77777777" w:rsidR="003D10B8" w:rsidRPr="006F3211" w:rsidRDefault="003D10B8" w:rsidP="006F3211">
            <w:pPr>
              <w:pBdr>
                <w:top w:val="nil"/>
                <w:left w:val="nil"/>
                <w:bottom w:val="nil"/>
                <w:right w:val="nil"/>
                <w:between w:val="nil"/>
              </w:pBdr>
              <w:tabs>
                <w:tab w:val="left" w:pos="293"/>
              </w:tabs>
              <w:spacing w:line="360" w:lineRule="auto"/>
              <w:ind w:left="293"/>
              <w:rPr>
                <w:rFonts w:asciiTheme="minorBidi" w:eastAsia="Arial" w:hAnsiTheme="minorBidi" w:cstheme="minorBidi"/>
                <w:color w:val="000000"/>
              </w:rPr>
            </w:pPr>
            <w:r w:rsidRPr="006F3211">
              <w:rPr>
                <w:rFonts w:asciiTheme="minorBidi" w:hAnsiTheme="minorBidi" w:cstheme="minorBidi"/>
              </w:rPr>
              <w:t>Waka KesiswaanPembina EkstrakurikulerPengurus OSIS</w:t>
            </w:r>
          </w:p>
        </w:tc>
        <w:tc>
          <w:tcPr>
            <w:tcW w:w="2693" w:type="dxa"/>
          </w:tcPr>
          <w:p w14:paraId="119B5C5F" w14:textId="77777777" w:rsidR="003D10B8" w:rsidRPr="006F3211" w:rsidRDefault="003D10B8" w:rsidP="006F3211">
            <w:pPr>
              <w:pBdr>
                <w:top w:val="nil"/>
                <w:left w:val="nil"/>
                <w:bottom w:val="nil"/>
                <w:right w:val="nil"/>
                <w:between w:val="nil"/>
              </w:pBdr>
              <w:spacing w:line="360" w:lineRule="auto"/>
              <w:ind w:left="104"/>
              <w:rPr>
                <w:rFonts w:asciiTheme="minorBidi" w:eastAsia="Arial" w:hAnsiTheme="minorBidi" w:cstheme="minorBidi"/>
                <w:color w:val="000000"/>
              </w:rPr>
            </w:pPr>
            <w:r w:rsidRPr="006F3211">
              <w:rPr>
                <w:rFonts w:asciiTheme="minorBidi" w:hAnsiTheme="minorBidi" w:cstheme="minorBidi"/>
              </w:rPr>
              <w:t>Memastikan 100% siswa aktif dalam minimal satu kegiatan ekskul guna meminimalisir waktu luang yang berisiko negatif.</w:t>
            </w:r>
          </w:p>
        </w:tc>
      </w:tr>
      <w:tr w:rsidR="003D10B8" w:rsidRPr="006F3211" w14:paraId="1D1F0F3E" w14:textId="77777777" w:rsidTr="004C53E4">
        <w:trPr>
          <w:trHeight w:val="546"/>
        </w:trPr>
        <w:tc>
          <w:tcPr>
            <w:tcW w:w="567" w:type="dxa"/>
            <w:shd w:val="clear" w:color="auto" w:fill="FFFFFF"/>
          </w:tcPr>
          <w:p w14:paraId="1F65132D" w14:textId="77777777" w:rsidR="003D10B8" w:rsidRPr="006F3211" w:rsidRDefault="003D10B8" w:rsidP="006F3211">
            <w:pPr>
              <w:pBdr>
                <w:top w:val="nil"/>
                <w:left w:val="nil"/>
                <w:bottom w:val="nil"/>
                <w:right w:val="nil"/>
                <w:between w:val="nil"/>
              </w:pBdr>
              <w:spacing w:line="360" w:lineRule="auto"/>
              <w:jc w:val="center"/>
              <w:rPr>
                <w:rFonts w:asciiTheme="minorBidi" w:eastAsia="Arial" w:hAnsiTheme="minorBidi" w:cstheme="minorBidi"/>
                <w:color w:val="000000"/>
              </w:rPr>
            </w:pPr>
            <w:r w:rsidRPr="006F3211">
              <w:rPr>
                <w:rFonts w:asciiTheme="minorBidi" w:eastAsia="Arial" w:hAnsiTheme="minorBidi" w:cstheme="minorBidi"/>
                <w:color w:val="000000"/>
              </w:rPr>
              <w:lastRenderedPageBreak/>
              <w:t>4</w:t>
            </w:r>
          </w:p>
        </w:tc>
        <w:tc>
          <w:tcPr>
            <w:tcW w:w="3109" w:type="dxa"/>
          </w:tcPr>
          <w:p w14:paraId="039D6DBB" w14:textId="77777777" w:rsidR="003D10B8" w:rsidRPr="006F3211" w:rsidRDefault="003D10B8" w:rsidP="006F3211">
            <w:pPr>
              <w:pBdr>
                <w:top w:val="nil"/>
                <w:left w:val="nil"/>
                <w:bottom w:val="nil"/>
                <w:right w:val="nil"/>
                <w:between w:val="nil"/>
              </w:pBdr>
              <w:spacing w:line="360" w:lineRule="auto"/>
              <w:ind w:left="106"/>
              <w:rPr>
                <w:rFonts w:asciiTheme="minorBidi" w:eastAsia="Arial" w:hAnsiTheme="minorBidi" w:cstheme="minorBidi"/>
                <w:color w:val="000000"/>
              </w:rPr>
            </w:pPr>
            <w:r w:rsidRPr="006F3211">
              <w:rPr>
                <w:rFonts w:asciiTheme="minorBidi" w:eastAsia="Arial" w:hAnsiTheme="minorBidi" w:cstheme="minorBidi"/>
                <w:color w:val="000000"/>
              </w:rPr>
              <w:t>Evaluasi Budaya Sekolah</w:t>
            </w:r>
          </w:p>
        </w:tc>
        <w:tc>
          <w:tcPr>
            <w:tcW w:w="2987" w:type="dxa"/>
          </w:tcPr>
          <w:p w14:paraId="4987643E" w14:textId="77777777" w:rsidR="003D10B8" w:rsidRPr="006F3211" w:rsidRDefault="003D10B8" w:rsidP="006F3211">
            <w:pPr>
              <w:pBdr>
                <w:top w:val="nil"/>
                <w:left w:val="nil"/>
                <w:bottom w:val="nil"/>
                <w:right w:val="nil"/>
                <w:between w:val="nil"/>
              </w:pBdr>
              <w:tabs>
                <w:tab w:val="left" w:pos="256"/>
              </w:tabs>
              <w:spacing w:line="360" w:lineRule="auto"/>
              <w:ind w:left="256"/>
              <w:rPr>
                <w:rFonts w:asciiTheme="minorBidi" w:eastAsia="Arial" w:hAnsiTheme="minorBidi" w:cstheme="minorBidi"/>
                <w:color w:val="000000"/>
              </w:rPr>
            </w:pPr>
            <w:r w:rsidRPr="006F3211">
              <w:rPr>
                <w:rFonts w:asciiTheme="minorBidi" w:hAnsiTheme="minorBidi" w:cstheme="minorBidi"/>
              </w:rPr>
              <w:t>Teknik: Satgas P4GN internal (sidak berkala), pengisian instrumen lingkungan aman, dan komitmen bersama.Deskripsi: Evaluasi harian terkait iklim sekolah (kebersihan, kerapian, kedisiplinan) serta pelaksanaan sosialisasi/kampanye anti-narkoba di lingkungan sekolah bekerja sama dengan BNN atau pihak kepolisian.</w:t>
            </w:r>
          </w:p>
        </w:tc>
        <w:tc>
          <w:tcPr>
            <w:tcW w:w="1984" w:type="dxa"/>
          </w:tcPr>
          <w:p w14:paraId="6A1D7909" w14:textId="77777777" w:rsidR="003D10B8" w:rsidRPr="006F3211" w:rsidRDefault="003D10B8" w:rsidP="006F3211">
            <w:pPr>
              <w:pBdr>
                <w:top w:val="nil"/>
                <w:left w:val="nil"/>
                <w:bottom w:val="nil"/>
                <w:right w:val="nil"/>
                <w:between w:val="nil"/>
              </w:pBdr>
              <w:spacing w:line="360" w:lineRule="auto"/>
              <w:ind w:left="107" w:right="187"/>
              <w:rPr>
                <w:rFonts w:asciiTheme="minorBidi" w:eastAsia="Arial" w:hAnsiTheme="minorBidi" w:cstheme="minorBidi"/>
                <w:color w:val="000000"/>
              </w:rPr>
            </w:pPr>
            <w:r w:rsidRPr="006F3211">
              <w:rPr>
                <w:rFonts w:asciiTheme="minorBidi" w:hAnsiTheme="minorBidi" w:cstheme="minorBidi"/>
              </w:rPr>
              <w:t>Berkala (Mingguan) &amp; Insidental</w:t>
            </w:r>
          </w:p>
        </w:tc>
        <w:tc>
          <w:tcPr>
            <w:tcW w:w="1843" w:type="dxa"/>
          </w:tcPr>
          <w:p w14:paraId="07B9384C" w14:textId="77777777" w:rsidR="003D10B8" w:rsidRPr="006F3211" w:rsidRDefault="003D10B8" w:rsidP="006F3211">
            <w:pPr>
              <w:pBdr>
                <w:top w:val="nil"/>
                <w:left w:val="nil"/>
                <w:bottom w:val="nil"/>
                <w:right w:val="nil"/>
                <w:between w:val="nil"/>
              </w:pBdr>
              <w:tabs>
                <w:tab w:val="left" w:pos="293"/>
              </w:tabs>
              <w:spacing w:line="360" w:lineRule="auto"/>
              <w:ind w:left="293"/>
              <w:rPr>
                <w:rFonts w:asciiTheme="minorBidi" w:eastAsia="Arial" w:hAnsiTheme="minorBidi" w:cstheme="minorBidi"/>
                <w:color w:val="000000"/>
              </w:rPr>
            </w:pPr>
            <w:r w:rsidRPr="006F3211">
              <w:rPr>
                <w:rFonts w:asciiTheme="minorBidi" w:hAnsiTheme="minorBidi" w:cstheme="minorBidi"/>
              </w:rPr>
              <w:t>Kepala SekolahTim Satgas P4GN SekolahGuru BK / Konselor</w:t>
            </w:r>
          </w:p>
        </w:tc>
        <w:tc>
          <w:tcPr>
            <w:tcW w:w="2693" w:type="dxa"/>
          </w:tcPr>
          <w:p w14:paraId="67B16FE8" w14:textId="77777777" w:rsidR="003D10B8" w:rsidRPr="006F3211" w:rsidRDefault="003D10B8" w:rsidP="006F3211">
            <w:pPr>
              <w:pBdr>
                <w:top w:val="nil"/>
                <w:left w:val="nil"/>
                <w:bottom w:val="nil"/>
                <w:right w:val="nil"/>
                <w:between w:val="nil"/>
              </w:pBdr>
              <w:spacing w:line="360" w:lineRule="auto"/>
              <w:ind w:left="104"/>
              <w:rPr>
                <w:rFonts w:asciiTheme="minorBidi" w:eastAsia="Arial" w:hAnsiTheme="minorBidi" w:cstheme="minorBidi"/>
                <w:color w:val="000000"/>
              </w:rPr>
            </w:pPr>
            <w:r w:rsidRPr="006F3211">
              <w:rPr>
                <w:rFonts w:asciiTheme="minorBidi" w:hAnsiTheme="minorBidi" w:cstheme="minorBidi"/>
              </w:rPr>
              <w:t>Menciptakan ekosistem sekolah yang aman, suportif, bersih dari indikasi peredaran gelap narkoba, dan ramah anak.</w:t>
            </w:r>
          </w:p>
        </w:tc>
      </w:tr>
      <w:tr w:rsidR="003D10B8" w:rsidRPr="006F3211" w14:paraId="1D467AEE" w14:textId="77777777" w:rsidTr="004C53E4">
        <w:trPr>
          <w:trHeight w:val="546"/>
        </w:trPr>
        <w:tc>
          <w:tcPr>
            <w:tcW w:w="567" w:type="dxa"/>
            <w:shd w:val="clear" w:color="auto" w:fill="FFFFFF"/>
          </w:tcPr>
          <w:p w14:paraId="4B988FF2" w14:textId="77777777" w:rsidR="003D10B8" w:rsidRPr="006F3211" w:rsidRDefault="003D10B8" w:rsidP="006F3211">
            <w:pPr>
              <w:pBdr>
                <w:top w:val="nil"/>
                <w:left w:val="nil"/>
                <w:bottom w:val="nil"/>
                <w:right w:val="nil"/>
                <w:between w:val="nil"/>
              </w:pBdr>
              <w:spacing w:line="360" w:lineRule="auto"/>
              <w:jc w:val="center"/>
              <w:rPr>
                <w:rFonts w:asciiTheme="minorBidi" w:eastAsia="Arial" w:hAnsiTheme="minorBidi" w:cstheme="minorBidi"/>
                <w:color w:val="000000"/>
              </w:rPr>
            </w:pPr>
            <w:r w:rsidRPr="006F3211">
              <w:rPr>
                <w:rFonts w:asciiTheme="minorBidi" w:eastAsia="Arial" w:hAnsiTheme="minorBidi" w:cstheme="minorBidi"/>
                <w:color w:val="000000"/>
              </w:rPr>
              <w:t>5</w:t>
            </w:r>
          </w:p>
        </w:tc>
        <w:tc>
          <w:tcPr>
            <w:tcW w:w="3109" w:type="dxa"/>
          </w:tcPr>
          <w:p w14:paraId="36D70943" w14:textId="77777777" w:rsidR="003D10B8" w:rsidRPr="006F3211" w:rsidRDefault="003D10B8" w:rsidP="006F3211">
            <w:pPr>
              <w:pBdr>
                <w:top w:val="nil"/>
                <w:left w:val="nil"/>
                <w:bottom w:val="nil"/>
                <w:right w:val="nil"/>
                <w:between w:val="nil"/>
              </w:pBdr>
              <w:spacing w:line="360" w:lineRule="auto"/>
              <w:ind w:left="106" w:right="203"/>
              <w:rPr>
                <w:rFonts w:asciiTheme="minorBidi" w:eastAsia="Arial" w:hAnsiTheme="minorBidi" w:cstheme="minorBidi"/>
                <w:color w:val="000000"/>
              </w:rPr>
            </w:pPr>
            <w:r w:rsidRPr="006F3211">
              <w:rPr>
                <w:rFonts w:asciiTheme="minorBidi" w:eastAsia="Arial" w:hAnsiTheme="minorBidi" w:cstheme="minorBidi"/>
                <w:color w:val="000000"/>
              </w:rPr>
              <w:t>Evaluasi Kurikulum Satuan Pendidikan (KSP) terintegrasi RAN P4GN dan Pengembangannya</w:t>
            </w:r>
          </w:p>
        </w:tc>
        <w:tc>
          <w:tcPr>
            <w:tcW w:w="2987" w:type="dxa"/>
          </w:tcPr>
          <w:p w14:paraId="728B1AB7" w14:textId="77777777" w:rsidR="003D10B8" w:rsidRPr="006F3211" w:rsidRDefault="003D10B8" w:rsidP="006F3211">
            <w:pPr>
              <w:pBdr>
                <w:top w:val="nil"/>
                <w:left w:val="nil"/>
                <w:bottom w:val="nil"/>
                <w:right w:val="nil"/>
                <w:between w:val="nil"/>
              </w:pBdr>
              <w:tabs>
                <w:tab w:val="left" w:pos="256"/>
              </w:tabs>
              <w:spacing w:line="360" w:lineRule="auto"/>
              <w:ind w:left="256"/>
              <w:rPr>
                <w:rFonts w:asciiTheme="minorBidi" w:eastAsia="Arial" w:hAnsiTheme="minorBidi" w:cstheme="minorBidi"/>
                <w:color w:val="000000"/>
              </w:rPr>
            </w:pPr>
            <w:r w:rsidRPr="006F3211">
              <w:rPr>
                <w:rFonts w:asciiTheme="minorBidi" w:hAnsiTheme="minorBidi" w:cstheme="minorBidi"/>
              </w:rPr>
              <w:t xml:space="preserve">Teknik: Rapat Koordinasi dan Reviu Dokumen KSP (Review Kurikulum Merdeka).Deskripsi: Menilai keselarasan seluruh struktur kurikulum sekolah (Intra, Kokurikuler, Ekskul) dalam mendukung </w:t>
            </w:r>
            <w:r w:rsidRPr="006F3211">
              <w:rPr>
                <w:rFonts w:asciiTheme="minorBidi" w:hAnsiTheme="minorBidi" w:cstheme="minorBidi"/>
              </w:rPr>
              <w:lastRenderedPageBreak/>
              <w:t>implementasi RAN P4GN secara reguler dan berkelanjutan demi pengembangan dokumen kurikulum tahun ajaran berikutnya.</w:t>
            </w:r>
          </w:p>
        </w:tc>
        <w:tc>
          <w:tcPr>
            <w:tcW w:w="1984" w:type="dxa"/>
          </w:tcPr>
          <w:p w14:paraId="5D8CD457" w14:textId="77777777" w:rsidR="003D10B8" w:rsidRPr="006F3211" w:rsidRDefault="003D10B8" w:rsidP="006F3211">
            <w:pPr>
              <w:pBdr>
                <w:top w:val="nil"/>
                <w:left w:val="nil"/>
                <w:bottom w:val="nil"/>
                <w:right w:val="nil"/>
                <w:between w:val="nil"/>
              </w:pBdr>
              <w:spacing w:line="360" w:lineRule="auto"/>
              <w:ind w:left="107" w:right="187"/>
              <w:rPr>
                <w:rFonts w:asciiTheme="minorBidi" w:eastAsia="Arial" w:hAnsiTheme="minorBidi" w:cstheme="minorBidi"/>
                <w:color w:val="000000"/>
              </w:rPr>
            </w:pPr>
            <w:r w:rsidRPr="006F3211">
              <w:rPr>
                <w:rFonts w:asciiTheme="minorBidi" w:hAnsiTheme="minorBidi" w:cstheme="minorBidi"/>
              </w:rPr>
              <w:lastRenderedPageBreak/>
              <w:t>Akhir Tahun Ajaran (Juni)</w:t>
            </w:r>
          </w:p>
        </w:tc>
        <w:tc>
          <w:tcPr>
            <w:tcW w:w="1843" w:type="dxa"/>
          </w:tcPr>
          <w:p w14:paraId="7EBB032A" w14:textId="77777777" w:rsidR="003D10B8" w:rsidRPr="006F3211" w:rsidRDefault="003D10B8" w:rsidP="006F3211">
            <w:pPr>
              <w:pBdr>
                <w:top w:val="nil"/>
                <w:left w:val="nil"/>
                <w:bottom w:val="nil"/>
                <w:right w:val="nil"/>
                <w:between w:val="nil"/>
              </w:pBdr>
              <w:tabs>
                <w:tab w:val="left" w:pos="293"/>
              </w:tabs>
              <w:spacing w:line="360" w:lineRule="auto"/>
              <w:ind w:left="293"/>
              <w:rPr>
                <w:rFonts w:asciiTheme="minorBidi" w:eastAsia="Arial" w:hAnsiTheme="minorBidi" w:cstheme="minorBidi"/>
                <w:color w:val="000000"/>
              </w:rPr>
            </w:pPr>
            <w:r w:rsidRPr="006F3211">
              <w:rPr>
                <w:rFonts w:asciiTheme="minorBidi" w:hAnsiTheme="minorBidi" w:cstheme="minorBidi"/>
              </w:rPr>
              <w:t xml:space="preserve">Kepala SekolahKomite SekolahPengawas PembinaDUDI (Dunia Usaha &amp; Dunia </w:t>
            </w:r>
            <w:r w:rsidRPr="006F3211">
              <w:rPr>
                <w:rFonts w:asciiTheme="minorBidi" w:hAnsiTheme="minorBidi" w:cstheme="minorBidi"/>
              </w:rPr>
              <w:lastRenderedPageBreak/>
              <w:t>Industri)</w:t>
            </w:r>
          </w:p>
        </w:tc>
        <w:tc>
          <w:tcPr>
            <w:tcW w:w="2693" w:type="dxa"/>
          </w:tcPr>
          <w:p w14:paraId="6775623C" w14:textId="77777777" w:rsidR="003D10B8" w:rsidRPr="006F3211" w:rsidRDefault="003D10B8" w:rsidP="006F3211">
            <w:pPr>
              <w:pBdr>
                <w:top w:val="nil"/>
                <w:left w:val="nil"/>
                <w:bottom w:val="nil"/>
                <w:right w:val="nil"/>
                <w:between w:val="nil"/>
              </w:pBdr>
              <w:spacing w:line="360" w:lineRule="auto"/>
              <w:ind w:left="104"/>
              <w:rPr>
                <w:rFonts w:asciiTheme="minorBidi" w:eastAsia="Arial" w:hAnsiTheme="minorBidi" w:cstheme="minorBidi"/>
                <w:color w:val="000000"/>
              </w:rPr>
            </w:pPr>
            <w:r w:rsidRPr="006F3211">
              <w:rPr>
                <w:rFonts w:asciiTheme="minorBidi" w:hAnsiTheme="minorBidi" w:cstheme="minorBidi"/>
              </w:rPr>
              <w:lastRenderedPageBreak/>
              <w:t>Kepala SekolahKomite SekolahPengawas PembinaDUDI (Dunia Usaha &amp; Dunia Industri)</w:t>
            </w:r>
          </w:p>
        </w:tc>
      </w:tr>
    </w:tbl>
    <w:p w14:paraId="33E6BBDA" w14:textId="77777777" w:rsidR="003D10B8" w:rsidRPr="006F3211" w:rsidRDefault="003D10B8" w:rsidP="006F3211">
      <w:pPr>
        <w:pBdr>
          <w:top w:val="nil"/>
          <w:left w:val="nil"/>
          <w:bottom w:val="nil"/>
          <w:right w:val="nil"/>
          <w:between w:val="nil"/>
        </w:pBdr>
        <w:spacing w:line="360" w:lineRule="auto"/>
        <w:rPr>
          <w:rFonts w:asciiTheme="minorBidi" w:eastAsia="Arial" w:hAnsiTheme="minorBidi" w:cstheme="minorBidi"/>
          <w:color w:val="000000"/>
          <w:lang w:val="id-ID"/>
        </w:rPr>
      </w:pPr>
    </w:p>
    <w:p w14:paraId="35C1674C" w14:textId="77777777" w:rsidR="003D10B8" w:rsidRPr="006F3211" w:rsidRDefault="003D10B8" w:rsidP="006F3211">
      <w:pPr>
        <w:pBdr>
          <w:top w:val="nil"/>
          <w:left w:val="nil"/>
          <w:bottom w:val="nil"/>
          <w:right w:val="nil"/>
          <w:between w:val="nil"/>
        </w:pBdr>
        <w:spacing w:line="360" w:lineRule="auto"/>
        <w:rPr>
          <w:rFonts w:asciiTheme="minorBidi" w:eastAsia="Arial" w:hAnsiTheme="minorBidi" w:cstheme="minorBidi"/>
          <w:color w:val="000000"/>
          <w:lang w:val="id-ID"/>
        </w:rPr>
      </w:pPr>
    </w:p>
    <w:p w14:paraId="57A4A4ED" w14:textId="77777777" w:rsidR="003D10B8" w:rsidRPr="006F3211" w:rsidRDefault="003D10B8" w:rsidP="006F3211">
      <w:pPr>
        <w:spacing w:line="360" w:lineRule="auto"/>
        <w:rPr>
          <w:rFonts w:asciiTheme="minorBidi" w:eastAsia="Arial" w:hAnsiTheme="minorBidi" w:cstheme="minorBidi"/>
          <w:b/>
          <w:bCs/>
        </w:rPr>
      </w:pPr>
      <w:r w:rsidRPr="006F3211">
        <w:rPr>
          <w:rFonts w:asciiTheme="minorBidi" w:eastAsia="Arial" w:hAnsiTheme="minorBidi" w:cstheme="minorBidi"/>
          <w:b/>
          <w:bCs/>
        </w:rPr>
        <w:t>C.    Pengembangan Profesional</w:t>
      </w:r>
    </w:p>
    <w:tbl>
      <w:tblPr>
        <w:tblW w:w="1379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
        <w:gridCol w:w="1985"/>
        <w:gridCol w:w="2268"/>
        <w:gridCol w:w="3685"/>
        <w:gridCol w:w="1560"/>
        <w:gridCol w:w="1887"/>
        <w:gridCol w:w="1701"/>
      </w:tblGrid>
      <w:tr w:rsidR="003D10B8" w:rsidRPr="006F3211" w14:paraId="565F527C" w14:textId="77777777" w:rsidTr="004C53E4">
        <w:trPr>
          <w:trHeight w:val="710"/>
        </w:trPr>
        <w:tc>
          <w:tcPr>
            <w:tcW w:w="708" w:type="dxa"/>
            <w:shd w:val="clear" w:color="auto" w:fill="BCD5ED"/>
          </w:tcPr>
          <w:p w14:paraId="6257FB87" w14:textId="77777777" w:rsidR="003D10B8" w:rsidRPr="006F3211" w:rsidRDefault="003D10B8" w:rsidP="006F3211">
            <w:pPr>
              <w:pBdr>
                <w:top w:val="nil"/>
                <w:left w:val="nil"/>
                <w:bottom w:val="nil"/>
                <w:right w:val="nil"/>
                <w:between w:val="nil"/>
              </w:pBdr>
              <w:spacing w:before="240" w:line="360" w:lineRule="auto"/>
              <w:ind w:left="6"/>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No</w:t>
            </w:r>
          </w:p>
        </w:tc>
        <w:tc>
          <w:tcPr>
            <w:tcW w:w="1985" w:type="dxa"/>
            <w:shd w:val="clear" w:color="auto" w:fill="BCD5ED"/>
          </w:tcPr>
          <w:p w14:paraId="6459454E" w14:textId="77777777" w:rsidR="003D10B8" w:rsidRPr="006F3211" w:rsidRDefault="003D10B8" w:rsidP="006F3211">
            <w:pPr>
              <w:pBdr>
                <w:top w:val="nil"/>
                <w:left w:val="nil"/>
                <w:bottom w:val="nil"/>
                <w:right w:val="nil"/>
                <w:between w:val="nil"/>
              </w:pBdr>
              <w:spacing w:line="360" w:lineRule="auto"/>
              <w:ind w:left="9"/>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Jenis Pengembangan</w:t>
            </w:r>
          </w:p>
          <w:p w14:paraId="4FC4A451" w14:textId="77777777" w:rsidR="003D10B8" w:rsidRPr="006F3211" w:rsidRDefault="003D10B8" w:rsidP="006F3211">
            <w:pPr>
              <w:pBdr>
                <w:top w:val="nil"/>
                <w:left w:val="nil"/>
                <w:bottom w:val="nil"/>
                <w:right w:val="nil"/>
                <w:between w:val="nil"/>
              </w:pBdr>
              <w:spacing w:line="360" w:lineRule="auto"/>
              <w:ind w:left="9" w:right="1"/>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Profesional</w:t>
            </w:r>
          </w:p>
        </w:tc>
        <w:tc>
          <w:tcPr>
            <w:tcW w:w="2268" w:type="dxa"/>
            <w:shd w:val="clear" w:color="auto" w:fill="BCD5ED"/>
          </w:tcPr>
          <w:p w14:paraId="45E08F3E" w14:textId="77777777" w:rsidR="003D10B8" w:rsidRPr="006F3211" w:rsidRDefault="003D10B8" w:rsidP="006F3211">
            <w:pPr>
              <w:pBdr>
                <w:top w:val="nil"/>
                <w:left w:val="nil"/>
                <w:bottom w:val="nil"/>
                <w:right w:val="nil"/>
                <w:between w:val="nil"/>
              </w:pBdr>
              <w:spacing w:before="120" w:line="360" w:lineRule="auto"/>
              <w:ind w:firstLine="6"/>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Bentuk Pengembangan</w:t>
            </w:r>
          </w:p>
        </w:tc>
        <w:tc>
          <w:tcPr>
            <w:tcW w:w="3685" w:type="dxa"/>
            <w:shd w:val="clear" w:color="auto" w:fill="BCD5ED"/>
          </w:tcPr>
          <w:p w14:paraId="52E412DE" w14:textId="77777777" w:rsidR="003D10B8" w:rsidRPr="006F3211" w:rsidRDefault="003D10B8" w:rsidP="006F3211">
            <w:pPr>
              <w:pBdr>
                <w:top w:val="nil"/>
                <w:left w:val="nil"/>
                <w:bottom w:val="nil"/>
                <w:right w:val="nil"/>
                <w:between w:val="nil"/>
              </w:pBdr>
              <w:spacing w:before="240" w:line="360" w:lineRule="auto"/>
              <w:ind w:left="170"/>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Strategi Pendampingan</w:t>
            </w:r>
          </w:p>
        </w:tc>
        <w:tc>
          <w:tcPr>
            <w:tcW w:w="1560" w:type="dxa"/>
            <w:shd w:val="clear" w:color="auto" w:fill="BCD5ED"/>
          </w:tcPr>
          <w:p w14:paraId="12B4A438" w14:textId="77777777" w:rsidR="003D10B8" w:rsidRPr="006F3211" w:rsidRDefault="003D10B8" w:rsidP="006F3211">
            <w:pPr>
              <w:pBdr>
                <w:top w:val="nil"/>
                <w:left w:val="nil"/>
                <w:bottom w:val="nil"/>
                <w:right w:val="nil"/>
                <w:between w:val="nil"/>
              </w:pBdr>
              <w:spacing w:before="240" w:line="360" w:lineRule="auto"/>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Waktu</w:t>
            </w:r>
          </w:p>
        </w:tc>
        <w:tc>
          <w:tcPr>
            <w:tcW w:w="1887" w:type="dxa"/>
            <w:shd w:val="clear" w:color="auto" w:fill="BCD5ED"/>
          </w:tcPr>
          <w:p w14:paraId="370CBC74" w14:textId="77777777" w:rsidR="003D10B8" w:rsidRPr="006F3211" w:rsidRDefault="003D10B8" w:rsidP="006F3211">
            <w:pPr>
              <w:pBdr>
                <w:top w:val="nil"/>
                <w:left w:val="nil"/>
                <w:bottom w:val="nil"/>
                <w:right w:val="nil"/>
                <w:between w:val="nil"/>
              </w:pBdr>
              <w:spacing w:before="120" w:line="360" w:lineRule="auto"/>
              <w:ind w:left="129" w:right="301"/>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SDM yang terlibat</w:t>
            </w:r>
          </w:p>
        </w:tc>
        <w:tc>
          <w:tcPr>
            <w:tcW w:w="1701" w:type="dxa"/>
            <w:shd w:val="clear" w:color="auto" w:fill="BCD5ED"/>
          </w:tcPr>
          <w:p w14:paraId="7EA68C3F" w14:textId="77777777" w:rsidR="003D10B8" w:rsidRPr="006F3211" w:rsidRDefault="003D10B8" w:rsidP="006F3211">
            <w:pPr>
              <w:pBdr>
                <w:top w:val="nil"/>
                <w:left w:val="nil"/>
                <w:bottom w:val="nil"/>
                <w:right w:val="nil"/>
                <w:between w:val="nil"/>
              </w:pBdr>
              <w:spacing w:before="240" w:line="360" w:lineRule="auto"/>
              <w:jc w:val="center"/>
              <w:rPr>
                <w:rFonts w:asciiTheme="minorBidi" w:eastAsia="Arial" w:hAnsiTheme="minorBidi" w:cstheme="minorBidi"/>
                <w:b/>
                <w:bCs/>
                <w:color w:val="000000"/>
              </w:rPr>
            </w:pPr>
            <w:r w:rsidRPr="006F3211">
              <w:rPr>
                <w:rFonts w:asciiTheme="minorBidi" w:eastAsia="Arial" w:hAnsiTheme="minorBidi" w:cstheme="minorBidi"/>
                <w:b/>
                <w:bCs/>
                <w:color w:val="000000"/>
              </w:rPr>
              <w:t>Ket.</w:t>
            </w:r>
          </w:p>
        </w:tc>
      </w:tr>
      <w:tr w:rsidR="003D10B8" w:rsidRPr="006F3211" w14:paraId="6E221DD3" w14:textId="77777777" w:rsidTr="004C53E4">
        <w:trPr>
          <w:trHeight w:val="441"/>
        </w:trPr>
        <w:tc>
          <w:tcPr>
            <w:tcW w:w="708" w:type="dxa"/>
            <w:shd w:val="clear" w:color="auto" w:fill="FFFFFF"/>
          </w:tcPr>
          <w:p w14:paraId="21EC33CB" w14:textId="77777777" w:rsidR="003D10B8" w:rsidRPr="006F3211" w:rsidRDefault="003D10B8" w:rsidP="006F3211">
            <w:pPr>
              <w:pBdr>
                <w:top w:val="nil"/>
                <w:left w:val="nil"/>
                <w:bottom w:val="nil"/>
                <w:right w:val="nil"/>
                <w:between w:val="nil"/>
              </w:pBdr>
              <w:spacing w:line="360" w:lineRule="auto"/>
              <w:ind w:left="6"/>
              <w:jc w:val="center"/>
              <w:rPr>
                <w:rFonts w:asciiTheme="minorBidi" w:eastAsia="Arial" w:hAnsiTheme="minorBidi" w:cstheme="minorBidi"/>
                <w:color w:val="000000"/>
              </w:rPr>
            </w:pPr>
            <w:r w:rsidRPr="006F3211">
              <w:rPr>
                <w:rFonts w:asciiTheme="minorBidi" w:eastAsia="Arial" w:hAnsiTheme="minorBidi" w:cstheme="minorBidi"/>
                <w:color w:val="000000"/>
              </w:rPr>
              <w:t>1</w:t>
            </w:r>
          </w:p>
        </w:tc>
        <w:tc>
          <w:tcPr>
            <w:tcW w:w="1985" w:type="dxa"/>
          </w:tcPr>
          <w:p w14:paraId="7D8BB6ED" w14:textId="77777777" w:rsidR="003D10B8" w:rsidRPr="006F3211" w:rsidRDefault="003D10B8" w:rsidP="006F3211">
            <w:pPr>
              <w:pBdr>
                <w:top w:val="nil"/>
                <w:left w:val="nil"/>
                <w:bottom w:val="nil"/>
                <w:right w:val="nil"/>
                <w:between w:val="nil"/>
              </w:pBdr>
              <w:spacing w:line="360" w:lineRule="auto"/>
              <w:ind w:left="108"/>
              <w:rPr>
                <w:rFonts w:asciiTheme="minorBidi" w:eastAsia="Arial" w:hAnsiTheme="minorBidi" w:cstheme="minorBidi"/>
                <w:color w:val="000000"/>
              </w:rPr>
            </w:pPr>
            <w:r w:rsidRPr="006F3211">
              <w:rPr>
                <w:rFonts w:asciiTheme="minorBidi" w:eastAsia="Arial" w:hAnsiTheme="minorBidi" w:cstheme="minorBidi"/>
                <w:color w:val="000000"/>
              </w:rPr>
              <w:t>Sertifikasi Guru</w:t>
            </w:r>
          </w:p>
        </w:tc>
        <w:tc>
          <w:tcPr>
            <w:tcW w:w="2268" w:type="dxa"/>
          </w:tcPr>
          <w:p w14:paraId="73F5AD89" w14:textId="77777777" w:rsidR="003D10B8" w:rsidRPr="006F3211" w:rsidRDefault="003D10B8" w:rsidP="006F3211">
            <w:pPr>
              <w:pBdr>
                <w:top w:val="nil"/>
                <w:left w:val="nil"/>
                <w:bottom w:val="nil"/>
                <w:right w:val="nil"/>
                <w:between w:val="nil"/>
              </w:pBdr>
              <w:spacing w:line="360" w:lineRule="auto"/>
              <w:ind w:left="107" w:right="205"/>
              <w:rPr>
                <w:rFonts w:asciiTheme="minorBidi" w:eastAsia="Arial" w:hAnsiTheme="minorBidi" w:cstheme="minorBidi"/>
                <w:color w:val="000000"/>
              </w:rPr>
            </w:pPr>
            <w:r w:rsidRPr="006F3211">
              <w:rPr>
                <w:rFonts w:asciiTheme="minorBidi" w:hAnsiTheme="minorBidi" w:cstheme="minorBidi"/>
              </w:rPr>
              <w:t>Sertifikasi Kompetensi Industri (LSP-P3/Industri Pasangan) untuk guru TSM dan PF.Sertifikasi Pendidik (PPG Dalam Jabatan).Sertifikasi Asesor Kompetensi.</w:t>
            </w:r>
          </w:p>
        </w:tc>
        <w:tc>
          <w:tcPr>
            <w:tcW w:w="3685" w:type="dxa"/>
          </w:tcPr>
          <w:p w14:paraId="330F6252" w14:textId="77777777" w:rsidR="003D10B8" w:rsidRPr="006F3211" w:rsidRDefault="003D10B8" w:rsidP="006F3211">
            <w:pPr>
              <w:pBdr>
                <w:top w:val="nil"/>
                <w:left w:val="nil"/>
                <w:bottom w:val="nil"/>
                <w:right w:val="nil"/>
                <w:between w:val="nil"/>
              </w:pBdr>
              <w:spacing w:line="360" w:lineRule="auto"/>
              <w:ind w:left="366"/>
              <w:rPr>
                <w:rFonts w:asciiTheme="minorBidi" w:eastAsia="Arial" w:hAnsiTheme="minorBidi" w:cstheme="minorBidi"/>
                <w:color w:val="000000"/>
              </w:rPr>
            </w:pPr>
            <w:r w:rsidRPr="006F3211">
              <w:rPr>
                <w:rFonts w:asciiTheme="minorBidi" w:hAnsiTheme="minorBidi" w:cstheme="minorBidi"/>
              </w:rPr>
              <w:t>Pemetaan &amp; Rekomendasi: Sekolah memetakan masa berlaku dan kebutuhan sertifikasi linier.Bimbingan Teknis (Coaching): Pelatihan intensif pra-uji kompetensi bersama instruktur industri/senior ahli.</w:t>
            </w:r>
          </w:p>
        </w:tc>
        <w:tc>
          <w:tcPr>
            <w:tcW w:w="1560" w:type="dxa"/>
          </w:tcPr>
          <w:p w14:paraId="703BBFE0" w14:textId="77777777" w:rsidR="003D10B8" w:rsidRPr="006F3211" w:rsidRDefault="003D10B8" w:rsidP="006F3211">
            <w:pPr>
              <w:pBdr>
                <w:top w:val="nil"/>
                <w:left w:val="nil"/>
                <w:bottom w:val="nil"/>
                <w:right w:val="nil"/>
                <w:between w:val="nil"/>
              </w:pBdr>
              <w:spacing w:line="360" w:lineRule="auto"/>
              <w:ind w:left="106" w:right="310"/>
              <w:rPr>
                <w:rFonts w:asciiTheme="minorBidi" w:eastAsia="Arial" w:hAnsiTheme="minorBidi" w:cstheme="minorBidi"/>
                <w:color w:val="000000"/>
              </w:rPr>
            </w:pPr>
            <w:r w:rsidRPr="006F3211">
              <w:rPr>
                <w:rFonts w:asciiTheme="minorBidi" w:hAnsiTheme="minorBidi" w:cstheme="minorBidi"/>
              </w:rPr>
              <w:t>Sesuai Jadwal Plotting Dinas / Lembaga Sertifikasi (Berkala)</w:t>
            </w:r>
          </w:p>
        </w:tc>
        <w:tc>
          <w:tcPr>
            <w:tcW w:w="1887" w:type="dxa"/>
          </w:tcPr>
          <w:p w14:paraId="3F3CD748" w14:textId="77777777" w:rsidR="003D10B8" w:rsidRPr="006F3211" w:rsidRDefault="003D10B8" w:rsidP="006F3211">
            <w:pPr>
              <w:pBdr>
                <w:top w:val="nil"/>
                <w:left w:val="nil"/>
                <w:bottom w:val="nil"/>
                <w:right w:val="nil"/>
                <w:between w:val="nil"/>
              </w:pBdr>
              <w:tabs>
                <w:tab w:val="left" w:pos="411"/>
              </w:tabs>
              <w:spacing w:line="360" w:lineRule="auto"/>
              <w:ind w:left="411"/>
              <w:rPr>
                <w:rFonts w:asciiTheme="minorBidi" w:eastAsia="Arial" w:hAnsiTheme="minorBidi" w:cstheme="minorBidi"/>
                <w:color w:val="000000"/>
              </w:rPr>
            </w:pPr>
            <w:r w:rsidRPr="006F3211">
              <w:rPr>
                <w:rFonts w:asciiTheme="minorBidi" w:hAnsiTheme="minorBidi" w:cstheme="minorBidi"/>
              </w:rPr>
              <w:t>Kepala SekolahDinas PendidikanLembaga Sertifikasi/Industri Pasangan (Pabrikan Motor &amp; Production House)</w:t>
            </w:r>
          </w:p>
        </w:tc>
        <w:tc>
          <w:tcPr>
            <w:tcW w:w="1701" w:type="dxa"/>
          </w:tcPr>
          <w:p w14:paraId="1C1BB602" w14:textId="77777777" w:rsidR="003D10B8" w:rsidRPr="006F3211" w:rsidRDefault="003D10B8" w:rsidP="006F3211">
            <w:pPr>
              <w:pBdr>
                <w:top w:val="nil"/>
                <w:left w:val="nil"/>
                <w:bottom w:val="nil"/>
                <w:right w:val="nil"/>
                <w:between w:val="nil"/>
              </w:pBdr>
              <w:spacing w:line="360" w:lineRule="auto"/>
              <w:ind w:left="105" w:right="320"/>
              <w:rPr>
                <w:rFonts w:asciiTheme="minorBidi" w:eastAsia="Arial" w:hAnsiTheme="minorBidi" w:cstheme="minorBidi"/>
                <w:color w:val="000000"/>
              </w:rPr>
            </w:pPr>
            <w:r w:rsidRPr="006F3211">
              <w:rPr>
                <w:rFonts w:asciiTheme="minorBidi" w:hAnsiTheme="minorBidi" w:cstheme="minorBidi"/>
              </w:rPr>
              <w:t>Prioritas bagi guru produktif baru atau yang masa berlaku sertifikasi industrinya habis.</w:t>
            </w:r>
          </w:p>
        </w:tc>
      </w:tr>
      <w:tr w:rsidR="003D10B8" w:rsidRPr="006F3211" w14:paraId="55B6A29D" w14:textId="77777777" w:rsidTr="004C53E4">
        <w:trPr>
          <w:trHeight w:val="1269"/>
        </w:trPr>
        <w:tc>
          <w:tcPr>
            <w:tcW w:w="708" w:type="dxa"/>
            <w:shd w:val="clear" w:color="auto" w:fill="FFFFFF"/>
          </w:tcPr>
          <w:p w14:paraId="2DDF2336" w14:textId="77777777" w:rsidR="003D10B8" w:rsidRPr="006F3211" w:rsidRDefault="003D10B8" w:rsidP="006F3211">
            <w:pPr>
              <w:pBdr>
                <w:top w:val="nil"/>
                <w:left w:val="nil"/>
                <w:bottom w:val="nil"/>
                <w:right w:val="nil"/>
                <w:between w:val="nil"/>
              </w:pBdr>
              <w:spacing w:line="360" w:lineRule="auto"/>
              <w:ind w:left="10"/>
              <w:jc w:val="center"/>
              <w:rPr>
                <w:rFonts w:asciiTheme="minorBidi" w:eastAsia="Arial" w:hAnsiTheme="minorBidi" w:cstheme="minorBidi"/>
                <w:color w:val="000000"/>
              </w:rPr>
            </w:pPr>
            <w:r w:rsidRPr="006F3211">
              <w:rPr>
                <w:rFonts w:asciiTheme="minorBidi" w:eastAsia="Arial" w:hAnsiTheme="minorBidi" w:cstheme="minorBidi"/>
                <w:color w:val="000000"/>
              </w:rPr>
              <w:t>2</w:t>
            </w:r>
          </w:p>
        </w:tc>
        <w:tc>
          <w:tcPr>
            <w:tcW w:w="1985" w:type="dxa"/>
          </w:tcPr>
          <w:p w14:paraId="64569652" w14:textId="77777777" w:rsidR="003D10B8" w:rsidRPr="006F3211" w:rsidRDefault="003D10B8" w:rsidP="006F3211">
            <w:pPr>
              <w:pBdr>
                <w:top w:val="nil"/>
                <w:left w:val="nil"/>
                <w:bottom w:val="nil"/>
                <w:right w:val="nil"/>
                <w:between w:val="nil"/>
              </w:pBdr>
              <w:spacing w:line="360" w:lineRule="auto"/>
              <w:ind w:left="108" w:right="42"/>
              <w:rPr>
                <w:rFonts w:asciiTheme="minorBidi" w:eastAsia="Arial" w:hAnsiTheme="minorBidi" w:cstheme="minorBidi"/>
                <w:color w:val="000000"/>
              </w:rPr>
            </w:pPr>
            <w:r w:rsidRPr="006F3211">
              <w:rPr>
                <w:rFonts w:asciiTheme="minorBidi" w:eastAsia="Arial" w:hAnsiTheme="minorBidi" w:cstheme="minorBidi"/>
                <w:color w:val="000000"/>
              </w:rPr>
              <w:t>Pelatihan Kompetensi Pedagogik dan</w:t>
            </w:r>
          </w:p>
          <w:p w14:paraId="68D1C178" w14:textId="77777777" w:rsidR="003D10B8" w:rsidRPr="006F3211" w:rsidRDefault="003D10B8" w:rsidP="006F3211">
            <w:pPr>
              <w:pBdr>
                <w:top w:val="nil"/>
                <w:left w:val="nil"/>
                <w:bottom w:val="nil"/>
                <w:right w:val="nil"/>
                <w:between w:val="nil"/>
              </w:pBdr>
              <w:spacing w:line="360" w:lineRule="auto"/>
              <w:ind w:left="108"/>
              <w:rPr>
                <w:rFonts w:asciiTheme="minorBidi" w:eastAsia="Arial" w:hAnsiTheme="minorBidi" w:cstheme="minorBidi"/>
                <w:color w:val="000000"/>
              </w:rPr>
            </w:pPr>
            <w:r w:rsidRPr="006F3211">
              <w:rPr>
                <w:rFonts w:asciiTheme="minorBidi" w:eastAsia="Arial" w:hAnsiTheme="minorBidi" w:cstheme="minorBidi"/>
                <w:color w:val="000000"/>
              </w:rPr>
              <w:t>Profesional</w:t>
            </w:r>
          </w:p>
        </w:tc>
        <w:tc>
          <w:tcPr>
            <w:tcW w:w="2268" w:type="dxa"/>
          </w:tcPr>
          <w:p w14:paraId="51F81832" w14:textId="77777777" w:rsidR="003D10B8" w:rsidRPr="006F3211" w:rsidRDefault="003D10B8" w:rsidP="006F3211">
            <w:pPr>
              <w:pBdr>
                <w:top w:val="nil"/>
                <w:left w:val="nil"/>
                <w:bottom w:val="nil"/>
                <w:right w:val="nil"/>
                <w:between w:val="nil"/>
              </w:pBdr>
              <w:spacing w:line="360" w:lineRule="auto"/>
              <w:ind w:left="285"/>
              <w:rPr>
                <w:rFonts w:asciiTheme="minorBidi" w:eastAsia="Arial" w:hAnsiTheme="minorBidi" w:cstheme="minorBidi"/>
                <w:color w:val="000000"/>
              </w:rPr>
            </w:pPr>
            <w:r w:rsidRPr="006F3211">
              <w:rPr>
                <w:rFonts w:asciiTheme="minorBidi" w:hAnsiTheme="minorBidi" w:cstheme="minorBidi"/>
              </w:rPr>
              <w:t xml:space="preserve">Pelatihan implementasi Project-Based Learning (PjBL) berbasis Teaching Factory.Upgrading teknologi otomotif terkini </w:t>
            </w:r>
            <w:r w:rsidRPr="006F3211">
              <w:rPr>
                <w:rFonts w:asciiTheme="minorBidi" w:hAnsiTheme="minorBidi" w:cstheme="minorBidi"/>
              </w:rPr>
              <w:lastRenderedPageBreak/>
              <w:t>(Sepeda Motor Listrik/Sistem EFI terbaru).Pelatihan produksi konten digital komersial &amp; cinematography trend.</w:t>
            </w:r>
          </w:p>
        </w:tc>
        <w:tc>
          <w:tcPr>
            <w:tcW w:w="3685" w:type="dxa"/>
          </w:tcPr>
          <w:p w14:paraId="35C51CD1" w14:textId="77777777" w:rsidR="003D10B8" w:rsidRPr="006F3211" w:rsidRDefault="003D10B8" w:rsidP="006F3211">
            <w:pPr>
              <w:pBdr>
                <w:top w:val="nil"/>
                <w:left w:val="nil"/>
                <w:bottom w:val="nil"/>
                <w:right w:val="nil"/>
                <w:between w:val="nil"/>
              </w:pBdr>
              <w:spacing w:line="360" w:lineRule="auto"/>
              <w:ind w:left="366"/>
              <w:rPr>
                <w:rFonts w:asciiTheme="minorBidi" w:eastAsia="Arial" w:hAnsiTheme="minorBidi" w:cstheme="minorBidi"/>
                <w:color w:val="000000"/>
              </w:rPr>
            </w:pPr>
            <w:r w:rsidRPr="006F3211">
              <w:rPr>
                <w:rFonts w:asciiTheme="minorBidi" w:hAnsiTheme="minorBidi" w:cstheme="minorBidi"/>
              </w:rPr>
              <w:lastRenderedPageBreak/>
              <w:t>In-House Training (IHT): Menghadirkan praktisi industri langsung ke sekolah untuk membedah standar kerja nyata.Magang Industri: Guru dikirim langsung ke industri rekanan selama beberapa pekan untuk merasakan ekosistem kerja real.</w:t>
            </w:r>
          </w:p>
        </w:tc>
        <w:tc>
          <w:tcPr>
            <w:tcW w:w="1560" w:type="dxa"/>
          </w:tcPr>
          <w:p w14:paraId="65EF51EB" w14:textId="77777777" w:rsidR="003D10B8" w:rsidRPr="006F3211" w:rsidRDefault="003D10B8" w:rsidP="006F3211">
            <w:pPr>
              <w:pBdr>
                <w:top w:val="nil"/>
                <w:left w:val="nil"/>
                <w:bottom w:val="nil"/>
                <w:right w:val="nil"/>
                <w:between w:val="nil"/>
              </w:pBdr>
              <w:spacing w:line="360" w:lineRule="auto"/>
              <w:ind w:left="350"/>
              <w:rPr>
                <w:rFonts w:asciiTheme="minorBidi" w:eastAsia="Arial" w:hAnsiTheme="minorBidi" w:cstheme="minorBidi"/>
                <w:color w:val="000000"/>
              </w:rPr>
            </w:pPr>
            <w:r w:rsidRPr="006F3211">
              <w:rPr>
                <w:rFonts w:asciiTheme="minorBidi" w:hAnsiTheme="minorBidi" w:cstheme="minorBidi"/>
              </w:rPr>
              <w:t>Libur Semester / Jadwal Blok Pelatihan Sekolah</w:t>
            </w:r>
          </w:p>
        </w:tc>
        <w:tc>
          <w:tcPr>
            <w:tcW w:w="1887" w:type="dxa"/>
          </w:tcPr>
          <w:p w14:paraId="292695F7" w14:textId="77777777" w:rsidR="003D10B8" w:rsidRPr="006F3211" w:rsidRDefault="003D10B8" w:rsidP="006F3211">
            <w:pPr>
              <w:pBdr>
                <w:top w:val="nil"/>
                <w:left w:val="nil"/>
                <w:bottom w:val="nil"/>
                <w:right w:val="nil"/>
                <w:between w:val="nil"/>
              </w:pBdr>
              <w:spacing w:line="360" w:lineRule="auto"/>
              <w:ind w:left="349"/>
              <w:rPr>
                <w:rFonts w:asciiTheme="minorBidi" w:eastAsia="Arial" w:hAnsiTheme="minorBidi" w:cstheme="minorBidi"/>
                <w:color w:val="000000"/>
              </w:rPr>
            </w:pPr>
            <w:r w:rsidRPr="006F3211">
              <w:rPr>
                <w:rFonts w:asciiTheme="minorBidi" w:hAnsiTheme="minorBidi" w:cstheme="minorBidi"/>
              </w:rPr>
              <w:t>Waka SDM / ManajemenKetua Kompetensi KeahlianPraktisi/Tenaga Ahli Industri Pasangan</w:t>
            </w:r>
          </w:p>
        </w:tc>
        <w:tc>
          <w:tcPr>
            <w:tcW w:w="1701" w:type="dxa"/>
          </w:tcPr>
          <w:p w14:paraId="4853E64B" w14:textId="77777777" w:rsidR="003D10B8" w:rsidRPr="006F3211" w:rsidRDefault="003D10B8" w:rsidP="006F3211">
            <w:pPr>
              <w:pBdr>
                <w:top w:val="nil"/>
                <w:left w:val="nil"/>
                <w:bottom w:val="nil"/>
                <w:right w:val="nil"/>
                <w:between w:val="nil"/>
              </w:pBdr>
              <w:spacing w:line="360" w:lineRule="auto"/>
              <w:ind w:left="105" w:right="163"/>
              <w:rPr>
                <w:rFonts w:asciiTheme="minorBidi" w:eastAsia="Arial" w:hAnsiTheme="minorBidi" w:cstheme="minorBidi"/>
                <w:color w:val="000000"/>
              </w:rPr>
            </w:pPr>
            <w:r w:rsidRPr="006F3211">
              <w:rPr>
                <w:rFonts w:asciiTheme="minorBidi" w:hAnsiTheme="minorBidi" w:cstheme="minorBidi"/>
              </w:rPr>
              <w:t xml:space="preserve">Diarahkan untuk menyelaraskan kurikulum sekolah dengan kebutuhan industri </w:t>
            </w:r>
            <w:r w:rsidRPr="006F3211">
              <w:rPr>
                <w:rFonts w:asciiTheme="minorBidi" w:hAnsiTheme="minorBidi" w:cstheme="minorBidi"/>
              </w:rPr>
              <w:lastRenderedPageBreak/>
              <w:t>(Link and Match).</w:t>
            </w:r>
          </w:p>
        </w:tc>
      </w:tr>
      <w:tr w:rsidR="003D10B8" w:rsidRPr="006F3211" w14:paraId="4A25F1D2" w14:textId="77777777" w:rsidTr="004C53E4">
        <w:trPr>
          <w:trHeight w:val="1269"/>
        </w:trPr>
        <w:tc>
          <w:tcPr>
            <w:tcW w:w="708" w:type="dxa"/>
            <w:shd w:val="clear" w:color="auto" w:fill="FFFFFF"/>
          </w:tcPr>
          <w:p w14:paraId="5A8932EE" w14:textId="77777777" w:rsidR="003D10B8" w:rsidRPr="006F3211" w:rsidRDefault="003D10B8" w:rsidP="006F3211">
            <w:pPr>
              <w:pBdr>
                <w:top w:val="nil"/>
                <w:left w:val="nil"/>
                <w:bottom w:val="nil"/>
                <w:right w:val="nil"/>
                <w:between w:val="nil"/>
              </w:pBdr>
              <w:spacing w:line="360" w:lineRule="auto"/>
              <w:ind w:left="10"/>
              <w:jc w:val="center"/>
              <w:rPr>
                <w:rFonts w:asciiTheme="minorBidi" w:eastAsia="Arial" w:hAnsiTheme="minorBidi" w:cstheme="minorBidi"/>
                <w:color w:val="000000"/>
              </w:rPr>
            </w:pPr>
            <w:r w:rsidRPr="006F3211">
              <w:rPr>
                <w:rFonts w:asciiTheme="minorBidi" w:eastAsia="Arial" w:hAnsiTheme="minorBidi" w:cstheme="minorBidi"/>
                <w:color w:val="000000"/>
              </w:rPr>
              <w:lastRenderedPageBreak/>
              <w:t>3</w:t>
            </w:r>
          </w:p>
        </w:tc>
        <w:tc>
          <w:tcPr>
            <w:tcW w:w="1985" w:type="dxa"/>
          </w:tcPr>
          <w:p w14:paraId="5C73C2C1" w14:textId="77777777" w:rsidR="003D10B8" w:rsidRPr="006F3211" w:rsidRDefault="003D10B8" w:rsidP="006F3211">
            <w:pPr>
              <w:pBdr>
                <w:top w:val="nil"/>
                <w:left w:val="nil"/>
                <w:bottom w:val="nil"/>
                <w:right w:val="nil"/>
                <w:between w:val="nil"/>
              </w:pBdr>
              <w:spacing w:line="360" w:lineRule="auto"/>
              <w:ind w:left="108" w:right="42"/>
              <w:rPr>
                <w:rFonts w:asciiTheme="minorBidi" w:eastAsia="Arial" w:hAnsiTheme="minorBidi" w:cstheme="minorBidi"/>
                <w:color w:val="000000"/>
              </w:rPr>
            </w:pPr>
            <w:r w:rsidRPr="006F3211">
              <w:rPr>
                <w:rFonts w:asciiTheme="minorBidi" w:eastAsia="Arial" w:hAnsiTheme="minorBidi" w:cstheme="minorBidi"/>
                <w:color w:val="000000"/>
              </w:rPr>
              <w:t>Pendampingan Penyusunan Model KSP terintegrasi RAN P4GN</w:t>
            </w:r>
          </w:p>
        </w:tc>
        <w:tc>
          <w:tcPr>
            <w:tcW w:w="2268" w:type="dxa"/>
          </w:tcPr>
          <w:p w14:paraId="60034E56" w14:textId="77777777" w:rsidR="003D10B8" w:rsidRPr="006F3211" w:rsidRDefault="003D10B8" w:rsidP="006F3211">
            <w:pPr>
              <w:pBdr>
                <w:top w:val="nil"/>
                <w:left w:val="nil"/>
                <w:bottom w:val="nil"/>
                <w:right w:val="nil"/>
                <w:between w:val="nil"/>
              </w:pBdr>
              <w:spacing w:line="360" w:lineRule="auto"/>
              <w:ind w:left="285"/>
              <w:rPr>
                <w:rFonts w:asciiTheme="minorBidi" w:eastAsia="Arial" w:hAnsiTheme="minorBidi" w:cstheme="minorBidi"/>
                <w:color w:val="000000"/>
              </w:rPr>
            </w:pPr>
            <w:r w:rsidRPr="006F3211">
              <w:rPr>
                <w:rFonts w:asciiTheme="minorBidi" w:hAnsiTheme="minorBidi" w:cstheme="minorBidi"/>
              </w:rPr>
              <w:t>Penyusunan modul ajar, materi, dan instrumen Kurikulum Satuan Pendidikan (KSP) yang menyisipkan wawasan anti-narkoba dan karakter industri tangguh.</w:t>
            </w:r>
          </w:p>
        </w:tc>
        <w:tc>
          <w:tcPr>
            <w:tcW w:w="3685" w:type="dxa"/>
          </w:tcPr>
          <w:p w14:paraId="79E12C7B" w14:textId="77777777" w:rsidR="003D10B8" w:rsidRPr="006F3211" w:rsidRDefault="003D10B8" w:rsidP="006F3211">
            <w:pPr>
              <w:pBdr>
                <w:top w:val="nil"/>
                <w:left w:val="nil"/>
                <w:bottom w:val="nil"/>
                <w:right w:val="nil"/>
                <w:between w:val="nil"/>
              </w:pBdr>
              <w:spacing w:line="360" w:lineRule="auto"/>
              <w:ind w:left="366"/>
              <w:rPr>
                <w:rFonts w:asciiTheme="minorBidi" w:eastAsia="Arial" w:hAnsiTheme="minorBidi" w:cstheme="minorBidi"/>
                <w:color w:val="000000"/>
              </w:rPr>
            </w:pPr>
            <w:r w:rsidRPr="006F3211">
              <w:rPr>
                <w:rFonts w:asciiTheme="minorBidi" w:hAnsiTheme="minorBidi" w:cstheme="minorBidi"/>
              </w:rPr>
              <w:t>Focus Group Discussion (FGD): Pertemuan lintas komparasi jurusan bersama pakar kurikulum dan perwakilan BNN/Polri.Review &amp; Validasi: Pendampingan oleh Pengawas Sekolah untuk menguji regulasi, keterbacaan dokumen, dan kepatuhan terhadap RAN P4GN.</w:t>
            </w:r>
          </w:p>
        </w:tc>
        <w:tc>
          <w:tcPr>
            <w:tcW w:w="1560" w:type="dxa"/>
          </w:tcPr>
          <w:p w14:paraId="4E745275" w14:textId="77777777" w:rsidR="003D10B8" w:rsidRPr="006F3211" w:rsidRDefault="003D10B8" w:rsidP="006F3211">
            <w:pPr>
              <w:pBdr>
                <w:top w:val="nil"/>
                <w:left w:val="nil"/>
                <w:bottom w:val="nil"/>
                <w:right w:val="nil"/>
                <w:between w:val="nil"/>
              </w:pBdr>
              <w:spacing w:line="360" w:lineRule="auto"/>
              <w:ind w:left="350"/>
              <w:rPr>
                <w:rFonts w:asciiTheme="minorBidi" w:eastAsia="Arial" w:hAnsiTheme="minorBidi" w:cstheme="minorBidi"/>
                <w:color w:val="000000"/>
              </w:rPr>
            </w:pPr>
            <w:r w:rsidRPr="006F3211">
              <w:rPr>
                <w:rFonts w:asciiTheme="minorBidi" w:hAnsiTheme="minorBidi" w:cstheme="minorBidi"/>
              </w:rPr>
              <w:t>Awal Tahun Pelajaran baru (Juli) / Rapat Kerja Kurikulum</w:t>
            </w:r>
          </w:p>
        </w:tc>
        <w:tc>
          <w:tcPr>
            <w:tcW w:w="1887" w:type="dxa"/>
          </w:tcPr>
          <w:p w14:paraId="5F8C425F" w14:textId="77777777" w:rsidR="003D10B8" w:rsidRPr="006F3211" w:rsidRDefault="003D10B8" w:rsidP="006F3211">
            <w:pPr>
              <w:pBdr>
                <w:top w:val="nil"/>
                <w:left w:val="nil"/>
                <w:bottom w:val="nil"/>
                <w:right w:val="nil"/>
                <w:between w:val="nil"/>
              </w:pBdr>
              <w:spacing w:line="360" w:lineRule="auto"/>
              <w:ind w:left="349"/>
              <w:rPr>
                <w:rFonts w:asciiTheme="minorBidi" w:eastAsia="Arial" w:hAnsiTheme="minorBidi" w:cstheme="minorBidi"/>
                <w:color w:val="000000"/>
              </w:rPr>
            </w:pPr>
            <w:r w:rsidRPr="006F3211">
              <w:rPr>
                <w:rFonts w:asciiTheme="minorBidi" w:hAnsiTheme="minorBidi" w:cstheme="minorBidi"/>
              </w:rPr>
              <w:t>Tim Pengembang Kurikulum (TPK) SekolahPengawas PembinaNarasumber BNN / Instansi Terkait</w:t>
            </w:r>
          </w:p>
        </w:tc>
        <w:tc>
          <w:tcPr>
            <w:tcW w:w="1701" w:type="dxa"/>
          </w:tcPr>
          <w:p w14:paraId="22DB179F" w14:textId="77777777" w:rsidR="003D10B8" w:rsidRPr="006F3211" w:rsidRDefault="003D10B8" w:rsidP="006F3211">
            <w:pPr>
              <w:pBdr>
                <w:top w:val="nil"/>
                <w:left w:val="nil"/>
                <w:bottom w:val="nil"/>
                <w:right w:val="nil"/>
                <w:between w:val="nil"/>
              </w:pBdr>
              <w:spacing w:line="360" w:lineRule="auto"/>
              <w:ind w:left="105" w:right="163"/>
              <w:rPr>
                <w:rFonts w:asciiTheme="minorBidi" w:eastAsia="Arial" w:hAnsiTheme="minorBidi" w:cstheme="minorBidi"/>
                <w:color w:val="000000"/>
              </w:rPr>
            </w:pPr>
            <w:r w:rsidRPr="006F3211">
              <w:rPr>
                <w:rFonts w:asciiTheme="minorBidi" w:hAnsiTheme="minorBidi" w:cstheme="minorBidi"/>
              </w:rPr>
              <w:t>Memastikan komitmen pencegahan narkoba terdokumentasi secara legal formal di dalam KSP dan siap diaplikasikan.</w:t>
            </w:r>
          </w:p>
        </w:tc>
      </w:tr>
    </w:tbl>
    <w:p w14:paraId="2CBAF4EF" w14:textId="77777777" w:rsidR="003D10B8" w:rsidRPr="006F3211" w:rsidRDefault="003D10B8" w:rsidP="006F3211">
      <w:pPr>
        <w:spacing w:line="360" w:lineRule="auto"/>
        <w:rPr>
          <w:rFonts w:asciiTheme="minorBidi" w:hAnsiTheme="minorBidi" w:cstheme="minorBidi"/>
          <w:lang w:val="id-ID"/>
        </w:rPr>
      </w:pPr>
    </w:p>
    <w:p w14:paraId="42530ED8" w14:textId="608F4E03" w:rsidR="00DF07EC" w:rsidRPr="003D10B8" w:rsidRDefault="00DF07EC" w:rsidP="00A16EC1">
      <w:pPr>
        <w:pStyle w:val="BodyText"/>
        <w:spacing w:line="360" w:lineRule="auto"/>
        <w:ind w:left="720" w:right="141"/>
        <w:jc w:val="both"/>
        <w:rPr>
          <w:rFonts w:ascii="Arial" w:hAnsi="Arial" w:cs="Arial"/>
          <w:b/>
          <w:sz w:val="22"/>
          <w:szCs w:val="22"/>
          <w:lang w:val="id-ID"/>
        </w:rPr>
      </w:pPr>
      <w:bookmarkStart w:id="3" w:name="_GoBack"/>
      <w:bookmarkEnd w:id="3"/>
    </w:p>
    <w:sectPr w:rsidR="00DF07EC" w:rsidRPr="003D10B8" w:rsidSect="00086AE2">
      <w:footerReference w:type="default" r:id="rId21"/>
      <w:pgSz w:w="11907" w:h="16839" w:code="9"/>
      <w:pgMar w:top="1701" w:right="1701" w:bottom="2268" w:left="226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89B5C" w14:textId="77777777" w:rsidR="00E604DD" w:rsidRDefault="00E604DD" w:rsidP="0009448C">
      <w:r>
        <w:separator/>
      </w:r>
    </w:p>
  </w:endnote>
  <w:endnote w:type="continuationSeparator" w:id="0">
    <w:p w14:paraId="04D0436E" w14:textId="77777777" w:rsidR="00E604DD" w:rsidRDefault="00E604DD" w:rsidP="0009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Noto Sans Symbol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9D1FA" w14:textId="77777777" w:rsidR="00940CE4" w:rsidRDefault="00940CE4">
    <w:pPr>
      <w:ind w:right="260"/>
      <w:rPr>
        <w:color w:val="222A35" w:themeColor="text2" w:themeShade="80"/>
        <w:sz w:val="26"/>
        <w:szCs w:val="26"/>
      </w:rPr>
    </w:pPr>
    <w:r>
      <w:rPr>
        <w:noProof/>
        <w:color w:val="44546A" w:themeColor="text2"/>
        <w:sz w:val="26"/>
        <w:szCs w:val="26"/>
        <w:lang w:val="id-ID" w:eastAsia="id-ID"/>
      </w:rPr>
      <mc:AlternateContent>
        <mc:Choice Requires="wps">
          <w:drawing>
            <wp:anchor distT="0" distB="0" distL="114300" distR="114300" simplePos="0" relativeHeight="251659264" behindDoc="0" locked="0" layoutInCell="1" allowOverlap="1" wp14:anchorId="52E919FE" wp14:editId="53970BA0">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9944100</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514008" w14:textId="77777777" w:rsidR="00940CE4" w:rsidRDefault="00940CE4">
                          <w:pPr>
                            <w:jc w:val="center"/>
                            <w:rPr>
                              <w:color w:val="222A35" w:themeColor="text2" w:themeShade="80"/>
                              <w:sz w:val="26"/>
                              <w:szCs w:val="26"/>
                            </w:rPr>
                          </w:pPr>
                          <w:r>
                            <w:rPr>
                              <w:color w:val="222A35" w:themeColor="text2" w:themeShade="80"/>
                              <w:sz w:val="26"/>
                              <w:szCs w:val="26"/>
                            </w:rPr>
                            <w:fldChar w:fldCharType="begin"/>
                          </w:r>
                          <w:r>
                            <w:rPr>
                              <w:color w:val="222A35" w:themeColor="text2" w:themeShade="80"/>
                              <w:sz w:val="26"/>
                              <w:szCs w:val="26"/>
                            </w:rPr>
                            <w:instrText xml:space="preserve"> PAGE  \* Arabic  \* MERGEFORMAT </w:instrText>
                          </w:r>
                          <w:r>
                            <w:rPr>
                              <w:color w:val="222A35" w:themeColor="text2" w:themeShade="80"/>
                              <w:sz w:val="26"/>
                              <w:szCs w:val="26"/>
                            </w:rPr>
                            <w:fldChar w:fldCharType="separate"/>
                          </w:r>
                          <w:r w:rsidR="003D10B8">
                            <w:rPr>
                              <w:noProof/>
                              <w:color w:val="222A35" w:themeColor="text2" w:themeShade="80"/>
                              <w:sz w:val="26"/>
                              <w:szCs w:val="26"/>
                            </w:rPr>
                            <w:t>1</w:t>
                          </w:r>
                          <w:r>
                            <w:rPr>
                              <w:color w:val="222A35"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" fillcolor="white [3201]" stroked="f" strokeweight=".5pt">
              <v:textbox style="mso-fit-shape-to-text:t" inset="0,,0">
                <w:txbxContent>
                  <w:p w14:paraId="41514008" w14:textId="77777777" w:rsidR="00940CE4" w:rsidRDefault="00940CE4">
                    <w:pPr>
                      <w:jc w:val="center"/>
                      <w:rPr>
                        <w:color w:val="222A35" w:themeColor="text2" w:themeShade="80"/>
                        <w:sz w:val="26"/>
                        <w:szCs w:val="26"/>
                      </w:rPr>
                    </w:pPr>
                    <w:r>
                      <w:rPr>
                        <w:color w:val="222A35" w:themeColor="text2" w:themeShade="80"/>
                        <w:sz w:val="26"/>
                        <w:szCs w:val="26"/>
                      </w:rPr>
                      <w:fldChar w:fldCharType="begin"/>
                    </w:r>
                    <w:r>
                      <w:rPr>
                        <w:color w:val="222A35" w:themeColor="text2" w:themeShade="80"/>
                        <w:sz w:val="26"/>
                        <w:szCs w:val="26"/>
                      </w:rPr>
                      <w:instrText xml:space="preserve"> PAGE  \* Arabic  \* MERGEFORMAT </w:instrText>
                    </w:r>
                    <w:r>
                      <w:rPr>
                        <w:color w:val="222A35" w:themeColor="text2" w:themeShade="80"/>
                        <w:sz w:val="26"/>
                        <w:szCs w:val="26"/>
                      </w:rPr>
                      <w:fldChar w:fldCharType="separate"/>
                    </w:r>
                    <w:r w:rsidR="003D10B8">
                      <w:rPr>
                        <w:noProof/>
                        <w:color w:val="222A35" w:themeColor="text2" w:themeShade="80"/>
                        <w:sz w:val="26"/>
                        <w:szCs w:val="26"/>
                      </w:rPr>
                      <w:t>1</w:t>
                    </w:r>
                    <w:r>
                      <w:rPr>
                        <w:color w:val="222A35" w:themeColor="text2" w:themeShade="80"/>
                        <w:sz w:val="26"/>
                        <w:szCs w:val="26"/>
                      </w:rPr>
                      <w:fldChar w:fldCharType="end"/>
                    </w:r>
                  </w:p>
                </w:txbxContent>
              </v:textbox>
              <w10:wrap anchorx="page" anchory="page"/>
            </v:shape>
          </w:pict>
        </mc:Fallback>
      </mc:AlternateContent>
    </w:r>
  </w:p>
  <w:p w14:paraId="4F8F8A14" w14:textId="77777777" w:rsidR="00940CE4" w:rsidRDefault="00940C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067504"/>
      <w:docPartObj>
        <w:docPartGallery w:val="Page Numbers (Bottom of Page)"/>
        <w:docPartUnique/>
      </w:docPartObj>
    </w:sdtPr>
    <w:sdtEndPr>
      <w:rPr>
        <w:rFonts w:ascii="Times New Roman" w:hAnsi="Times New Roman" w:cs="Times New Roman"/>
        <w:noProof/>
      </w:rPr>
    </w:sdtEndPr>
    <w:sdtContent>
      <w:p w14:paraId="5DE3ED20" w14:textId="6149BD83" w:rsidR="00940CE4" w:rsidRPr="00C965F2" w:rsidRDefault="00940CE4">
        <w:pPr>
          <w:pStyle w:val="Footer"/>
          <w:jc w:val="center"/>
          <w:rPr>
            <w:rFonts w:ascii="Times New Roman" w:hAnsi="Times New Roman" w:cs="Times New Roman"/>
          </w:rPr>
        </w:pPr>
        <w:r w:rsidRPr="00C965F2">
          <w:rPr>
            <w:rFonts w:ascii="Times New Roman" w:hAnsi="Times New Roman" w:cs="Times New Roman"/>
          </w:rPr>
          <w:fldChar w:fldCharType="begin"/>
        </w:r>
        <w:r w:rsidRPr="00C965F2">
          <w:rPr>
            <w:rFonts w:ascii="Times New Roman" w:hAnsi="Times New Roman" w:cs="Times New Roman"/>
          </w:rPr>
          <w:instrText xml:space="preserve"> PAGE   \* MERGEFORMAT </w:instrText>
        </w:r>
        <w:r w:rsidRPr="00C965F2">
          <w:rPr>
            <w:rFonts w:ascii="Times New Roman" w:hAnsi="Times New Roman" w:cs="Times New Roman"/>
          </w:rPr>
          <w:fldChar w:fldCharType="separate"/>
        </w:r>
        <w:r>
          <w:rPr>
            <w:rFonts w:ascii="Times New Roman" w:hAnsi="Times New Roman" w:cs="Times New Roman"/>
            <w:noProof/>
          </w:rPr>
          <w:t>63</w:t>
        </w:r>
        <w:r w:rsidRPr="00C965F2">
          <w:rPr>
            <w:rFonts w:ascii="Times New Roman" w:hAnsi="Times New Roman" w:cs="Times New Roman"/>
            <w:noProof/>
          </w:rPr>
          <w:fldChar w:fldCharType="end"/>
        </w:r>
      </w:p>
    </w:sdtContent>
  </w:sdt>
  <w:p w14:paraId="50C1985B" w14:textId="77777777" w:rsidR="00940CE4" w:rsidRDefault="00940C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672D5" w14:textId="77777777" w:rsidR="00CA183C" w:rsidRDefault="00E604DD">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722A0" w14:textId="77777777" w:rsidR="00321E98" w:rsidRDefault="00E604DD">
    <w:pPr>
      <w:ind w:right="260"/>
      <w:rPr>
        <w:color w:val="222A35" w:themeColor="text2" w:themeShade="80"/>
        <w:sz w:val="26"/>
        <w:szCs w:val="26"/>
      </w:rPr>
    </w:pPr>
    <w:r>
      <w:rPr>
        <w:noProof/>
        <w:color w:val="44546A" w:themeColor="text2"/>
        <w:sz w:val="26"/>
        <w:szCs w:val="26"/>
        <w:lang w:val="id-ID" w:eastAsia="id-ID"/>
      </w:rPr>
      <mc:AlternateContent>
        <mc:Choice Requires="wps">
          <w:drawing>
            <wp:anchor distT="0" distB="0" distL="114300" distR="114300" simplePos="0" relativeHeight="251661312" behindDoc="0" locked="0" layoutInCell="1" allowOverlap="1" wp14:anchorId="19C3D05C" wp14:editId="081D0C60">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9944100</wp:posOffset>
                  </wp:positionV>
                </mc:Fallback>
              </mc:AlternateContent>
              <wp:extent cx="388620" cy="313055"/>
              <wp:effectExtent l="0" t="0" r="0" b="0"/>
              <wp:wrapNone/>
              <wp:docPr id="2" name="Text Box 2"/>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FCC9F1" w14:textId="77777777" w:rsidR="00321E98" w:rsidRDefault="00E604DD">
                          <w:pPr>
                            <w:jc w:val="center"/>
                            <w:rPr>
                              <w:color w:val="222A35" w:themeColor="text2" w:themeShade="80"/>
                              <w:sz w:val="26"/>
                              <w:szCs w:val="26"/>
                            </w:rPr>
                          </w:pPr>
                          <w:r>
                            <w:rPr>
                              <w:color w:val="222A35" w:themeColor="text2" w:themeShade="80"/>
                              <w:sz w:val="26"/>
                              <w:szCs w:val="26"/>
                            </w:rPr>
                            <w:fldChar w:fldCharType="begin"/>
                          </w:r>
                          <w:r>
                            <w:rPr>
                              <w:color w:val="222A35" w:themeColor="text2" w:themeShade="80"/>
                              <w:sz w:val="26"/>
                              <w:szCs w:val="26"/>
                            </w:rPr>
                            <w:instrText xml:space="preserve"> PAGE  \* Arabic  \* MERGEFORMAT </w:instrText>
                          </w:r>
                          <w:r>
                            <w:rPr>
                              <w:color w:val="222A35" w:themeColor="text2" w:themeShade="80"/>
                              <w:sz w:val="26"/>
                              <w:szCs w:val="26"/>
                            </w:rPr>
                            <w:fldChar w:fldCharType="separate"/>
                          </w:r>
                          <w:r>
                            <w:rPr>
                              <w:noProof/>
                              <w:color w:val="222A35" w:themeColor="text2" w:themeShade="80"/>
                              <w:sz w:val="26"/>
                              <w:szCs w:val="26"/>
                            </w:rPr>
                            <w:t>19</w:t>
                          </w:r>
                          <w:r>
                            <w:rPr>
                              <w:color w:val="222A35"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0;width:30.6pt;height:24.65pt;z-index:251661312;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" fillcolor="white [3201]" stroked="f" strokeweight=".5pt">
              <v:textbox style="mso-fit-shape-to-text:t" inset="0,,0">
                <w:txbxContent>
                  <w:p w14:paraId="43FCC9F1" w14:textId="77777777" w:rsidR="00321E98" w:rsidRDefault="00E604DD">
                    <w:pPr>
                      <w:jc w:val="center"/>
                      <w:rPr>
                        <w:color w:val="222A35" w:themeColor="text2" w:themeShade="80"/>
                        <w:sz w:val="26"/>
                        <w:szCs w:val="26"/>
                      </w:rPr>
                    </w:pPr>
                    <w:r>
                      <w:rPr>
                        <w:color w:val="222A35" w:themeColor="text2" w:themeShade="80"/>
                        <w:sz w:val="26"/>
                        <w:szCs w:val="26"/>
                      </w:rPr>
                      <w:fldChar w:fldCharType="begin"/>
                    </w:r>
                    <w:r>
                      <w:rPr>
                        <w:color w:val="222A35" w:themeColor="text2" w:themeShade="80"/>
                        <w:sz w:val="26"/>
                        <w:szCs w:val="26"/>
                      </w:rPr>
                      <w:instrText xml:space="preserve"> PAGE  \* Arabic  \* MERGEFORMAT </w:instrText>
                    </w:r>
                    <w:r>
                      <w:rPr>
                        <w:color w:val="222A35" w:themeColor="text2" w:themeShade="80"/>
                        <w:sz w:val="26"/>
                        <w:szCs w:val="26"/>
                      </w:rPr>
                      <w:fldChar w:fldCharType="separate"/>
                    </w:r>
                    <w:r>
                      <w:rPr>
                        <w:noProof/>
                        <w:color w:val="222A35" w:themeColor="text2" w:themeShade="80"/>
                        <w:sz w:val="26"/>
                        <w:szCs w:val="26"/>
                      </w:rPr>
                      <w:t>19</w:t>
                    </w:r>
                    <w:r>
                      <w:rPr>
                        <w:color w:val="222A35" w:themeColor="text2" w:themeShade="80"/>
                        <w:sz w:val="26"/>
                        <w:szCs w:val="26"/>
                      </w:rPr>
                      <w:fldChar w:fldCharType="end"/>
                    </w:r>
                  </w:p>
                </w:txbxContent>
              </v:textbox>
              <w10:wrap anchorx="page" anchory="page"/>
            </v:shape>
          </w:pict>
        </mc:Fallback>
      </mc:AlternateContent>
    </w:r>
  </w:p>
  <w:p w14:paraId="3F58117E" w14:textId="77777777" w:rsidR="00321E98" w:rsidRDefault="00E604D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3674D" w14:textId="77777777" w:rsidR="008E7440" w:rsidRPr="008E7440" w:rsidRDefault="00E604DD">
    <w:pPr>
      <w:ind w:right="260"/>
      <w:rPr>
        <w:color w:val="222A35" w:themeColor="text2" w:themeShade="80"/>
        <w:sz w:val="26"/>
        <w:szCs w:val="26"/>
      </w:rPr>
    </w:pPr>
    <w:r>
      <w:rPr>
        <w:noProof/>
        <w:sz w:val="24"/>
        <w:szCs w:val="24"/>
        <w:lang w:val="en-US"/>
      </w:rPr>
      <w:pict w14:anchorId="3100481B">
        <v:shapetype id="_x0000_t202" coordsize="21600,21600" o:spt="202" path="m,l,21600r21600,l21600,xe">
          <v:stroke joinstyle="miter"/>
          <v:path gradientshapeok="t" o:connecttype="rect"/>
        </v:shapetype>
        <v:shape id="Text Box 49" o:spid="_x0000_s2049" type="#_x0000_t202" style="position:absolute;margin-left:0;margin-top:0;width:30.6pt;height:24.65pt;z-index:25166336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14:paraId="72DB0FBE" w14:textId="77777777" w:rsidR="008E7440" w:rsidRPr="008E7440" w:rsidRDefault="00E604DD">
                <w:pPr>
                  <w:jc w:val="center"/>
                  <w:rPr>
                    <w:color w:val="222A35" w:themeColor="text2" w:themeShade="80"/>
                    <w:sz w:val="26"/>
                    <w:szCs w:val="26"/>
                  </w:rPr>
                </w:pPr>
                <w:r w:rsidRPr="008E7440">
                  <w:rPr>
                    <w:color w:val="222A35" w:themeColor="text2" w:themeShade="80"/>
                    <w:sz w:val="26"/>
                    <w:szCs w:val="26"/>
                  </w:rPr>
                  <w:fldChar w:fldCharType="begin"/>
                </w:r>
                <w:r w:rsidRPr="008E7440">
                  <w:rPr>
                    <w:color w:val="222A35" w:themeColor="text2" w:themeShade="80"/>
                    <w:sz w:val="26"/>
                    <w:szCs w:val="26"/>
                  </w:rPr>
                  <w:instrText xml:space="preserve"> PAGE  \* Arabic  \* MERGEFORMAT </w:instrText>
                </w:r>
                <w:r w:rsidRPr="008E7440">
                  <w:rPr>
                    <w:color w:val="222A35" w:themeColor="text2" w:themeShade="80"/>
                    <w:sz w:val="26"/>
                    <w:szCs w:val="26"/>
                  </w:rPr>
                  <w:fldChar w:fldCharType="separate"/>
                </w:r>
                <w:r w:rsidR="003D10B8">
                  <w:rPr>
                    <w:noProof/>
                    <w:color w:val="222A35" w:themeColor="text2" w:themeShade="80"/>
                    <w:sz w:val="26"/>
                    <w:szCs w:val="26"/>
                  </w:rPr>
                  <w:t>26</w:t>
                </w:r>
                <w:r w:rsidRPr="008E7440">
                  <w:rPr>
                    <w:color w:val="222A35" w:themeColor="text2" w:themeShade="80"/>
                    <w:sz w:val="26"/>
                    <w:szCs w:val="26"/>
                  </w:rPr>
                  <w:fldChar w:fldCharType="end"/>
                </w:r>
              </w:p>
            </w:txbxContent>
          </v:textbox>
          <w10:wrap anchorx="page" anchory="page"/>
        </v:shape>
      </w:pict>
    </w:r>
  </w:p>
  <w:p w14:paraId="1B4EB544" w14:textId="77777777" w:rsidR="00973BDF" w:rsidRDefault="00E604D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5D453" w14:textId="77777777" w:rsidR="009C7B46" w:rsidRDefault="00E604D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634296"/>
      <w:docPartObj>
        <w:docPartGallery w:val="Page Numbers (Bottom of Page)"/>
        <w:docPartUnique/>
      </w:docPartObj>
    </w:sdtPr>
    <w:sdtEndPr>
      <w:rPr>
        <w:noProof/>
      </w:rPr>
    </w:sdtEndPr>
    <w:sdtContent>
      <w:p w14:paraId="1B534107" w14:textId="77777777" w:rsidR="005643F1" w:rsidRDefault="00E604DD">
        <w:pPr>
          <w:pStyle w:val="Footer"/>
          <w:jc w:val="right"/>
        </w:pPr>
        <w:r>
          <w:fldChar w:fldCharType="begin"/>
        </w:r>
        <w:r>
          <w:instrText xml:space="preserve"> PAGE   \* MERGEFORMAT </w:instrText>
        </w:r>
        <w:r>
          <w:fldChar w:fldCharType="separate"/>
        </w:r>
        <w:r w:rsidR="003D10B8">
          <w:rPr>
            <w:noProof/>
          </w:rPr>
          <w:t>81</w:t>
        </w:r>
        <w:r>
          <w:rPr>
            <w:noProof/>
          </w:rPr>
          <w:fldChar w:fldCharType="end"/>
        </w:r>
      </w:p>
    </w:sdtContent>
  </w:sdt>
  <w:p w14:paraId="63F278F7" w14:textId="77777777" w:rsidR="005643F1" w:rsidRDefault="00E604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1677B2" w14:textId="77777777" w:rsidR="00E604DD" w:rsidRDefault="00E604DD" w:rsidP="0009448C">
      <w:r>
        <w:separator/>
      </w:r>
    </w:p>
  </w:footnote>
  <w:footnote w:type="continuationSeparator" w:id="0">
    <w:p w14:paraId="1BA74EFA" w14:textId="77777777" w:rsidR="00E604DD" w:rsidRDefault="00E604DD" w:rsidP="000944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0B222" w14:textId="77777777" w:rsidR="009C7B46" w:rsidRDefault="00E604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FD0"/>
    <w:multiLevelType w:val="hybridMultilevel"/>
    <w:tmpl w:val="CFD25D3A"/>
    <w:lvl w:ilvl="0" w:tplc="04210015">
      <w:start w:val="1"/>
      <w:numFmt w:val="upp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05F77352"/>
    <w:multiLevelType w:val="hybridMultilevel"/>
    <w:tmpl w:val="3F507482"/>
    <w:lvl w:ilvl="0" w:tplc="4FB8B6AA">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nsid w:val="07404CE7"/>
    <w:multiLevelType w:val="hybridMultilevel"/>
    <w:tmpl w:val="119000B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4F1215"/>
    <w:multiLevelType w:val="hybridMultilevel"/>
    <w:tmpl w:val="625E3F32"/>
    <w:lvl w:ilvl="0" w:tplc="BB100870">
      <w:start w:val="1"/>
      <w:numFmt w:val="upperLetter"/>
      <w:lvlText w:val="%1."/>
      <w:lvlJc w:val="left"/>
      <w:pPr>
        <w:ind w:left="644" w:hanging="360"/>
      </w:pPr>
      <w:rPr>
        <w:rFonts w:hint="default"/>
        <w:sz w:val="24"/>
        <w:szCs w:val="24"/>
      </w:rPr>
    </w:lvl>
    <w:lvl w:ilvl="1" w:tplc="04090019">
      <w:start w:val="1"/>
      <w:numFmt w:val="lowerLetter"/>
      <w:lvlText w:val="%2."/>
      <w:lvlJc w:val="left"/>
      <w:pPr>
        <w:ind w:left="1364" w:hanging="360"/>
      </w:pPr>
    </w:lvl>
    <w:lvl w:ilvl="2" w:tplc="A89CF854">
      <w:numFmt w:val="bullet"/>
      <w:lvlText w:val="•"/>
      <w:lvlJc w:val="left"/>
      <w:pPr>
        <w:ind w:left="3284" w:hanging="1380"/>
      </w:pPr>
      <w:rPr>
        <w:rFonts w:ascii="Times New Roman" w:eastAsia="Arial MT" w:hAnsi="Times New Roman" w:cs="Times New Roman" w:hint="default"/>
      </w:rPr>
    </w:lvl>
    <w:lvl w:ilvl="3" w:tplc="A0E02D40">
      <w:start w:val="1"/>
      <w:numFmt w:val="decimal"/>
      <w:lvlText w:val="%4."/>
      <w:lvlJc w:val="left"/>
      <w:pPr>
        <w:ind w:left="2804" w:hanging="360"/>
      </w:pPr>
      <w:rPr>
        <w:rFonts w:hint="default"/>
      </w:r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83D4282"/>
    <w:multiLevelType w:val="hybridMultilevel"/>
    <w:tmpl w:val="4C0E41CC"/>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nsid w:val="09D73475"/>
    <w:multiLevelType w:val="hybridMultilevel"/>
    <w:tmpl w:val="731C87A2"/>
    <w:lvl w:ilvl="0" w:tplc="B1D837D8">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C0D06D9"/>
    <w:multiLevelType w:val="hybridMultilevel"/>
    <w:tmpl w:val="E0B400F2"/>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7">
      <w:start w:val="1"/>
      <w:numFmt w:val="lowerLetter"/>
      <w:lvlText w:val="%3)"/>
      <w:lvlJc w:val="lef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7">
    <w:nsid w:val="0D3F49D7"/>
    <w:multiLevelType w:val="hybridMultilevel"/>
    <w:tmpl w:val="4B36ADF6"/>
    <w:lvl w:ilvl="0" w:tplc="04210017">
      <w:start w:val="1"/>
      <w:numFmt w:val="lowerLetter"/>
      <w:lvlText w:val="%1)"/>
      <w:lvlJc w:val="left"/>
      <w:pPr>
        <w:ind w:left="1429" w:hanging="360"/>
      </w:pPr>
    </w:lvl>
    <w:lvl w:ilvl="1" w:tplc="3BF6DFA2">
      <w:start w:val="1"/>
      <w:numFmt w:val="decimal"/>
      <w:lvlText w:val="%2."/>
      <w:lvlJc w:val="left"/>
      <w:pPr>
        <w:ind w:left="2149" w:hanging="360"/>
      </w:pPr>
      <w:rPr>
        <w:rFonts w:hint="default"/>
      </w:r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nsid w:val="0D401371"/>
    <w:multiLevelType w:val="hybridMultilevel"/>
    <w:tmpl w:val="8154F820"/>
    <w:lvl w:ilvl="0" w:tplc="A39AB960">
      <w:start w:val="1"/>
      <w:numFmt w:val="decimal"/>
      <w:lvlText w:val="%1."/>
      <w:lvlJc w:val="left"/>
      <w:pPr>
        <w:ind w:left="1942" w:hanging="360"/>
      </w:pPr>
      <w:rPr>
        <w:b/>
        <w:bCs/>
      </w:rPr>
    </w:lvl>
    <w:lvl w:ilvl="1" w:tplc="04210019" w:tentative="1">
      <w:start w:val="1"/>
      <w:numFmt w:val="lowerLetter"/>
      <w:lvlText w:val="%2."/>
      <w:lvlJc w:val="left"/>
      <w:pPr>
        <w:ind w:left="2662" w:hanging="360"/>
      </w:pPr>
    </w:lvl>
    <w:lvl w:ilvl="2" w:tplc="0421001B" w:tentative="1">
      <w:start w:val="1"/>
      <w:numFmt w:val="lowerRoman"/>
      <w:lvlText w:val="%3."/>
      <w:lvlJc w:val="right"/>
      <w:pPr>
        <w:ind w:left="3382" w:hanging="180"/>
      </w:pPr>
    </w:lvl>
    <w:lvl w:ilvl="3" w:tplc="0421000F">
      <w:start w:val="1"/>
      <w:numFmt w:val="decimal"/>
      <w:lvlText w:val="%4."/>
      <w:lvlJc w:val="left"/>
      <w:pPr>
        <w:ind w:left="4102" w:hanging="360"/>
      </w:pPr>
    </w:lvl>
    <w:lvl w:ilvl="4" w:tplc="04210019" w:tentative="1">
      <w:start w:val="1"/>
      <w:numFmt w:val="lowerLetter"/>
      <w:lvlText w:val="%5."/>
      <w:lvlJc w:val="left"/>
      <w:pPr>
        <w:ind w:left="4822" w:hanging="360"/>
      </w:pPr>
    </w:lvl>
    <w:lvl w:ilvl="5" w:tplc="0421001B" w:tentative="1">
      <w:start w:val="1"/>
      <w:numFmt w:val="lowerRoman"/>
      <w:lvlText w:val="%6."/>
      <w:lvlJc w:val="right"/>
      <w:pPr>
        <w:ind w:left="5542" w:hanging="180"/>
      </w:pPr>
    </w:lvl>
    <w:lvl w:ilvl="6" w:tplc="0421000F" w:tentative="1">
      <w:start w:val="1"/>
      <w:numFmt w:val="decimal"/>
      <w:lvlText w:val="%7."/>
      <w:lvlJc w:val="left"/>
      <w:pPr>
        <w:ind w:left="6262" w:hanging="360"/>
      </w:pPr>
    </w:lvl>
    <w:lvl w:ilvl="7" w:tplc="04210019" w:tentative="1">
      <w:start w:val="1"/>
      <w:numFmt w:val="lowerLetter"/>
      <w:lvlText w:val="%8."/>
      <w:lvlJc w:val="left"/>
      <w:pPr>
        <w:ind w:left="6982" w:hanging="360"/>
      </w:pPr>
    </w:lvl>
    <w:lvl w:ilvl="8" w:tplc="0421001B" w:tentative="1">
      <w:start w:val="1"/>
      <w:numFmt w:val="lowerRoman"/>
      <w:lvlText w:val="%9."/>
      <w:lvlJc w:val="right"/>
      <w:pPr>
        <w:ind w:left="7702" w:hanging="180"/>
      </w:pPr>
    </w:lvl>
  </w:abstractNum>
  <w:abstractNum w:abstractNumId="9">
    <w:nsid w:val="0F875016"/>
    <w:multiLevelType w:val="hybridMultilevel"/>
    <w:tmpl w:val="26AC0898"/>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11895FBF"/>
    <w:multiLevelType w:val="hybridMultilevel"/>
    <w:tmpl w:val="EDEAE74A"/>
    <w:lvl w:ilvl="0" w:tplc="E9C26240">
      <w:start w:val="1"/>
      <w:numFmt w:val="decimal"/>
      <w:lvlText w:val="%1."/>
      <w:lvlJc w:val="left"/>
      <w:pPr>
        <w:ind w:left="1353" w:hanging="360"/>
      </w:pPr>
      <w:rPr>
        <w:rFonts w:hint="default"/>
      </w:rPr>
    </w:lvl>
    <w:lvl w:ilvl="1" w:tplc="A26C74C4">
      <w:start w:val="1"/>
      <w:numFmt w:val="lowerLetter"/>
      <w:lvlText w:val="%2."/>
      <w:lvlJc w:val="left"/>
      <w:pPr>
        <w:ind w:left="2073" w:hanging="360"/>
      </w:pPr>
      <w:rPr>
        <w:rFonts w:hint="default"/>
      </w:r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nsid w:val="13443FE0"/>
    <w:multiLevelType w:val="hybridMultilevel"/>
    <w:tmpl w:val="63A88F94"/>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12">
    <w:nsid w:val="1846593C"/>
    <w:multiLevelType w:val="hybridMultilevel"/>
    <w:tmpl w:val="3258B6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B2C1173"/>
    <w:multiLevelType w:val="hybridMultilevel"/>
    <w:tmpl w:val="8064DF9A"/>
    <w:lvl w:ilvl="0" w:tplc="A56CBE38">
      <w:start w:val="1"/>
      <w:numFmt w:val="upperLetter"/>
      <w:lvlText w:val="%1."/>
      <w:lvlJc w:val="left"/>
      <w:pPr>
        <w:ind w:left="502" w:hanging="360"/>
      </w:pPr>
      <w:rPr>
        <w:rFonts w:hint="default"/>
        <w:b/>
        <w:bCs/>
      </w:rPr>
    </w:lvl>
    <w:lvl w:ilvl="1" w:tplc="38090019">
      <w:start w:val="1"/>
      <w:numFmt w:val="lowerLetter"/>
      <w:lvlText w:val="%2."/>
      <w:lvlJc w:val="left"/>
      <w:pPr>
        <w:ind w:left="1222" w:hanging="360"/>
      </w:pPr>
    </w:lvl>
    <w:lvl w:ilvl="2" w:tplc="3809001B">
      <w:start w:val="1"/>
      <w:numFmt w:val="lowerRoman"/>
      <w:lvlText w:val="%3."/>
      <w:lvlJc w:val="right"/>
      <w:pPr>
        <w:ind w:left="1942" w:hanging="180"/>
      </w:pPr>
    </w:lvl>
    <w:lvl w:ilvl="3" w:tplc="9836E314">
      <w:start w:val="1"/>
      <w:numFmt w:val="decimal"/>
      <w:lvlText w:val="%4."/>
      <w:lvlJc w:val="left"/>
      <w:pPr>
        <w:ind w:left="2662" w:hanging="360"/>
      </w:pPr>
      <w:rPr>
        <w:rFonts w:hint="default"/>
      </w:r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4">
    <w:nsid w:val="1E1D73A4"/>
    <w:multiLevelType w:val="hybridMultilevel"/>
    <w:tmpl w:val="7CC4F97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FF06FFA"/>
    <w:multiLevelType w:val="hybridMultilevel"/>
    <w:tmpl w:val="247886D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21EE60C4"/>
    <w:multiLevelType w:val="hybridMultilevel"/>
    <w:tmpl w:val="5A74A8EE"/>
    <w:lvl w:ilvl="0" w:tplc="5E94C4EA">
      <w:start w:val="1"/>
      <w:numFmt w:val="bullet"/>
      <w:lvlText w:val="-"/>
      <w:lvlJc w:val="left"/>
      <w:pPr>
        <w:ind w:left="1004" w:hanging="360"/>
      </w:pPr>
      <w:rPr>
        <w:rFonts w:ascii="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22D45863"/>
    <w:multiLevelType w:val="hybridMultilevel"/>
    <w:tmpl w:val="2B547B88"/>
    <w:lvl w:ilvl="0" w:tplc="61405F86">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8">
    <w:nsid w:val="27727179"/>
    <w:multiLevelType w:val="hybridMultilevel"/>
    <w:tmpl w:val="FB4AFB18"/>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19">
    <w:nsid w:val="2BF930B0"/>
    <w:multiLevelType w:val="multilevel"/>
    <w:tmpl w:val="67EE9364"/>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664CCA"/>
    <w:multiLevelType w:val="hybridMultilevel"/>
    <w:tmpl w:val="5DA63A0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2F0A49AB"/>
    <w:multiLevelType w:val="hybridMultilevel"/>
    <w:tmpl w:val="CC8CB5EA"/>
    <w:lvl w:ilvl="0" w:tplc="4E50AF24">
      <w:start w:val="1"/>
      <w:numFmt w:val="bullet"/>
      <w:lvlText w:val="-"/>
      <w:lvlJc w:val="left"/>
      <w:pPr>
        <w:ind w:left="1038" w:hanging="360"/>
      </w:pPr>
      <w:rPr>
        <w:rFonts w:ascii="Calibri" w:hAnsi="Calibri" w:hint="default"/>
      </w:rPr>
    </w:lvl>
    <w:lvl w:ilvl="1" w:tplc="04090003" w:tentative="1">
      <w:start w:val="1"/>
      <w:numFmt w:val="bullet"/>
      <w:lvlText w:val="o"/>
      <w:lvlJc w:val="left"/>
      <w:pPr>
        <w:ind w:left="1758" w:hanging="360"/>
      </w:pPr>
      <w:rPr>
        <w:rFonts w:ascii="Courier New" w:hAnsi="Courier New" w:cs="Courier New" w:hint="default"/>
      </w:rPr>
    </w:lvl>
    <w:lvl w:ilvl="2" w:tplc="04090005">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2">
    <w:nsid w:val="30A558EF"/>
    <w:multiLevelType w:val="hybridMultilevel"/>
    <w:tmpl w:val="142413FC"/>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23">
    <w:nsid w:val="30F44794"/>
    <w:multiLevelType w:val="hybridMultilevel"/>
    <w:tmpl w:val="67A6A706"/>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24">
    <w:nsid w:val="32675133"/>
    <w:multiLevelType w:val="multilevel"/>
    <w:tmpl w:val="97FC2B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rPr>
        <w:rFonts w:ascii="Arial" w:eastAsia="Arial" w:hAnsi="Arial" w:cs="Arial"/>
      </w:rPr>
    </w:lvl>
    <w:lvl w:ilvl="3">
      <w:start w:val="1"/>
      <w:numFmt w:val="decimal"/>
      <w:lvlText w:val="%4."/>
      <w:lvlJc w:val="left"/>
      <w:pPr>
        <w:ind w:left="2880" w:hanging="360"/>
      </w:pPr>
    </w:lvl>
    <w:lvl w:ilvl="4">
      <w:start w:val="1"/>
      <w:numFmt w:val="upperRoman"/>
      <w:lvlText w:val="%5."/>
      <w:lvlJc w:val="left"/>
      <w:pPr>
        <w:ind w:left="3960" w:hanging="720"/>
      </w:pPr>
      <w:rPr>
        <w:b/>
        <w:bCs/>
      </w:rPr>
    </w:lvl>
    <w:lvl w:ilvl="5">
      <w:start w:val="1"/>
      <w:numFmt w:val="upperLetter"/>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2B74F4C"/>
    <w:multiLevelType w:val="hybridMultilevel"/>
    <w:tmpl w:val="A3020E58"/>
    <w:lvl w:ilvl="0" w:tplc="27FA24B4">
      <w:start w:val="1"/>
      <w:numFmt w:val="decimal"/>
      <w:lvlText w:val="%1."/>
      <w:lvlJc w:val="left"/>
      <w:pPr>
        <w:ind w:left="1353" w:hanging="360"/>
      </w:pPr>
      <w:rPr>
        <w:rFonts w:hint="default"/>
        <w:sz w:val="24"/>
        <w:szCs w:val="24"/>
      </w:rPr>
    </w:lvl>
    <w:lvl w:ilvl="1" w:tplc="38090019">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6">
    <w:nsid w:val="332A0245"/>
    <w:multiLevelType w:val="hybridMultilevel"/>
    <w:tmpl w:val="6B9251A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42F362D"/>
    <w:multiLevelType w:val="hybridMultilevel"/>
    <w:tmpl w:val="24F2DBEA"/>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8">
    <w:nsid w:val="35CF0CC4"/>
    <w:multiLevelType w:val="multilevel"/>
    <w:tmpl w:val="D804A16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83D2F08"/>
    <w:multiLevelType w:val="hybridMultilevel"/>
    <w:tmpl w:val="8C5ABF3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17">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3C1B1EF5"/>
    <w:multiLevelType w:val="hybridMultilevel"/>
    <w:tmpl w:val="B65A3BEE"/>
    <w:lvl w:ilvl="0" w:tplc="04090011">
      <w:start w:val="1"/>
      <w:numFmt w:val="decimal"/>
      <w:lvlText w:val="%1)"/>
      <w:lvlJc w:val="left"/>
      <w:pPr>
        <w:ind w:left="2433" w:hanging="360"/>
      </w:p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31">
    <w:nsid w:val="3D373919"/>
    <w:multiLevelType w:val="hybridMultilevel"/>
    <w:tmpl w:val="8F787B46"/>
    <w:lvl w:ilvl="0" w:tplc="87C2B144">
      <w:start w:val="1"/>
      <w:numFmt w:val="upperLetter"/>
      <w:lvlText w:val="%1."/>
      <w:lvlJc w:val="left"/>
      <w:pPr>
        <w:ind w:left="72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D9667A9"/>
    <w:multiLevelType w:val="hybridMultilevel"/>
    <w:tmpl w:val="5C3E2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E882C27"/>
    <w:multiLevelType w:val="hybridMultilevel"/>
    <w:tmpl w:val="7812C0CE"/>
    <w:lvl w:ilvl="0" w:tplc="A56CBE38">
      <w:start w:val="1"/>
      <w:numFmt w:val="upperLetter"/>
      <w:lvlText w:val="%1."/>
      <w:lvlJc w:val="left"/>
      <w:pPr>
        <w:ind w:left="502" w:hanging="360"/>
      </w:pPr>
      <w:rPr>
        <w:rFonts w:hint="default"/>
        <w:b/>
        <w:bCs/>
      </w:rPr>
    </w:lvl>
    <w:lvl w:ilvl="1" w:tplc="38090019">
      <w:start w:val="1"/>
      <w:numFmt w:val="lowerLetter"/>
      <w:lvlText w:val="%2."/>
      <w:lvlJc w:val="left"/>
      <w:pPr>
        <w:ind w:left="1222" w:hanging="360"/>
      </w:pPr>
    </w:lvl>
    <w:lvl w:ilvl="2" w:tplc="04210019">
      <w:start w:val="1"/>
      <w:numFmt w:val="lowerLetter"/>
      <w:lvlText w:val="%3."/>
      <w:lvlJc w:val="left"/>
      <w:pPr>
        <w:ind w:left="1942" w:hanging="180"/>
      </w:pPr>
    </w:lvl>
    <w:lvl w:ilvl="3" w:tplc="9836E314">
      <w:start w:val="1"/>
      <w:numFmt w:val="decimal"/>
      <w:lvlText w:val="%4."/>
      <w:lvlJc w:val="left"/>
      <w:pPr>
        <w:ind w:left="2662" w:hanging="360"/>
      </w:pPr>
      <w:rPr>
        <w:rFonts w:hint="default"/>
      </w:r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4">
    <w:nsid w:val="3F7A6D97"/>
    <w:multiLevelType w:val="multilevel"/>
    <w:tmpl w:val="22CAF40C"/>
    <w:lvl w:ilvl="0">
      <w:start w:val="1"/>
      <w:numFmt w:val="decimal"/>
      <w:lvlText w:val="%1."/>
      <w:lvlJc w:val="left"/>
      <w:pPr>
        <w:ind w:left="875" w:hanging="569"/>
      </w:pPr>
      <w:rPr>
        <w:rFonts w:ascii="Arial" w:eastAsia="Arial" w:hAnsi="Arial" w:cs="Arial"/>
        <w:b/>
        <w:bCs/>
        <w:i w:val="0"/>
        <w:iCs w:val="0"/>
        <w:sz w:val="24"/>
        <w:szCs w:val="24"/>
      </w:rPr>
    </w:lvl>
    <w:lvl w:ilvl="1">
      <w:start w:val="1"/>
      <w:numFmt w:val="upperLetter"/>
      <w:lvlText w:val="%2."/>
      <w:lvlJc w:val="left"/>
      <w:pPr>
        <w:ind w:left="1299" w:hanging="284"/>
      </w:pPr>
      <w:rPr>
        <w:rFonts w:ascii="Arial" w:eastAsia="Arial" w:hAnsi="Arial" w:cs="Arial"/>
        <w:b w:val="0"/>
        <w:bCs w:val="0"/>
        <w:i w:val="0"/>
        <w:iCs w:val="0"/>
        <w:sz w:val="24"/>
        <w:szCs w:val="24"/>
      </w:rPr>
    </w:lvl>
    <w:lvl w:ilvl="2">
      <w:numFmt w:val="bullet"/>
      <w:lvlText w:val="•"/>
      <w:lvlJc w:val="left"/>
      <w:pPr>
        <w:ind w:left="2337" w:hanging="284"/>
      </w:pPr>
    </w:lvl>
    <w:lvl w:ilvl="3">
      <w:numFmt w:val="bullet"/>
      <w:lvlText w:val="•"/>
      <w:lvlJc w:val="left"/>
      <w:pPr>
        <w:ind w:left="3374" w:hanging="284"/>
      </w:pPr>
    </w:lvl>
    <w:lvl w:ilvl="4">
      <w:numFmt w:val="bullet"/>
      <w:lvlText w:val="•"/>
      <w:lvlJc w:val="left"/>
      <w:pPr>
        <w:ind w:left="4412" w:hanging="284"/>
      </w:pPr>
    </w:lvl>
    <w:lvl w:ilvl="5">
      <w:numFmt w:val="bullet"/>
      <w:lvlText w:val="•"/>
      <w:lvlJc w:val="left"/>
      <w:pPr>
        <w:ind w:left="5449" w:hanging="284"/>
      </w:pPr>
    </w:lvl>
    <w:lvl w:ilvl="6">
      <w:numFmt w:val="bullet"/>
      <w:lvlText w:val="•"/>
      <w:lvlJc w:val="left"/>
      <w:pPr>
        <w:ind w:left="6486" w:hanging="284"/>
      </w:pPr>
    </w:lvl>
    <w:lvl w:ilvl="7">
      <w:numFmt w:val="bullet"/>
      <w:lvlText w:val="•"/>
      <w:lvlJc w:val="left"/>
      <w:pPr>
        <w:ind w:left="7524" w:hanging="284"/>
      </w:pPr>
    </w:lvl>
    <w:lvl w:ilvl="8">
      <w:numFmt w:val="bullet"/>
      <w:lvlText w:val="•"/>
      <w:lvlJc w:val="left"/>
      <w:pPr>
        <w:ind w:left="8561" w:hanging="284"/>
      </w:pPr>
    </w:lvl>
  </w:abstractNum>
  <w:abstractNum w:abstractNumId="35">
    <w:nsid w:val="3FB1341D"/>
    <w:multiLevelType w:val="multilevel"/>
    <w:tmpl w:val="AD761F5E"/>
    <w:styleLink w:val="Style2"/>
    <w:lvl w:ilvl="0">
      <w:start w:val="5"/>
      <w:numFmt w:val="decimal"/>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40634459"/>
    <w:multiLevelType w:val="multilevel"/>
    <w:tmpl w:val="5B0AE4C2"/>
    <w:styleLink w:val="Style1"/>
    <w:lvl w:ilvl="0">
      <w:start w:val="3"/>
      <w:numFmt w:val="decimal"/>
      <w:lvlText w:val="%1."/>
      <w:lvlJc w:val="left"/>
      <w:pPr>
        <w:ind w:left="1080" w:hanging="360"/>
      </w:pPr>
      <w:rPr>
        <w:rFonts w:hint="default"/>
        <w:b/>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40F07838"/>
    <w:multiLevelType w:val="hybridMultilevel"/>
    <w:tmpl w:val="8E0854C2"/>
    <w:lvl w:ilvl="0" w:tplc="04210019">
      <w:start w:val="1"/>
      <w:numFmt w:val="lowerLetter"/>
      <w:lvlText w:val="%1."/>
      <w:lvlJc w:val="left"/>
      <w:pPr>
        <w:ind w:left="848" w:hanging="360"/>
      </w:pPr>
    </w:lvl>
    <w:lvl w:ilvl="1" w:tplc="04210019" w:tentative="1">
      <w:start w:val="1"/>
      <w:numFmt w:val="lowerLetter"/>
      <w:lvlText w:val="%2."/>
      <w:lvlJc w:val="left"/>
      <w:pPr>
        <w:ind w:left="1568" w:hanging="360"/>
      </w:pPr>
    </w:lvl>
    <w:lvl w:ilvl="2" w:tplc="0421001B" w:tentative="1">
      <w:start w:val="1"/>
      <w:numFmt w:val="lowerRoman"/>
      <w:lvlText w:val="%3."/>
      <w:lvlJc w:val="right"/>
      <w:pPr>
        <w:ind w:left="2288" w:hanging="180"/>
      </w:pPr>
    </w:lvl>
    <w:lvl w:ilvl="3" w:tplc="0421000F" w:tentative="1">
      <w:start w:val="1"/>
      <w:numFmt w:val="decimal"/>
      <w:lvlText w:val="%4."/>
      <w:lvlJc w:val="left"/>
      <w:pPr>
        <w:ind w:left="3008" w:hanging="360"/>
      </w:pPr>
    </w:lvl>
    <w:lvl w:ilvl="4" w:tplc="04210019" w:tentative="1">
      <w:start w:val="1"/>
      <w:numFmt w:val="lowerLetter"/>
      <w:lvlText w:val="%5."/>
      <w:lvlJc w:val="left"/>
      <w:pPr>
        <w:ind w:left="3728" w:hanging="360"/>
      </w:pPr>
    </w:lvl>
    <w:lvl w:ilvl="5" w:tplc="0421001B" w:tentative="1">
      <w:start w:val="1"/>
      <w:numFmt w:val="lowerRoman"/>
      <w:lvlText w:val="%6."/>
      <w:lvlJc w:val="right"/>
      <w:pPr>
        <w:ind w:left="4448" w:hanging="180"/>
      </w:pPr>
    </w:lvl>
    <w:lvl w:ilvl="6" w:tplc="0421000F" w:tentative="1">
      <w:start w:val="1"/>
      <w:numFmt w:val="decimal"/>
      <w:lvlText w:val="%7."/>
      <w:lvlJc w:val="left"/>
      <w:pPr>
        <w:ind w:left="5168" w:hanging="360"/>
      </w:pPr>
    </w:lvl>
    <w:lvl w:ilvl="7" w:tplc="04210019" w:tentative="1">
      <w:start w:val="1"/>
      <w:numFmt w:val="lowerLetter"/>
      <w:lvlText w:val="%8."/>
      <w:lvlJc w:val="left"/>
      <w:pPr>
        <w:ind w:left="5888" w:hanging="360"/>
      </w:pPr>
    </w:lvl>
    <w:lvl w:ilvl="8" w:tplc="0421001B" w:tentative="1">
      <w:start w:val="1"/>
      <w:numFmt w:val="lowerRoman"/>
      <w:lvlText w:val="%9."/>
      <w:lvlJc w:val="right"/>
      <w:pPr>
        <w:ind w:left="6608" w:hanging="180"/>
      </w:pPr>
    </w:lvl>
  </w:abstractNum>
  <w:abstractNum w:abstractNumId="38">
    <w:nsid w:val="43501469"/>
    <w:multiLevelType w:val="hybridMultilevel"/>
    <w:tmpl w:val="1F3EF45C"/>
    <w:lvl w:ilvl="0" w:tplc="0421000F">
      <w:start w:val="1"/>
      <w:numFmt w:val="decimal"/>
      <w:lvlText w:val="%1."/>
      <w:lvlJc w:val="left"/>
      <w:pPr>
        <w:ind w:left="1429" w:hanging="360"/>
      </w:pPr>
    </w:lvl>
    <w:lvl w:ilvl="1" w:tplc="0421000F">
      <w:start w:val="1"/>
      <w:numFmt w:val="decimal"/>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9">
    <w:nsid w:val="461E360C"/>
    <w:multiLevelType w:val="hybridMultilevel"/>
    <w:tmpl w:val="E8F45FFE"/>
    <w:lvl w:ilvl="0" w:tplc="F7E6BC44">
      <w:start w:val="1"/>
      <w:numFmt w:val="decimal"/>
      <w:lvlText w:val="%1."/>
      <w:lvlJc w:val="left"/>
      <w:pPr>
        <w:ind w:left="1146" w:hanging="360"/>
      </w:pPr>
      <w:rPr>
        <w:b/>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0">
    <w:nsid w:val="47F258A5"/>
    <w:multiLevelType w:val="hybridMultilevel"/>
    <w:tmpl w:val="79E00508"/>
    <w:lvl w:ilvl="0" w:tplc="04090011">
      <w:start w:val="1"/>
      <w:numFmt w:val="decimal"/>
      <w:lvlText w:val="%1)"/>
      <w:lvlJc w:val="left"/>
      <w:pPr>
        <w:ind w:left="1353" w:hanging="360"/>
      </w:pPr>
      <w:rPr>
        <w:rFont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1">
    <w:nsid w:val="4CE12066"/>
    <w:multiLevelType w:val="hybridMultilevel"/>
    <w:tmpl w:val="5C3E2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D562AEE"/>
    <w:multiLevelType w:val="hybridMultilevel"/>
    <w:tmpl w:val="671C08EA"/>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43">
    <w:nsid w:val="4E2B7C20"/>
    <w:multiLevelType w:val="hybridMultilevel"/>
    <w:tmpl w:val="3926EAF0"/>
    <w:lvl w:ilvl="0" w:tplc="04090011">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44">
    <w:nsid w:val="4EC52F5C"/>
    <w:multiLevelType w:val="multilevel"/>
    <w:tmpl w:val="43EAF5D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6566B60"/>
    <w:multiLevelType w:val="hybridMultilevel"/>
    <w:tmpl w:val="C88C5B62"/>
    <w:lvl w:ilvl="0" w:tplc="1B783850">
      <w:start w:val="1"/>
      <w:numFmt w:val="upperLetter"/>
      <w:lvlText w:val="%1."/>
      <w:lvlJc w:val="left"/>
      <w:pPr>
        <w:ind w:left="435" w:hanging="307"/>
        <w:jc w:val="right"/>
      </w:pPr>
      <w:rPr>
        <w:rFonts w:ascii="Times New Roman" w:eastAsia="Arial" w:hAnsi="Times New Roman" w:cs="Times New Roman" w:hint="default"/>
        <w:b/>
        <w:bCs/>
        <w:color w:val="auto"/>
        <w:w w:val="100"/>
        <w:sz w:val="24"/>
        <w:szCs w:val="24"/>
        <w:lang w:val="id" w:eastAsia="en-US" w:bidi="ar-SA"/>
      </w:rPr>
    </w:lvl>
    <w:lvl w:ilvl="1" w:tplc="9E06DFC0">
      <w:start w:val="1"/>
      <w:numFmt w:val="decimal"/>
      <w:lvlText w:val="%2."/>
      <w:lvlJc w:val="left"/>
      <w:pPr>
        <w:ind w:left="1080" w:hanging="360"/>
        <w:jc w:val="right"/>
      </w:pPr>
      <w:rPr>
        <w:rFonts w:ascii="Times New Roman" w:eastAsia="Arial MT" w:hAnsi="Times New Roman" w:cs="Times New Roman" w:hint="default"/>
        <w:w w:val="100"/>
        <w:sz w:val="24"/>
        <w:szCs w:val="24"/>
        <w:lang w:val="id" w:eastAsia="en-US" w:bidi="ar-SA"/>
      </w:rPr>
    </w:lvl>
    <w:lvl w:ilvl="2" w:tplc="D840B490">
      <w:numFmt w:val="bullet"/>
      <w:lvlText w:val="•"/>
      <w:lvlJc w:val="left"/>
      <w:pPr>
        <w:ind w:left="860" w:hanging="360"/>
      </w:pPr>
      <w:rPr>
        <w:rFonts w:hint="default"/>
        <w:lang w:val="id" w:eastAsia="en-US" w:bidi="ar-SA"/>
      </w:rPr>
    </w:lvl>
    <w:lvl w:ilvl="3" w:tplc="8A3479B2">
      <w:numFmt w:val="bullet"/>
      <w:lvlText w:val="•"/>
      <w:lvlJc w:val="left"/>
      <w:pPr>
        <w:ind w:left="1885" w:hanging="360"/>
      </w:pPr>
      <w:rPr>
        <w:rFonts w:hint="default"/>
        <w:lang w:val="id" w:eastAsia="en-US" w:bidi="ar-SA"/>
      </w:rPr>
    </w:lvl>
    <w:lvl w:ilvl="4" w:tplc="20246296">
      <w:numFmt w:val="bullet"/>
      <w:lvlText w:val="•"/>
      <w:lvlJc w:val="left"/>
      <w:pPr>
        <w:ind w:left="2911" w:hanging="360"/>
      </w:pPr>
      <w:rPr>
        <w:rFonts w:hint="default"/>
        <w:lang w:val="id" w:eastAsia="en-US" w:bidi="ar-SA"/>
      </w:rPr>
    </w:lvl>
    <w:lvl w:ilvl="5" w:tplc="8C3E89F0">
      <w:numFmt w:val="bullet"/>
      <w:lvlText w:val="•"/>
      <w:lvlJc w:val="left"/>
      <w:pPr>
        <w:ind w:left="3936" w:hanging="360"/>
      </w:pPr>
      <w:rPr>
        <w:rFonts w:hint="default"/>
        <w:lang w:val="id" w:eastAsia="en-US" w:bidi="ar-SA"/>
      </w:rPr>
    </w:lvl>
    <w:lvl w:ilvl="6" w:tplc="1CDA5A96">
      <w:numFmt w:val="bullet"/>
      <w:lvlText w:val="•"/>
      <w:lvlJc w:val="left"/>
      <w:pPr>
        <w:ind w:left="4962" w:hanging="360"/>
      </w:pPr>
      <w:rPr>
        <w:rFonts w:hint="default"/>
        <w:lang w:val="id" w:eastAsia="en-US" w:bidi="ar-SA"/>
      </w:rPr>
    </w:lvl>
    <w:lvl w:ilvl="7" w:tplc="A7C472F2">
      <w:numFmt w:val="bullet"/>
      <w:lvlText w:val="•"/>
      <w:lvlJc w:val="left"/>
      <w:pPr>
        <w:ind w:left="5987" w:hanging="360"/>
      </w:pPr>
      <w:rPr>
        <w:rFonts w:hint="default"/>
        <w:lang w:val="id" w:eastAsia="en-US" w:bidi="ar-SA"/>
      </w:rPr>
    </w:lvl>
    <w:lvl w:ilvl="8" w:tplc="0B3A0902">
      <w:numFmt w:val="bullet"/>
      <w:lvlText w:val="•"/>
      <w:lvlJc w:val="left"/>
      <w:pPr>
        <w:ind w:left="7013" w:hanging="360"/>
      </w:pPr>
      <w:rPr>
        <w:rFonts w:hint="default"/>
        <w:lang w:val="id" w:eastAsia="en-US" w:bidi="ar-SA"/>
      </w:rPr>
    </w:lvl>
  </w:abstractNum>
  <w:abstractNum w:abstractNumId="46">
    <w:nsid w:val="57D71F81"/>
    <w:multiLevelType w:val="hybridMultilevel"/>
    <w:tmpl w:val="9920CD3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7">
    <w:nsid w:val="58C720FC"/>
    <w:multiLevelType w:val="multilevel"/>
    <w:tmpl w:val="745A15FA"/>
    <w:lvl w:ilvl="0">
      <w:start w:val="1"/>
      <w:numFmt w:val="bullet"/>
      <w:lvlText w:val="-"/>
      <w:lvlJc w:val="left"/>
      <w:pPr>
        <w:tabs>
          <w:tab w:val="num" w:pos="720"/>
        </w:tabs>
        <w:ind w:left="720" w:hanging="360"/>
      </w:pPr>
      <w:rPr>
        <w:rFonts w:ascii="Times New Roman" w:hAnsi="Times New Roman" w:cs="Times New Roman"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C4C1361"/>
    <w:multiLevelType w:val="hybridMultilevel"/>
    <w:tmpl w:val="23B4101A"/>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9">
    <w:nsid w:val="5E5B217D"/>
    <w:multiLevelType w:val="hybridMultilevel"/>
    <w:tmpl w:val="4F12F554"/>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0">
    <w:nsid w:val="62D66E64"/>
    <w:multiLevelType w:val="hybridMultilevel"/>
    <w:tmpl w:val="79B80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62D84B4C"/>
    <w:multiLevelType w:val="hybridMultilevel"/>
    <w:tmpl w:val="EC3076E6"/>
    <w:lvl w:ilvl="0" w:tplc="04090011">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52">
    <w:nsid w:val="62EE1BB7"/>
    <w:multiLevelType w:val="hybridMultilevel"/>
    <w:tmpl w:val="A7304C12"/>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3">
    <w:nsid w:val="649B5213"/>
    <w:multiLevelType w:val="hybridMultilevel"/>
    <w:tmpl w:val="C03E7C2E"/>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54">
    <w:nsid w:val="665D53D3"/>
    <w:multiLevelType w:val="hybridMultilevel"/>
    <w:tmpl w:val="437C40C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67C65823"/>
    <w:multiLevelType w:val="multilevel"/>
    <w:tmpl w:val="F7007E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B8A516C"/>
    <w:multiLevelType w:val="multilevel"/>
    <w:tmpl w:val="D6147F82"/>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E050A0F"/>
    <w:multiLevelType w:val="multilevel"/>
    <w:tmpl w:val="3DB6E9E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0DB4953"/>
    <w:multiLevelType w:val="hybridMultilevel"/>
    <w:tmpl w:val="944A4D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1D30452"/>
    <w:multiLevelType w:val="hybridMultilevel"/>
    <w:tmpl w:val="EBC22A7E"/>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60">
    <w:nsid w:val="739A25DB"/>
    <w:multiLevelType w:val="hybridMultilevel"/>
    <w:tmpl w:val="10609CF4"/>
    <w:lvl w:ilvl="0" w:tplc="EF68244C">
      <w:start w:val="2"/>
      <w:numFmt w:val="decimal"/>
      <w:lvlText w:val="%1."/>
      <w:lvlJc w:val="left"/>
      <w:pPr>
        <w:ind w:left="13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3C4643E"/>
    <w:multiLevelType w:val="hybridMultilevel"/>
    <w:tmpl w:val="DBA4A71E"/>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2">
    <w:nsid w:val="76520C76"/>
    <w:multiLevelType w:val="hybridMultilevel"/>
    <w:tmpl w:val="5DFA9268"/>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3">
    <w:nsid w:val="77971C86"/>
    <w:multiLevelType w:val="multilevel"/>
    <w:tmpl w:val="262844E0"/>
    <w:lvl w:ilvl="0">
      <w:start w:val="1"/>
      <w:numFmt w:val="bullet"/>
      <w:lvlText w:val="-"/>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8440B55"/>
    <w:multiLevelType w:val="multilevel"/>
    <w:tmpl w:val="CAF48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9D249DD"/>
    <w:multiLevelType w:val="multilevel"/>
    <w:tmpl w:val="D6028E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AD03F90"/>
    <w:multiLevelType w:val="hybridMultilevel"/>
    <w:tmpl w:val="752CA7A0"/>
    <w:lvl w:ilvl="0" w:tplc="04210019">
      <w:start w:val="1"/>
      <w:numFmt w:val="lowerLetter"/>
      <w:lvlText w:val="%1."/>
      <w:lvlJc w:val="left"/>
      <w:pPr>
        <w:ind w:left="848" w:hanging="360"/>
      </w:pPr>
    </w:lvl>
    <w:lvl w:ilvl="1" w:tplc="04210019" w:tentative="1">
      <w:start w:val="1"/>
      <w:numFmt w:val="lowerLetter"/>
      <w:lvlText w:val="%2."/>
      <w:lvlJc w:val="left"/>
      <w:pPr>
        <w:ind w:left="1568" w:hanging="360"/>
      </w:pPr>
    </w:lvl>
    <w:lvl w:ilvl="2" w:tplc="0421001B" w:tentative="1">
      <w:start w:val="1"/>
      <w:numFmt w:val="lowerRoman"/>
      <w:lvlText w:val="%3."/>
      <w:lvlJc w:val="right"/>
      <w:pPr>
        <w:ind w:left="2288" w:hanging="180"/>
      </w:pPr>
    </w:lvl>
    <w:lvl w:ilvl="3" w:tplc="0421000F" w:tentative="1">
      <w:start w:val="1"/>
      <w:numFmt w:val="decimal"/>
      <w:lvlText w:val="%4."/>
      <w:lvlJc w:val="left"/>
      <w:pPr>
        <w:ind w:left="3008" w:hanging="360"/>
      </w:pPr>
    </w:lvl>
    <w:lvl w:ilvl="4" w:tplc="04210019" w:tentative="1">
      <w:start w:val="1"/>
      <w:numFmt w:val="lowerLetter"/>
      <w:lvlText w:val="%5."/>
      <w:lvlJc w:val="left"/>
      <w:pPr>
        <w:ind w:left="3728" w:hanging="360"/>
      </w:pPr>
    </w:lvl>
    <w:lvl w:ilvl="5" w:tplc="0421001B" w:tentative="1">
      <w:start w:val="1"/>
      <w:numFmt w:val="lowerRoman"/>
      <w:lvlText w:val="%6."/>
      <w:lvlJc w:val="right"/>
      <w:pPr>
        <w:ind w:left="4448" w:hanging="180"/>
      </w:pPr>
    </w:lvl>
    <w:lvl w:ilvl="6" w:tplc="0421000F" w:tentative="1">
      <w:start w:val="1"/>
      <w:numFmt w:val="decimal"/>
      <w:lvlText w:val="%7."/>
      <w:lvlJc w:val="left"/>
      <w:pPr>
        <w:ind w:left="5168" w:hanging="360"/>
      </w:pPr>
    </w:lvl>
    <w:lvl w:ilvl="7" w:tplc="04210019" w:tentative="1">
      <w:start w:val="1"/>
      <w:numFmt w:val="lowerLetter"/>
      <w:lvlText w:val="%8."/>
      <w:lvlJc w:val="left"/>
      <w:pPr>
        <w:ind w:left="5888" w:hanging="360"/>
      </w:pPr>
    </w:lvl>
    <w:lvl w:ilvl="8" w:tplc="0421001B" w:tentative="1">
      <w:start w:val="1"/>
      <w:numFmt w:val="lowerRoman"/>
      <w:lvlText w:val="%9."/>
      <w:lvlJc w:val="right"/>
      <w:pPr>
        <w:ind w:left="6608" w:hanging="180"/>
      </w:pPr>
    </w:lvl>
  </w:abstractNum>
  <w:abstractNum w:abstractNumId="67">
    <w:nsid w:val="7BD85149"/>
    <w:multiLevelType w:val="hybridMultilevel"/>
    <w:tmpl w:val="619051F6"/>
    <w:lvl w:ilvl="0" w:tplc="04090011">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68">
    <w:nsid w:val="7D213E40"/>
    <w:multiLevelType w:val="hybridMultilevel"/>
    <w:tmpl w:val="C2420934"/>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num w:numId="1">
    <w:abstractNumId w:val="3"/>
  </w:num>
  <w:num w:numId="2">
    <w:abstractNumId w:val="5"/>
  </w:num>
  <w:num w:numId="3">
    <w:abstractNumId w:val="6"/>
  </w:num>
  <w:num w:numId="4">
    <w:abstractNumId w:val="68"/>
  </w:num>
  <w:num w:numId="5">
    <w:abstractNumId w:val="49"/>
  </w:num>
  <w:num w:numId="6">
    <w:abstractNumId w:val="46"/>
  </w:num>
  <w:num w:numId="7">
    <w:abstractNumId w:val="19"/>
  </w:num>
  <w:num w:numId="8">
    <w:abstractNumId w:val="57"/>
  </w:num>
  <w:num w:numId="9">
    <w:abstractNumId w:val="44"/>
  </w:num>
  <w:num w:numId="10">
    <w:abstractNumId w:val="2"/>
  </w:num>
  <w:num w:numId="11">
    <w:abstractNumId w:val="34"/>
  </w:num>
  <w:num w:numId="12">
    <w:abstractNumId w:val="38"/>
  </w:num>
  <w:num w:numId="13">
    <w:abstractNumId w:val="39"/>
  </w:num>
  <w:num w:numId="14">
    <w:abstractNumId w:val="45"/>
  </w:num>
  <w:num w:numId="15">
    <w:abstractNumId w:val="37"/>
  </w:num>
  <w:num w:numId="16">
    <w:abstractNumId w:val="66"/>
  </w:num>
  <w:num w:numId="17">
    <w:abstractNumId w:val="36"/>
  </w:num>
  <w:num w:numId="18">
    <w:abstractNumId w:val="35"/>
  </w:num>
  <w:num w:numId="19">
    <w:abstractNumId w:val="10"/>
  </w:num>
  <w:num w:numId="20">
    <w:abstractNumId w:val="63"/>
  </w:num>
  <w:num w:numId="21">
    <w:abstractNumId w:val="55"/>
  </w:num>
  <w:num w:numId="22">
    <w:abstractNumId w:val="41"/>
  </w:num>
  <w:num w:numId="23">
    <w:abstractNumId w:val="64"/>
  </w:num>
  <w:num w:numId="24">
    <w:abstractNumId w:val="51"/>
  </w:num>
  <w:num w:numId="25">
    <w:abstractNumId w:val="67"/>
  </w:num>
  <w:num w:numId="26">
    <w:abstractNumId w:val="43"/>
  </w:num>
  <w:num w:numId="27">
    <w:abstractNumId w:val="17"/>
  </w:num>
  <w:num w:numId="28">
    <w:abstractNumId w:val="28"/>
  </w:num>
  <w:num w:numId="29">
    <w:abstractNumId w:val="65"/>
  </w:num>
  <w:num w:numId="30">
    <w:abstractNumId w:val="31"/>
  </w:num>
  <w:num w:numId="31">
    <w:abstractNumId w:val="1"/>
  </w:num>
  <w:num w:numId="32">
    <w:abstractNumId w:val="40"/>
  </w:num>
  <w:num w:numId="33">
    <w:abstractNumId w:val="60"/>
  </w:num>
  <w:num w:numId="34">
    <w:abstractNumId w:val="50"/>
  </w:num>
  <w:num w:numId="35">
    <w:abstractNumId w:val="59"/>
  </w:num>
  <w:num w:numId="36">
    <w:abstractNumId w:val="30"/>
  </w:num>
  <w:num w:numId="37">
    <w:abstractNumId w:val="58"/>
  </w:num>
  <w:num w:numId="38">
    <w:abstractNumId w:val="21"/>
  </w:num>
  <w:num w:numId="39">
    <w:abstractNumId w:val="56"/>
  </w:num>
  <w:num w:numId="40">
    <w:abstractNumId w:val="32"/>
  </w:num>
  <w:num w:numId="41">
    <w:abstractNumId w:val="15"/>
  </w:num>
  <w:num w:numId="42">
    <w:abstractNumId w:val="47"/>
  </w:num>
  <w:num w:numId="43">
    <w:abstractNumId w:val="16"/>
  </w:num>
  <w:num w:numId="44">
    <w:abstractNumId w:val="26"/>
  </w:num>
  <w:num w:numId="45">
    <w:abstractNumId w:val="13"/>
  </w:num>
  <w:num w:numId="46">
    <w:abstractNumId w:val="25"/>
  </w:num>
  <w:num w:numId="47">
    <w:abstractNumId w:val="0"/>
  </w:num>
  <w:num w:numId="48">
    <w:abstractNumId w:val="61"/>
  </w:num>
  <w:num w:numId="49">
    <w:abstractNumId w:val="52"/>
  </w:num>
  <w:num w:numId="50">
    <w:abstractNumId w:val="27"/>
  </w:num>
  <w:num w:numId="51">
    <w:abstractNumId w:val="62"/>
  </w:num>
  <w:num w:numId="52">
    <w:abstractNumId w:val="48"/>
  </w:num>
  <w:num w:numId="53">
    <w:abstractNumId w:val="9"/>
  </w:num>
  <w:num w:numId="54">
    <w:abstractNumId w:val="4"/>
  </w:num>
  <w:num w:numId="55">
    <w:abstractNumId w:val="7"/>
  </w:num>
  <w:num w:numId="56">
    <w:abstractNumId w:val="12"/>
  </w:num>
  <w:num w:numId="57">
    <w:abstractNumId w:val="23"/>
  </w:num>
  <w:num w:numId="58">
    <w:abstractNumId w:val="53"/>
  </w:num>
  <w:num w:numId="59">
    <w:abstractNumId w:val="18"/>
  </w:num>
  <w:num w:numId="60">
    <w:abstractNumId w:val="11"/>
  </w:num>
  <w:num w:numId="61">
    <w:abstractNumId w:val="42"/>
  </w:num>
  <w:num w:numId="62">
    <w:abstractNumId w:val="22"/>
  </w:num>
  <w:num w:numId="63">
    <w:abstractNumId w:val="8"/>
  </w:num>
  <w:num w:numId="64">
    <w:abstractNumId w:val="33"/>
  </w:num>
  <w:num w:numId="65">
    <w:abstractNumId w:val="20"/>
  </w:num>
  <w:num w:numId="66">
    <w:abstractNumId w:val="14"/>
  </w:num>
  <w:num w:numId="67">
    <w:abstractNumId w:val="54"/>
  </w:num>
  <w:num w:numId="68">
    <w:abstractNumId w:val="29"/>
  </w:num>
  <w:num w:numId="69">
    <w:abstractNumId w:val="2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765"/>
    <w:rsid w:val="00015503"/>
    <w:rsid w:val="0008516E"/>
    <w:rsid w:val="00093910"/>
    <w:rsid w:val="0009448C"/>
    <w:rsid w:val="000A3ACB"/>
    <w:rsid w:val="000B7765"/>
    <w:rsid w:val="000E6224"/>
    <w:rsid w:val="000F6076"/>
    <w:rsid w:val="00112130"/>
    <w:rsid w:val="00136F32"/>
    <w:rsid w:val="001452FF"/>
    <w:rsid w:val="0020025F"/>
    <w:rsid w:val="00205D94"/>
    <w:rsid w:val="0021470C"/>
    <w:rsid w:val="00215170"/>
    <w:rsid w:val="00221863"/>
    <w:rsid w:val="00236B1A"/>
    <w:rsid w:val="00272C59"/>
    <w:rsid w:val="002C2334"/>
    <w:rsid w:val="002C2C88"/>
    <w:rsid w:val="002D1005"/>
    <w:rsid w:val="003231D1"/>
    <w:rsid w:val="003D10B8"/>
    <w:rsid w:val="00402367"/>
    <w:rsid w:val="00413D48"/>
    <w:rsid w:val="004145A2"/>
    <w:rsid w:val="00421000"/>
    <w:rsid w:val="00450B79"/>
    <w:rsid w:val="00462325"/>
    <w:rsid w:val="004625EE"/>
    <w:rsid w:val="00476F12"/>
    <w:rsid w:val="0048790D"/>
    <w:rsid w:val="004B338F"/>
    <w:rsid w:val="004E5A52"/>
    <w:rsid w:val="005773A0"/>
    <w:rsid w:val="005872EE"/>
    <w:rsid w:val="00594F7E"/>
    <w:rsid w:val="005A5299"/>
    <w:rsid w:val="005A73CE"/>
    <w:rsid w:val="005A7E8A"/>
    <w:rsid w:val="005B026F"/>
    <w:rsid w:val="005F5D38"/>
    <w:rsid w:val="0061688E"/>
    <w:rsid w:val="00625088"/>
    <w:rsid w:val="006325F3"/>
    <w:rsid w:val="00635B53"/>
    <w:rsid w:val="00684398"/>
    <w:rsid w:val="0068532D"/>
    <w:rsid w:val="006C0C58"/>
    <w:rsid w:val="00711833"/>
    <w:rsid w:val="00720525"/>
    <w:rsid w:val="007534FE"/>
    <w:rsid w:val="00762B81"/>
    <w:rsid w:val="00764D88"/>
    <w:rsid w:val="0079524B"/>
    <w:rsid w:val="007A1338"/>
    <w:rsid w:val="007A432F"/>
    <w:rsid w:val="007A5F93"/>
    <w:rsid w:val="007D1BDA"/>
    <w:rsid w:val="00813866"/>
    <w:rsid w:val="00863F47"/>
    <w:rsid w:val="008B1685"/>
    <w:rsid w:val="00923A9E"/>
    <w:rsid w:val="00940CE4"/>
    <w:rsid w:val="00952685"/>
    <w:rsid w:val="00964EFC"/>
    <w:rsid w:val="009C2FA4"/>
    <w:rsid w:val="009D76B3"/>
    <w:rsid w:val="009E320E"/>
    <w:rsid w:val="009F6713"/>
    <w:rsid w:val="00A16EC1"/>
    <w:rsid w:val="00A3112C"/>
    <w:rsid w:val="00A32631"/>
    <w:rsid w:val="00A44938"/>
    <w:rsid w:val="00A74165"/>
    <w:rsid w:val="00B12970"/>
    <w:rsid w:val="00B13EE3"/>
    <w:rsid w:val="00B20EEC"/>
    <w:rsid w:val="00B275F7"/>
    <w:rsid w:val="00B3575F"/>
    <w:rsid w:val="00B53D3C"/>
    <w:rsid w:val="00B55B9A"/>
    <w:rsid w:val="00B7012E"/>
    <w:rsid w:val="00B81837"/>
    <w:rsid w:val="00BB4817"/>
    <w:rsid w:val="00C0246C"/>
    <w:rsid w:val="00C37363"/>
    <w:rsid w:val="00C51732"/>
    <w:rsid w:val="00C9134D"/>
    <w:rsid w:val="00C965F2"/>
    <w:rsid w:val="00CA06F7"/>
    <w:rsid w:val="00CE6866"/>
    <w:rsid w:val="00D05C5C"/>
    <w:rsid w:val="00D06BC0"/>
    <w:rsid w:val="00D177D4"/>
    <w:rsid w:val="00D27344"/>
    <w:rsid w:val="00D427B9"/>
    <w:rsid w:val="00D42E23"/>
    <w:rsid w:val="00D55B37"/>
    <w:rsid w:val="00D74683"/>
    <w:rsid w:val="00DA4477"/>
    <w:rsid w:val="00DC1021"/>
    <w:rsid w:val="00DF07EC"/>
    <w:rsid w:val="00E44523"/>
    <w:rsid w:val="00E604DD"/>
    <w:rsid w:val="00E645FE"/>
    <w:rsid w:val="00E95666"/>
    <w:rsid w:val="00EA7572"/>
    <w:rsid w:val="00ED0414"/>
    <w:rsid w:val="00EF2C5F"/>
    <w:rsid w:val="00F53783"/>
    <w:rsid w:val="00F570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A41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qFormat="1"/>
    <w:lsdException w:name="heading 3" w:uiPriority="1"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B7765"/>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link w:val="Heading1Char"/>
    <w:qFormat/>
    <w:rsid w:val="000B7765"/>
    <w:pPr>
      <w:spacing w:before="24"/>
      <w:ind w:left="695" w:hanging="361"/>
      <w:outlineLvl w:val="0"/>
    </w:pPr>
    <w:rPr>
      <w:rFonts w:ascii="Arial" w:eastAsia="Arial" w:hAnsi="Arial" w:cs="Arial"/>
      <w:b/>
      <w:bCs/>
      <w:sz w:val="28"/>
      <w:szCs w:val="28"/>
    </w:rPr>
  </w:style>
  <w:style w:type="paragraph" w:styleId="Heading2">
    <w:name w:val="heading 2"/>
    <w:basedOn w:val="Normal"/>
    <w:link w:val="Heading2Char"/>
    <w:uiPriority w:val="99"/>
    <w:qFormat/>
    <w:rsid w:val="000B7765"/>
    <w:pPr>
      <w:ind w:left="1139" w:hanging="721"/>
      <w:outlineLvl w:val="1"/>
    </w:pPr>
    <w:rPr>
      <w:rFonts w:ascii="Arial" w:eastAsia="Arial" w:hAnsi="Arial" w:cs="Arial"/>
      <w:b/>
      <w:bCs/>
      <w:sz w:val="26"/>
      <w:szCs w:val="26"/>
    </w:rPr>
  </w:style>
  <w:style w:type="paragraph" w:styleId="Heading3">
    <w:name w:val="heading 3"/>
    <w:basedOn w:val="Normal"/>
    <w:link w:val="Heading3Char"/>
    <w:uiPriority w:val="1"/>
    <w:qFormat/>
    <w:rsid w:val="000B7765"/>
    <w:pPr>
      <w:ind w:left="714"/>
      <w:outlineLvl w:val="2"/>
    </w:pPr>
    <w:rPr>
      <w:rFonts w:ascii="Arial" w:eastAsia="Arial" w:hAnsi="Arial" w:cs="Arial"/>
      <w:b/>
      <w:bCs/>
      <w:sz w:val="24"/>
      <w:szCs w:val="24"/>
    </w:rPr>
  </w:style>
  <w:style w:type="paragraph" w:styleId="Heading4">
    <w:name w:val="heading 4"/>
    <w:basedOn w:val="Normal"/>
    <w:next w:val="Normal"/>
    <w:link w:val="Heading4Char"/>
    <w:unhideWhenUsed/>
    <w:qFormat/>
    <w:rsid w:val="005A7E8A"/>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qFormat/>
    <w:rsid w:val="003D10B8"/>
    <w:pPr>
      <w:keepNext/>
      <w:widowControl/>
      <w:tabs>
        <w:tab w:val="left" w:pos="1418"/>
      </w:tabs>
      <w:autoSpaceDE/>
      <w:autoSpaceDN/>
      <w:jc w:val="both"/>
      <w:outlineLvl w:val="4"/>
    </w:pPr>
    <w:rPr>
      <w:rFonts w:ascii="Times New Roman" w:eastAsia="Times New Roman" w:hAnsi="Times New Roman" w:cs="Times New Roman"/>
      <w:b/>
      <w:sz w:val="24"/>
      <w:szCs w:val="24"/>
      <w:lang w:val="sv-SE"/>
    </w:rPr>
  </w:style>
  <w:style w:type="paragraph" w:styleId="Heading6">
    <w:name w:val="heading 6"/>
    <w:basedOn w:val="Normal"/>
    <w:next w:val="Normal"/>
    <w:link w:val="Heading6Char"/>
    <w:unhideWhenUsed/>
    <w:qFormat/>
    <w:rsid w:val="00476F12"/>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9"/>
    <w:qFormat/>
    <w:rsid w:val="003D10B8"/>
    <w:pPr>
      <w:widowControl/>
      <w:autoSpaceDE/>
      <w:autoSpaceDN/>
      <w:spacing w:before="240" w:after="60"/>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uiPriority w:val="99"/>
    <w:qFormat/>
    <w:rsid w:val="003D10B8"/>
    <w:pPr>
      <w:widowControl/>
      <w:autoSpaceDE/>
      <w:autoSpaceDN/>
      <w:spacing w:before="240" w:after="60"/>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uiPriority w:val="99"/>
    <w:qFormat/>
    <w:rsid w:val="003D10B8"/>
    <w:pPr>
      <w:keepNext/>
      <w:widowControl/>
      <w:autoSpaceDE/>
      <w:autoSpaceDN/>
      <w:jc w:val="center"/>
      <w:outlineLvl w:val="8"/>
    </w:pPr>
    <w:rPr>
      <w:rFonts w:ascii="Verdana" w:eastAsia="Times New Roman" w:hAnsi="Verdana" w:cs="Times New Roman"/>
      <w:b/>
      <w:sz w:val="44"/>
      <w:szCs w:val="52"/>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7765"/>
    <w:rPr>
      <w:rFonts w:ascii="Arial" w:eastAsia="Arial" w:hAnsi="Arial" w:cs="Arial"/>
      <w:b/>
      <w:bCs/>
      <w:sz w:val="28"/>
      <w:szCs w:val="28"/>
      <w:lang w:val="id"/>
    </w:rPr>
  </w:style>
  <w:style w:type="character" w:customStyle="1" w:styleId="Heading2Char">
    <w:name w:val="Heading 2 Char"/>
    <w:basedOn w:val="DefaultParagraphFont"/>
    <w:link w:val="Heading2"/>
    <w:uiPriority w:val="99"/>
    <w:rsid w:val="000B7765"/>
    <w:rPr>
      <w:rFonts w:ascii="Arial" w:eastAsia="Arial" w:hAnsi="Arial" w:cs="Arial"/>
      <w:b/>
      <w:bCs/>
      <w:sz w:val="26"/>
      <w:szCs w:val="26"/>
      <w:lang w:val="id"/>
    </w:rPr>
  </w:style>
  <w:style w:type="character" w:customStyle="1" w:styleId="Heading3Char">
    <w:name w:val="Heading 3 Char"/>
    <w:basedOn w:val="DefaultParagraphFont"/>
    <w:link w:val="Heading3"/>
    <w:uiPriority w:val="9"/>
    <w:rsid w:val="000B7765"/>
    <w:rPr>
      <w:rFonts w:ascii="Arial" w:eastAsia="Arial" w:hAnsi="Arial" w:cs="Arial"/>
      <w:b/>
      <w:bCs/>
      <w:sz w:val="24"/>
      <w:szCs w:val="24"/>
      <w:lang w:val="id"/>
    </w:rPr>
  </w:style>
  <w:style w:type="paragraph" w:styleId="BodyText">
    <w:name w:val="Body Text"/>
    <w:basedOn w:val="Normal"/>
    <w:link w:val="BodyTextChar"/>
    <w:uiPriority w:val="99"/>
    <w:qFormat/>
    <w:rsid w:val="000B7765"/>
    <w:rPr>
      <w:sz w:val="24"/>
      <w:szCs w:val="24"/>
    </w:rPr>
  </w:style>
  <w:style w:type="character" w:customStyle="1" w:styleId="BodyTextChar">
    <w:name w:val="Body Text Char"/>
    <w:basedOn w:val="DefaultParagraphFont"/>
    <w:link w:val="BodyText"/>
    <w:uiPriority w:val="99"/>
    <w:rsid w:val="000B7765"/>
    <w:rPr>
      <w:rFonts w:ascii="Arial MT" w:eastAsia="Arial MT" w:hAnsi="Arial MT" w:cs="Arial MT"/>
      <w:sz w:val="24"/>
      <w:szCs w:val="24"/>
      <w:lang w:val="id"/>
    </w:rPr>
  </w:style>
  <w:style w:type="paragraph" w:styleId="ListParagraph">
    <w:name w:val="List Paragraph"/>
    <w:aliases w:val="Body of text,Body of textCxSp,List Paragraph1"/>
    <w:basedOn w:val="Normal"/>
    <w:link w:val="ListParagraphChar"/>
    <w:uiPriority w:val="1"/>
    <w:qFormat/>
    <w:rsid w:val="000B7765"/>
    <w:pPr>
      <w:ind w:left="714" w:hanging="426"/>
      <w:jc w:val="both"/>
    </w:pPr>
  </w:style>
  <w:style w:type="paragraph" w:customStyle="1" w:styleId="TableParagraph">
    <w:name w:val="Table Paragraph"/>
    <w:basedOn w:val="Normal"/>
    <w:uiPriority w:val="1"/>
    <w:qFormat/>
    <w:rsid w:val="000B7765"/>
  </w:style>
  <w:style w:type="paragraph" w:customStyle="1" w:styleId="Default">
    <w:name w:val="Default"/>
    <w:rsid w:val="0008516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36B1A"/>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36B1A"/>
    <w:rPr>
      <w:b/>
      <w:bCs/>
    </w:rPr>
  </w:style>
  <w:style w:type="paragraph" w:styleId="Header">
    <w:name w:val="header"/>
    <w:basedOn w:val="Normal"/>
    <w:link w:val="HeaderChar"/>
    <w:uiPriority w:val="99"/>
    <w:unhideWhenUsed/>
    <w:rsid w:val="0009448C"/>
    <w:pPr>
      <w:tabs>
        <w:tab w:val="center" w:pos="4680"/>
        <w:tab w:val="right" w:pos="9360"/>
      </w:tabs>
    </w:pPr>
  </w:style>
  <w:style w:type="character" w:customStyle="1" w:styleId="HeaderChar">
    <w:name w:val="Header Char"/>
    <w:basedOn w:val="DefaultParagraphFont"/>
    <w:link w:val="Header"/>
    <w:uiPriority w:val="99"/>
    <w:rsid w:val="0009448C"/>
    <w:rPr>
      <w:rFonts w:ascii="Arial MT" w:eastAsia="Arial MT" w:hAnsi="Arial MT" w:cs="Arial MT"/>
      <w:lang w:val="id"/>
    </w:rPr>
  </w:style>
  <w:style w:type="paragraph" w:styleId="Footer">
    <w:name w:val="footer"/>
    <w:basedOn w:val="Normal"/>
    <w:link w:val="FooterChar"/>
    <w:uiPriority w:val="99"/>
    <w:unhideWhenUsed/>
    <w:rsid w:val="0009448C"/>
    <w:pPr>
      <w:tabs>
        <w:tab w:val="center" w:pos="4680"/>
        <w:tab w:val="right" w:pos="9360"/>
      </w:tabs>
    </w:pPr>
  </w:style>
  <w:style w:type="character" w:customStyle="1" w:styleId="FooterChar">
    <w:name w:val="Footer Char"/>
    <w:basedOn w:val="DefaultParagraphFont"/>
    <w:link w:val="Footer"/>
    <w:uiPriority w:val="99"/>
    <w:rsid w:val="0009448C"/>
    <w:rPr>
      <w:rFonts w:ascii="Arial MT" w:eastAsia="Arial MT" w:hAnsi="Arial MT" w:cs="Arial MT"/>
      <w:lang w:val="id"/>
    </w:rPr>
  </w:style>
  <w:style w:type="character" w:customStyle="1" w:styleId="Heading4Char">
    <w:name w:val="Heading 4 Char"/>
    <w:basedOn w:val="DefaultParagraphFont"/>
    <w:link w:val="Heading4"/>
    <w:rsid w:val="005A7E8A"/>
    <w:rPr>
      <w:rFonts w:asciiTheme="majorHAnsi" w:eastAsiaTheme="majorEastAsia" w:hAnsiTheme="majorHAnsi" w:cstheme="majorBidi"/>
      <w:b/>
      <w:bCs/>
      <w:i/>
      <w:iCs/>
      <w:color w:val="5B9BD5" w:themeColor="accent1"/>
      <w:lang w:val="id"/>
    </w:rPr>
  </w:style>
  <w:style w:type="table" w:customStyle="1" w:styleId="TableGrid1">
    <w:name w:val="Table Grid1"/>
    <w:basedOn w:val="TableNormal"/>
    <w:next w:val="TableGrid"/>
    <w:uiPriority w:val="39"/>
    <w:rsid w:val="00B12970"/>
    <w:pPr>
      <w:spacing w:after="0" w:line="240" w:lineRule="auto"/>
    </w:pPr>
    <w:rPr>
      <w:kern w:val="2"/>
      <w:sz w:val="24"/>
      <w:szCs w:val="24"/>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129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452FF"/>
    <w:pPr>
      <w:spacing w:after="0" w:line="240" w:lineRule="auto"/>
    </w:pPr>
    <w:rPr>
      <w:kern w:val="2"/>
      <w:sz w:val="24"/>
      <w:szCs w:val="24"/>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645FE"/>
    <w:rPr>
      <w:color w:val="0563C1" w:themeColor="hyperlink"/>
      <w:u w:val="single"/>
    </w:rPr>
  </w:style>
  <w:style w:type="character" w:customStyle="1" w:styleId="Heading6Char">
    <w:name w:val="Heading 6 Char"/>
    <w:basedOn w:val="DefaultParagraphFont"/>
    <w:link w:val="Heading6"/>
    <w:rsid w:val="00476F12"/>
    <w:rPr>
      <w:rFonts w:asciiTheme="majorHAnsi" w:eastAsiaTheme="majorEastAsia" w:hAnsiTheme="majorHAnsi" w:cstheme="majorBidi"/>
      <w:i/>
      <w:iCs/>
      <w:color w:val="1F4D78" w:themeColor="accent1" w:themeShade="7F"/>
      <w:lang w:val="id"/>
    </w:rPr>
  </w:style>
  <w:style w:type="paragraph" w:styleId="BalloonText">
    <w:name w:val="Balloon Text"/>
    <w:basedOn w:val="Normal"/>
    <w:link w:val="BalloonTextChar"/>
    <w:uiPriority w:val="99"/>
    <w:unhideWhenUsed/>
    <w:rsid w:val="00923A9E"/>
    <w:rPr>
      <w:rFonts w:ascii="Tahoma" w:hAnsi="Tahoma" w:cs="Tahoma"/>
      <w:sz w:val="16"/>
      <w:szCs w:val="16"/>
    </w:rPr>
  </w:style>
  <w:style w:type="character" w:customStyle="1" w:styleId="BalloonTextChar">
    <w:name w:val="Balloon Text Char"/>
    <w:basedOn w:val="DefaultParagraphFont"/>
    <w:link w:val="BalloonText"/>
    <w:uiPriority w:val="99"/>
    <w:rsid w:val="00923A9E"/>
    <w:rPr>
      <w:rFonts w:ascii="Tahoma" w:eastAsia="Arial MT" w:hAnsi="Tahoma" w:cs="Tahoma"/>
      <w:sz w:val="16"/>
      <w:szCs w:val="16"/>
      <w:lang w:val="id"/>
    </w:rPr>
  </w:style>
  <w:style w:type="character" w:customStyle="1" w:styleId="ListParagraphChar">
    <w:name w:val="List Paragraph Char"/>
    <w:aliases w:val="Body of text Char,Body of textCxSp Char,List Paragraph1 Char"/>
    <w:link w:val="ListParagraph"/>
    <w:uiPriority w:val="1"/>
    <w:qFormat/>
    <w:locked/>
    <w:rsid w:val="003D10B8"/>
    <w:rPr>
      <w:rFonts w:ascii="Arial MT" w:eastAsia="Arial MT" w:hAnsi="Arial MT" w:cs="Arial MT"/>
      <w:lang w:val="id"/>
    </w:rPr>
  </w:style>
  <w:style w:type="character" w:customStyle="1" w:styleId="Heading5Char">
    <w:name w:val="Heading 5 Char"/>
    <w:basedOn w:val="DefaultParagraphFont"/>
    <w:link w:val="Heading5"/>
    <w:rsid w:val="003D10B8"/>
    <w:rPr>
      <w:rFonts w:ascii="Times New Roman" w:eastAsia="Times New Roman" w:hAnsi="Times New Roman" w:cs="Times New Roman"/>
      <w:b/>
      <w:sz w:val="24"/>
      <w:szCs w:val="24"/>
      <w:lang w:val="sv-SE"/>
    </w:rPr>
  </w:style>
  <w:style w:type="character" w:customStyle="1" w:styleId="Heading7Char">
    <w:name w:val="Heading 7 Char"/>
    <w:basedOn w:val="DefaultParagraphFont"/>
    <w:link w:val="Heading7"/>
    <w:uiPriority w:val="99"/>
    <w:rsid w:val="003D10B8"/>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3D10B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3D10B8"/>
    <w:rPr>
      <w:rFonts w:ascii="Verdana" w:eastAsia="Times New Roman" w:hAnsi="Verdana" w:cs="Times New Roman"/>
      <w:b/>
      <w:sz w:val="44"/>
      <w:szCs w:val="52"/>
      <w:lang w:val="sv-SE"/>
    </w:rPr>
  </w:style>
  <w:style w:type="paragraph" w:styleId="BodyText2">
    <w:name w:val="Body Text 2"/>
    <w:basedOn w:val="Normal"/>
    <w:link w:val="BodyText2Char"/>
    <w:uiPriority w:val="99"/>
    <w:rsid w:val="003D10B8"/>
    <w:pPr>
      <w:widowControl/>
      <w:autoSpaceDE/>
      <w:autoSpaceDN/>
      <w:jc w:val="center"/>
    </w:pPr>
    <w:rPr>
      <w:rFonts w:ascii="Times New Roman" w:eastAsia="Times New Roman" w:hAnsi="Times New Roman" w:cs="Times New Roman"/>
      <w:b/>
      <w:bCs/>
      <w:sz w:val="20"/>
      <w:szCs w:val="24"/>
      <w:lang w:val="en-US"/>
    </w:rPr>
  </w:style>
  <w:style w:type="character" w:customStyle="1" w:styleId="BodyText2Char">
    <w:name w:val="Body Text 2 Char"/>
    <w:basedOn w:val="DefaultParagraphFont"/>
    <w:link w:val="BodyText2"/>
    <w:uiPriority w:val="99"/>
    <w:rsid w:val="003D10B8"/>
    <w:rPr>
      <w:rFonts w:ascii="Times New Roman" w:eastAsia="Times New Roman" w:hAnsi="Times New Roman" w:cs="Times New Roman"/>
      <w:b/>
      <w:bCs/>
      <w:sz w:val="20"/>
      <w:szCs w:val="24"/>
    </w:rPr>
  </w:style>
  <w:style w:type="paragraph" w:styleId="BodyTextIndent">
    <w:name w:val="Body Text Indent"/>
    <w:basedOn w:val="Normal"/>
    <w:link w:val="BodyTextIndentChar"/>
    <w:uiPriority w:val="99"/>
    <w:rsid w:val="003D10B8"/>
    <w:pPr>
      <w:widowControl/>
      <w:autoSpaceDE/>
      <w:autoSpaceDN/>
      <w:spacing w:before="120"/>
      <w:ind w:left="360"/>
      <w:jc w:val="both"/>
    </w:pPr>
    <w:rPr>
      <w:rFonts w:ascii="Arial" w:eastAsia="Times New Roman" w:hAnsi="Arial" w:cs="Arial"/>
      <w:b/>
      <w:bCs/>
      <w:i/>
      <w:sz w:val="24"/>
      <w:szCs w:val="24"/>
      <w:lang w:val="es-ES"/>
    </w:rPr>
  </w:style>
  <w:style w:type="character" w:customStyle="1" w:styleId="BodyTextIndentChar">
    <w:name w:val="Body Text Indent Char"/>
    <w:basedOn w:val="DefaultParagraphFont"/>
    <w:link w:val="BodyTextIndent"/>
    <w:uiPriority w:val="99"/>
    <w:rsid w:val="003D10B8"/>
    <w:rPr>
      <w:rFonts w:ascii="Arial" w:eastAsia="Times New Roman" w:hAnsi="Arial" w:cs="Arial"/>
      <w:b/>
      <w:bCs/>
      <w:i/>
      <w:sz w:val="24"/>
      <w:szCs w:val="24"/>
      <w:lang w:val="es-ES"/>
    </w:rPr>
  </w:style>
  <w:style w:type="paragraph" w:styleId="BodyTextIndent2">
    <w:name w:val="Body Text Indent 2"/>
    <w:basedOn w:val="Normal"/>
    <w:link w:val="BodyTextIndent2Char"/>
    <w:uiPriority w:val="99"/>
    <w:rsid w:val="003D10B8"/>
    <w:pPr>
      <w:widowControl/>
      <w:tabs>
        <w:tab w:val="left" w:pos="709"/>
      </w:tabs>
      <w:autoSpaceDE/>
      <w:autoSpaceDN/>
      <w:spacing w:before="120"/>
      <w:ind w:left="709" w:hanging="283"/>
      <w:jc w:val="both"/>
    </w:pPr>
    <w:rPr>
      <w:rFonts w:ascii="Arial" w:eastAsia="Times New Roman" w:hAnsi="Arial" w:cs="Arial"/>
      <w:sz w:val="24"/>
      <w:szCs w:val="24"/>
      <w:lang w:val="sv-SE"/>
    </w:rPr>
  </w:style>
  <w:style w:type="character" w:customStyle="1" w:styleId="BodyTextIndent2Char">
    <w:name w:val="Body Text Indent 2 Char"/>
    <w:basedOn w:val="DefaultParagraphFont"/>
    <w:link w:val="BodyTextIndent2"/>
    <w:uiPriority w:val="99"/>
    <w:rsid w:val="003D10B8"/>
    <w:rPr>
      <w:rFonts w:ascii="Arial" w:eastAsia="Times New Roman" w:hAnsi="Arial" w:cs="Arial"/>
      <w:sz w:val="24"/>
      <w:szCs w:val="24"/>
      <w:lang w:val="sv-SE"/>
    </w:rPr>
  </w:style>
  <w:style w:type="paragraph" w:styleId="BodyTextIndent3">
    <w:name w:val="Body Text Indent 3"/>
    <w:basedOn w:val="Normal"/>
    <w:link w:val="BodyTextIndent3Char"/>
    <w:uiPriority w:val="99"/>
    <w:rsid w:val="003D10B8"/>
    <w:pPr>
      <w:widowControl/>
      <w:autoSpaceDE/>
      <w:autoSpaceDN/>
      <w:ind w:left="567"/>
      <w:jc w:val="both"/>
    </w:pPr>
    <w:rPr>
      <w:rFonts w:ascii="Times New Roman" w:eastAsia="Times New Roman" w:hAnsi="Times New Roman" w:cs="Times New Roman"/>
      <w:sz w:val="24"/>
      <w:szCs w:val="24"/>
      <w:lang w:val="sv-SE"/>
    </w:rPr>
  </w:style>
  <w:style w:type="character" w:customStyle="1" w:styleId="BodyTextIndent3Char">
    <w:name w:val="Body Text Indent 3 Char"/>
    <w:basedOn w:val="DefaultParagraphFont"/>
    <w:link w:val="BodyTextIndent3"/>
    <w:uiPriority w:val="99"/>
    <w:rsid w:val="003D10B8"/>
    <w:rPr>
      <w:rFonts w:ascii="Times New Roman" w:eastAsia="Times New Roman" w:hAnsi="Times New Roman" w:cs="Times New Roman"/>
      <w:sz w:val="24"/>
      <w:szCs w:val="24"/>
      <w:lang w:val="sv-SE"/>
    </w:rPr>
  </w:style>
  <w:style w:type="paragraph" w:styleId="FootnoteText">
    <w:name w:val="footnote text"/>
    <w:basedOn w:val="Normal"/>
    <w:link w:val="FootnoteTextChar"/>
    <w:uiPriority w:val="99"/>
    <w:semiHidden/>
    <w:rsid w:val="003D10B8"/>
    <w:pPr>
      <w:widowControl/>
      <w:autoSpaceDE/>
      <w:autoSpaceDN/>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3D10B8"/>
    <w:rPr>
      <w:rFonts w:ascii="Times New Roman" w:eastAsia="Times New Roman" w:hAnsi="Times New Roman" w:cs="Times New Roman"/>
      <w:sz w:val="20"/>
      <w:szCs w:val="20"/>
    </w:rPr>
  </w:style>
  <w:style w:type="character" w:styleId="PageNumber">
    <w:name w:val="page number"/>
    <w:basedOn w:val="DefaultParagraphFont"/>
    <w:rsid w:val="003D10B8"/>
  </w:style>
  <w:style w:type="paragraph" w:styleId="BodyText3">
    <w:name w:val="Body Text 3"/>
    <w:basedOn w:val="Normal"/>
    <w:link w:val="BodyText3Char"/>
    <w:uiPriority w:val="99"/>
    <w:rsid w:val="003D10B8"/>
    <w:pPr>
      <w:widowControl/>
      <w:autoSpaceDE/>
      <w:autoSpaceDN/>
      <w:spacing w:after="120"/>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rsid w:val="003D10B8"/>
    <w:rPr>
      <w:rFonts w:ascii="Times New Roman" w:eastAsia="Times New Roman" w:hAnsi="Times New Roman" w:cs="Times New Roman"/>
      <w:sz w:val="16"/>
      <w:szCs w:val="16"/>
    </w:rPr>
  </w:style>
  <w:style w:type="character" w:styleId="Emphasis">
    <w:name w:val="Emphasis"/>
    <w:basedOn w:val="DefaultParagraphFont"/>
    <w:uiPriority w:val="20"/>
    <w:qFormat/>
    <w:rsid w:val="003D10B8"/>
    <w:rPr>
      <w:i/>
      <w:iCs/>
    </w:rPr>
  </w:style>
  <w:style w:type="paragraph" w:styleId="EndnoteText">
    <w:name w:val="endnote text"/>
    <w:basedOn w:val="Normal"/>
    <w:link w:val="EndnoteTextChar"/>
    <w:uiPriority w:val="99"/>
    <w:semiHidden/>
    <w:rsid w:val="003D10B8"/>
    <w:pPr>
      <w:widowControl/>
      <w:autoSpaceDE/>
      <w:autoSpaceDN/>
    </w:pPr>
    <w:rPr>
      <w:rFonts w:ascii="Times New Roman" w:eastAsia="Times New Roman" w:hAnsi="Times New Roman" w:cs="Times New Roman"/>
      <w:noProof/>
      <w:sz w:val="20"/>
      <w:szCs w:val="20"/>
      <w:lang w:val="en-US"/>
    </w:rPr>
  </w:style>
  <w:style w:type="character" w:customStyle="1" w:styleId="EndnoteTextChar">
    <w:name w:val="Endnote Text Char"/>
    <w:basedOn w:val="DefaultParagraphFont"/>
    <w:link w:val="EndnoteText"/>
    <w:uiPriority w:val="99"/>
    <w:semiHidden/>
    <w:rsid w:val="003D10B8"/>
    <w:rPr>
      <w:rFonts w:ascii="Times New Roman" w:eastAsia="Times New Roman" w:hAnsi="Times New Roman" w:cs="Times New Roman"/>
      <w:noProof/>
      <w:sz w:val="20"/>
      <w:szCs w:val="20"/>
    </w:rPr>
  </w:style>
  <w:style w:type="paragraph" w:styleId="Title">
    <w:name w:val="Title"/>
    <w:basedOn w:val="Normal"/>
    <w:link w:val="TitleChar"/>
    <w:uiPriority w:val="99"/>
    <w:qFormat/>
    <w:rsid w:val="003D10B8"/>
    <w:pPr>
      <w:widowControl/>
      <w:autoSpaceDE/>
      <w:autoSpaceDN/>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uiPriority w:val="99"/>
    <w:rsid w:val="003D10B8"/>
    <w:rPr>
      <w:rFonts w:ascii="Times New Roman" w:eastAsia="Times New Roman" w:hAnsi="Times New Roman" w:cs="Times New Roman"/>
      <w:b/>
      <w:bCs/>
      <w:sz w:val="28"/>
      <w:szCs w:val="24"/>
    </w:rPr>
  </w:style>
  <w:style w:type="paragraph" w:styleId="Caption">
    <w:name w:val="caption"/>
    <w:basedOn w:val="Normal"/>
    <w:next w:val="Normal"/>
    <w:uiPriority w:val="99"/>
    <w:qFormat/>
    <w:rsid w:val="003D10B8"/>
    <w:pPr>
      <w:widowControl/>
      <w:autoSpaceDE/>
      <w:autoSpaceDN/>
      <w:jc w:val="center"/>
    </w:pPr>
    <w:rPr>
      <w:rFonts w:ascii="Arial Narrow" w:eastAsia="Times New Roman" w:hAnsi="Arial Narrow" w:cs="Times New Roman"/>
      <w:b/>
      <w:bCs/>
      <w:sz w:val="24"/>
      <w:szCs w:val="24"/>
      <w:lang w:val="en-US"/>
    </w:rPr>
  </w:style>
  <w:style w:type="table" w:customStyle="1" w:styleId="TableStyle1">
    <w:name w:val="Table Style1"/>
    <w:basedOn w:val="TableGrid"/>
    <w:rsid w:val="003D10B8"/>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
    <w:name w:val="ww"/>
    <w:basedOn w:val="Normal"/>
    <w:uiPriority w:val="99"/>
    <w:rsid w:val="003D10B8"/>
    <w:pPr>
      <w:widowControl/>
      <w:autoSpaceDE/>
      <w:autoSpaceDN/>
      <w:ind w:left="491" w:right="72" w:hanging="491"/>
    </w:pPr>
    <w:rPr>
      <w:rFonts w:ascii="Arial Narrow" w:eastAsia="MS Mincho" w:hAnsi="Arial Narrow" w:cs="Times New Roman"/>
      <w:noProof/>
      <w:lang w:val="id-ID" w:eastAsia="ja-JP"/>
    </w:rPr>
  </w:style>
  <w:style w:type="paragraph" w:customStyle="1" w:styleId="www">
    <w:name w:val="www"/>
    <w:basedOn w:val="Normal"/>
    <w:uiPriority w:val="99"/>
    <w:rsid w:val="003D10B8"/>
    <w:pPr>
      <w:widowControl/>
      <w:autoSpaceDE/>
      <w:autoSpaceDN/>
      <w:ind w:left="432" w:hanging="432"/>
    </w:pPr>
    <w:rPr>
      <w:rFonts w:ascii="Arial Narrow" w:eastAsia="MS Mincho" w:hAnsi="Arial Narrow" w:cs="Times New Roman"/>
      <w:noProof/>
      <w:lang w:val="id-ID" w:eastAsia="ja-JP"/>
    </w:rPr>
  </w:style>
  <w:style w:type="table" w:customStyle="1" w:styleId="TableStyle2">
    <w:name w:val="Table Style2"/>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tblStylePr w:type="firstRow">
      <w:rPr>
        <w:rFonts w:ascii="Arial" w:hAnsi="Arial"/>
        <w:sz w:val="18"/>
      </w:rPr>
      <w:tblPr/>
      <w:tcPr>
        <w:tcBorders>
          <w:top w:val="nil"/>
          <w:left w:val="nil"/>
          <w:bottom w:val="nil"/>
          <w:right w:val="nil"/>
          <w:insideH w:val="nil"/>
          <w:insideV w:val="nil"/>
          <w:tl2br w:val="nil"/>
          <w:tr2bl w:val="nil"/>
        </w:tcBorders>
      </w:tcPr>
    </w:tblStylePr>
  </w:style>
  <w:style w:type="table" w:customStyle="1" w:styleId="TableStyle3">
    <w:name w:val="Table Style3"/>
    <w:basedOn w:val="TableStyle2"/>
    <w:rsid w:val="003D10B8"/>
    <w:tblPr>
      <w:tblInd w:w="0" w:type="dxa"/>
      <w:tblCellMar>
        <w:top w:w="0" w:type="dxa"/>
        <w:left w:w="108" w:type="dxa"/>
        <w:bottom w:w="0" w:type="dxa"/>
        <w:right w:w="108" w:type="dxa"/>
      </w:tblCellMar>
    </w:tblPr>
    <w:tblStylePr w:type="firstRow">
      <w:rPr>
        <w:rFonts w:ascii="Arial" w:hAnsi="Arial"/>
        <w:sz w:val="18"/>
      </w:rPr>
      <w:tblPr/>
      <w:tcPr>
        <w:tcBorders>
          <w:top w:val="nil"/>
          <w:left w:val="nil"/>
          <w:bottom w:val="nil"/>
          <w:right w:val="nil"/>
          <w:insideH w:val="nil"/>
          <w:insideV w:val="nil"/>
          <w:tl2br w:val="nil"/>
          <w:tr2bl w:val="nil"/>
        </w:tcBorders>
      </w:tcPr>
    </w:tblStylePr>
  </w:style>
  <w:style w:type="table" w:customStyle="1" w:styleId="TableStyle4">
    <w:name w:val="Table Style4"/>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5">
    <w:name w:val="Table Style5"/>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styleId="TableGrid10">
    <w:name w:val="Table Grid 1"/>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Style6">
    <w:name w:val="Table Style6"/>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7">
    <w:name w:val="Table Style7"/>
    <w:basedOn w:val="TableGrid10"/>
    <w:rsid w:val="003D10B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Style8">
    <w:name w:val="Table Style8"/>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9">
    <w:name w:val="Table Style9"/>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0">
    <w:name w:val="Table Style10"/>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1">
    <w:name w:val="Table Style11"/>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2">
    <w:name w:val="Table Style12"/>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3">
    <w:name w:val="Table Style13"/>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4">
    <w:name w:val="Table Style14"/>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5">
    <w:name w:val="Table Style15"/>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6">
    <w:name w:val="Table Style16"/>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7">
    <w:name w:val="Table Style17"/>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8">
    <w:name w:val="Table Style18"/>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9">
    <w:name w:val="Table Style19"/>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0">
    <w:name w:val="Table Style20"/>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1">
    <w:name w:val="Table Style21"/>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2">
    <w:name w:val="Table Style22"/>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3">
    <w:name w:val="Table Style23"/>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4">
    <w:name w:val="Table Style24"/>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5">
    <w:name w:val="Table Style25"/>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6">
    <w:name w:val="Table Style26"/>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7">
    <w:name w:val="Table Style27"/>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8">
    <w:name w:val="Table Style28"/>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9">
    <w:name w:val="Table Style29"/>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30">
    <w:name w:val="Table Style30"/>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31">
    <w:name w:val="Table Style31"/>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32">
    <w:name w:val="Table Style32"/>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33">
    <w:name w:val="Table Style33"/>
    <w:basedOn w:val="TableGrid10"/>
    <w:rsid w:val="003D10B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Style34">
    <w:name w:val="Table Style34"/>
    <w:basedOn w:val="TableStyle33"/>
    <w:rsid w:val="003D10B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qqq">
    <w:name w:val="qqq"/>
    <w:basedOn w:val="BodyTextIndent"/>
    <w:uiPriority w:val="99"/>
    <w:rsid w:val="003D10B8"/>
    <w:pPr>
      <w:spacing w:before="0"/>
      <w:ind w:left="720" w:hanging="360"/>
    </w:pPr>
    <w:rPr>
      <w:rFonts w:ascii="Arial Narrow" w:hAnsi="Arial Narrow" w:cs="Times New Roman"/>
      <w:b w:val="0"/>
      <w:bCs w:val="0"/>
      <w:i w:val="0"/>
      <w:sz w:val="22"/>
      <w:szCs w:val="22"/>
      <w:lang w:val="id-ID"/>
    </w:rPr>
  </w:style>
  <w:style w:type="paragraph" w:customStyle="1" w:styleId="xl53">
    <w:name w:val="xl53"/>
    <w:basedOn w:val="Normal"/>
    <w:uiPriority w:val="99"/>
    <w:rsid w:val="003D10B8"/>
    <w:pPr>
      <w:widowControl/>
      <w:autoSpaceDE/>
      <w:autoSpaceDN/>
      <w:spacing w:before="100" w:beforeAutospacing="1" w:after="100" w:afterAutospacing="1"/>
      <w:textAlignment w:val="top"/>
    </w:pPr>
    <w:rPr>
      <w:rFonts w:ascii="Tahoma" w:eastAsia="Arial Unicode MS" w:hAnsi="Tahoma" w:cs="Tahoma"/>
      <w:sz w:val="16"/>
      <w:szCs w:val="16"/>
      <w:lang w:val="en-GB"/>
    </w:rPr>
  </w:style>
  <w:style w:type="paragraph" w:customStyle="1" w:styleId="Style3">
    <w:name w:val="Style3"/>
    <w:basedOn w:val="Normal"/>
    <w:uiPriority w:val="99"/>
    <w:rsid w:val="003D10B8"/>
    <w:pPr>
      <w:widowControl/>
      <w:autoSpaceDE/>
      <w:autoSpaceDN/>
      <w:ind w:left="360" w:hanging="360"/>
    </w:pPr>
    <w:rPr>
      <w:rFonts w:ascii="Times New Roman" w:eastAsia="Times New Roman" w:hAnsi="Times New Roman" w:cs="Times New Roman"/>
      <w:szCs w:val="24"/>
      <w:lang w:val="id-ID"/>
    </w:rPr>
  </w:style>
  <w:style w:type="paragraph" w:customStyle="1" w:styleId="BodyText1">
    <w:name w:val="Body Text1"/>
    <w:uiPriority w:val="99"/>
    <w:rsid w:val="003D10B8"/>
    <w:pPr>
      <w:autoSpaceDE w:val="0"/>
      <w:autoSpaceDN w:val="0"/>
      <w:adjustRightInd w:val="0"/>
      <w:spacing w:after="0" w:line="240" w:lineRule="auto"/>
      <w:ind w:firstLine="480"/>
    </w:pPr>
    <w:rPr>
      <w:rFonts w:ascii="Times New Roman" w:eastAsia="Times New Roman" w:hAnsi="Times New Roman" w:cs="Times New Roman"/>
      <w:color w:val="000000"/>
      <w:sz w:val="20"/>
      <w:szCs w:val="24"/>
    </w:rPr>
  </w:style>
  <w:style w:type="character" w:customStyle="1" w:styleId="apple-style-span">
    <w:name w:val="apple-style-span"/>
    <w:basedOn w:val="DefaultParagraphFont"/>
    <w:rsid w:val="003D10B8"/>
  </w:style>
  <w:style w:type="character" w:customStyle="1" w:styleId="apple-converted-space">
    <w:name w:val="apple-converted-space"/>
    <w:basedOn w:val="DefaultParagraphFont"/>
    <w:rsid w:val="003D10B8"/>
  </w:style>
  <w:style w:type="paragraph" w:styleId="Subtitle">
    <w:name w:val="Subtitle"/>
    <w:basedOn w:val="Normal"/>
    <w:link w:val="SubtitleChar"/>
    <w:uiPriority w:val="99"/>
    <w:qFormat/>
    <w:rsid w:val="003D10B8"/>
    <w:pPr>
      <w:widowControl/>
      <w:autoSpaceDE/>
      <w:autoSpaceDN/>
      <w:spacing w:line="360" w:lineRule="auto"/>
      <w:jc w:val="center"/>
    </w:pPr>
    <w:rPr>
      <w:rFonts w:ascii="Times New Roman" w:eastAsia="Times New Roman" w:hAnsi="Times New Roman" w:cs="Times New Roman"/>
      <w:b/>
      <w:bCs/>
      <w:sz w:val="24"/>
      <w:szCs w:val="24"/>
      <w:lang w:val="en-US"/>
    </w:rPr>
  </w:style>
  <w:style w:type="character" w:customStyle="1" w:styleId="SubtitleChar">
    <w:name w:val="Subtitle Char"/>
    <w:basedOn w:val="DefaultParagraphFont"/>
    <w:link w:val="Subtitle"/>
    <w:uiPriority w:val="99"/>
    <w:rsid w:val="003D10B8"/>
    <w:rPr>
      <w:rFonts w:ascii="Times New Roman" w:eastAsia="Times New Roman" w:hAnsi="Times New Roman" w:cs="Times New Roman"/>
      <w:b/>
      <w:bCs/>
      <w:sz w:val="24"/>
      <w:szCs w:val="24"/>
    </w:rPr>
  </w:style>
  <w:style w:type="paragraph" w:customStyle="1" w:styleId="Pa10">
    <w:name w:val="Pa10"/>
    <w:basedOn w:val="Default"/>
    <w:next w:val="Default"/>
    <w:uiPriority w:val="99"/>
    <w:rsid w:val="003D10B8"/>
    <w:pPr>
      <w:spacing w:line="221" w:lineRule="atLeast"/>
    </w:pPr>
    <w:rPr>
      <w:rFonts w:ascii="Arial" w:eastAsia="Calibri" w:hAnsi="Arial" w:cs="Arial"/>
      <w:color w:val="auto"/>
    </w:rPr>
  </w:style>
  <w:style w:type="paragraph" w:customStyle="1" w:styleId="msolistparagraph0">
    <w:name w:val="msolistparagraph"/>
    <w:basedOn w:val="Normal"/>
    <w:uiPriority w:val="99"/>
    <w:rsid w:val="003D10B8"/>
    <w:pPr>
      <w:widowControl/>
      <w:autoSpaceDE/>
      <w:autoSpaceDN/>
      <w:ind w:left="720"/>
      <w:contextualSpacing/>
    </w:pPr>
    <w:rPr>
      <w:rFonts w:ascii="Times New Roman" w:eastAsia="Times New Roman" w:hAnsi="Times New Roman" w:cs="Times New Roman"/>
      <w:sz w:val="24"/>
      <w:szCs w:val="24"/>
      <w:lang w:val="en-US"/>
    </w:rPr>
  </w:style>
  <w:style w:type="paragraph" w:styleId="NoSpacing">
    <w:name w:val="No Spacing"/>
    <w:uiPriority w:val="1"/>
    <w:qFormat/>
    <w:rsid w:val="003D10B8"/>
    <w:pPr>
      <w:spacing w:after="0" w:line="240" w:lineRule="auto"/>
    </w:pPr>
    <w:rPr>
      <w:rFonts w:ascii="Times New Roman" w:eastAsia="Times New Roman" w:hAnsi="Times New Roman" w:cs="Times New Roman"/>
      <w:sz w:val="24"/>
      <w:szCs w:val="24"/>
    </w:rPr>
  </w:style>
  <w:style w:type="numbering" w:customStyle="1" w:styleId="Style1">
    <w:name w:val="Style1"/>
    <w:rsid w:val="003D10B8"/>
    <w:pPr>
      <w:numPr>
        <w:numId w:val="17"/>
      </w:numPr>
    </w:pPr>
  </w:style>
  <w:style w:type="numbering" w:customStyle="1" w:styleId="Style2">
    <w:name w:val="Style2"/>
    <w:rsid w:val="003D10B8"/>
    <w:pPr>
      <w:numPr>
        <w:numId w:val="18"/>
      </w:numPr>
    </w:pPr>
  </w:style>
  <w:style w:type="paragraph" w:customStyle="1" w:styleId="ColorfulList-Accent11">
    <w:name w:val="Colorful List - Accent 11"/>
    <w:basedOn w:val="Normal"/>
    <w:uiPriority w:val="34"/>
    <w:qFormat/>
    <w:rsid w:val="003D10B8"/>
    <w:pPr>
      <w:widowControl/>
      <w:autoSpaceDE/>
      <w:autoSpaceDN/>
      <w:ind w:left="720"/>
      <w:contextualSpacing/>
    </w:pPr>
    <w:rPr>
      <w:rFonts w:ascii="Bookman Old Style" w:eastAsia="Times New Roman" w:hAnsi="Bookman Old Style" w:cs="Times New Roman"/>
      <w:sz w:val="24"/>
      <w:szCs w:val="24"/>
      <w:lang w:val="en-US"/>
    </w:rPr>
  </w:style>
  <w:style w:type="paragraph" w:styleId="NoteHeading">
    <w:name w:val="Note Heading"/>
    <w:basedOn w:val="Normal"/>
    <w:next w:val="Normal"/>
    <w:link w:val="NoteHeadingChar"/>
    <w:uiPriority w:val="99"/>
    <w:rsid w:val="003D10B8"/>
    <w:pPr>
      <w:widowControl/>
      <w:autoSpaceDE/>
      <w:autoSpaceDN/>
    </w:pPr>
    <w:rPr>
      <w:rFonts w:ascii="Times New Roman" w:eastAsia="Times New Roman" w:hAnsi="Times New Roman" w:cs="Times New Roman"/>
      <w:sz w:val="24"/>
      <w:szCs w:val="24"/>
      <w:lang w:val="en-US"/>
    </w:rPr>
  </w:style>
  <w:style w:type="character" w:customStyle="1" w:styleId="NoteHeadingChar">
    <w:name w:val="Note Heading Char"/>
    <w:basedOn w:val="DefaultParagraphFont"/>
    <w:link w:val="NoteHeading"/>
    <w:uiPriority w:val="99"/>
    <w:rsid w:val="003D10B8"/>
    <w:rPr>
      <w:rFonts w:ascii="Times New Roman" w:eastAsia="Times New Roman" w:hAnsi="Times New Roman" w:cs="Times New Roman"/>
      <w:sz w:val="24"/>
      <w:szCs w:val="24"/>
    </w:rPr>
  </w:style>
  <w:style w:type="paragraph" w:customStyle="1" w:styleId="A1">
    <w:name w:val="A.1."/>
    <w:basedOn w:val="Normal"/>
    <w:uiPriority w:val="99"/>
    <w:rsid w:val="003D10B8"/>
    <w:pPr>
      <w:widowControl/>
      <w:autoSpaceDE/>
      <w:autoSpaceDN/>
      <w:ind w:left="720" w:hanging="360"/>
      <w:jc w:val="both"/>
    </w:pPr>
    <w:rPr>
      <w:rFonts w:ascii="Times New Roman" w:eastAsia="Times New Roman" w:hAnsi="Times New Roman" w:cs="Times New Roman"/>
      <w:color w:val="000000"/>
      <w:lang w:val="sv-SE"/>
    </w:rPr>
  </w:style>
  <w:style w:type="character" w:styleId="FollowedHyperlink">
    <w:name w:val="FollowedHyperlink"/>
    <w:basedOn w:val="DefaultParagraphFont"/>
    <w:uiPriority w:val="99"/>
    <w:semiHidden/>
    <w:unhideWhenUsed/>
    <w:rsid w:val="003D10B8"/>
    <w:rPr>
      <w:color w:val="954F72" w:themeColor="followedHyperlink"/>
      <w:u w:val="single"/>
    </w:rPr>
  </w:style>
  <w:style w:type="paragraph" w:styleId="CommentText">
    <w:name w:val="annotation text"/>
    <w:basedOn w:val="Normal"/>
    <w:link w:val="CommentTextChar"/>
    <w:uiPriority w:val="99"/>
    <w:semiHidden/>
    <w:unhideWhenUsed/>
    <w:rsid w:val="003D10B8"/>
    <w:pPr>
      <w:widowControl/>
      <w:autoSpaceDE/>
      <w:autoSpaceDN/>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3D10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0B8"/>
    <w:rPr>
      <w:b/>
      <w:bCs/>
    </w:rPr>
  </w:style>
  <w:style w:type="character" w:customStyle="1" w:styleId="CommentSubjectChar">
    <w:name w:val="Comment Subject Char"/>
    <w:basedOn w:val="CommentTextChar"/>
    <w:link w:val="CommentSubject"/>
    <w:uiPriority w:val="99"/>
    <w:semiHidden/>
    <w:rsid w:val="003D10B8"/>
    <w:rPr>
      <w:rFonts w:ascii="Times New Roman" w:eastAsia="Times New Roman" w:hAnsi="Times New Roman" w:cs="Times New Roman"/>
      <w:b/>
      <w:bCs/>
      <w:sz w:val="20"/>
      <w:szCs w:val="20"/>
    </w:rPr>
  </w:style>
  <w:style w:type="character" w:styleId="CommentReference">
    <w:name w:val="annotation reference"/>
    <w:basedOn w:val="DefaultParagraphFont"/>
    <w:uiPriority w:val="99"/>
    <w:semiHidden/>
    <w:unhideWhenUsed/>
    <w:rsid w:val="003D10B8"/>
    <w:rPr>
      <w:sz w:val="16"/>
      <w:szCs w:val="16"/>
    </w:rPr>
  </w:style>
  <w:style w:type="character" w:styleId="FootnoteReference">
    <w:name w:val="footnote reference"/>
    <w:basedOn w:val="DefaultParagraphFont"/>
    <w:uiPriority w:val="99"/>
    <w:semiHidden/>
    <w:unhideWhenUsed/>
    <w:rsid w:val="003D10B8"/>
    <w:rPr>
      <w:vertAlign w:val="superscript"/>
    </w:rPr>
  </w:style>
  <w:style w:type="character" w:customStyle="1" w:styleId="hps">
    <w:name w:val="hps"/>
    <w:basedOn w:val="DefaultParagraphFont"/>
    <w:rsid w:val="003D10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qFormat="1"/>
    <w:lsdException w:name="heading 3" w:uiPriority="1"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B7765"/>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link w:val="Heading1Char"/>
    <w:qFormat/>
    <w:rsid w:val="000B7765"/>
    <w:pPr>
      <w:spacing w:before="24"/>
      <w:ind w:left="695" w:hanging="361"/>
      <w:outlineLvl w:val="0"/>
    </w:pPr>
    <w:rPr>
      <w:rFonts w:ascii="Arial" w:eastAsia="Arial" w:hAnsi="Arial" w:cs="Arial"/>
      <w:b/>
      <w:bCs/>
      <w:sz w:val="28"/>
      <w:szCs w:val="28"/>
    </w:rPr>
  </w:style>
  <w:style w:type="paragraph" w:styleId="Heading2">
    <w:name w:val="heading 2"/>
    <w:basedOn w:val="Normal"/>
    <w:link w:val="Heading2Char"/>
    <w:uiPriority w:val="99"/>
    <w:qFormat/>
    <w:rsid w:val="000B7765"/>
    <w:pPr>
      <w:ind w:left="1139" w:hanging="721"/>
      <w:outlineLvl w:val="1"/>
    </w:pPr>
    <w:rPr>
      <w:rFonts w:ascii="Arial" w:eastAsia="Arial" w:hAnsi="Arial" w:cs="Arial"/>
      <w:b/>
      <w:bCs/>
      <w:sz w:val="26"/>
      <w:szCs w:val="26"/>
    </w:rPr>
  </w:style>
  <w:style w:type="paragraph" w:styleId="Heading3">
    <w:name w:val="heading 3"/>
    <w:basedOn w:val="Normal"/>
    <w:link w:val="Heading3Char"/>
    <w:uiPriority w:val="1"/>
    <w:qFormat/>
    <w:rsid w:val="000B7765"/>
    <w:pPr>
      <w:ind w:left="714"/>
      <w:outlineLvl w:val="2"/>
    </w:pPr>
    <w:rPr>
      <w:rFonts w:ascii="Arial" w:eastAsia="Arial" w:hAnsi="Arial" w:cs="Arial"/>
      <w:b/>
      <w:bCs/>
      <w:sz w:val="24"/>
      <w:szCs w:val="24"/>
    </w:rPr>
  </w:style>
  <w:style w:type="paragraph" w:styleId="Heading4">
    <w:name w:val="heading 4"/>
    <w:basedOn w:val="Normal"/>
    <w:next w:val="Normal"/>
    <w:link w:val="Heading4Char"/>
    <w:unhideWhenUsed/>
    <w:qFormat/>
    <w:rsid w:val="005A7E8A"/>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qFormat/>
    <w:rsid w:val="003D10B8"/>
    <w:pPr>
      <w:keepNext/>
      <w:widowControl/>
      <w:tabs>
        <w:tab w:val="left" w:pos="1418"/>
      </w:tabs>
      <w:autoSpaceDE/>
      <w:autoSpaceDN/>
      <w:jc w:val="both"/>
      <w:outlineLvl w:val="4"/>
    </w:pPr>
    <w:rPr>
      <w:rFonts w:ascii="Times New Roman" w:eastAsia="Times New Roman" w:hAnsi="Times New Roman" w:cs="Times New Roman"/>
      <w:b/>
      <w:sz w:val="24"/>
      <w:szCs w:val="24"/>
      <w:lang w:val="sv-SE"/>
    </w:rPr>
  </w:style>
  <w:style w:type="paragraph" w:styleId="Heading6">
    <w:name w:val="heading 6"/>
    <w:basedOn w:val="Normal"/>
    <w:next w:val="Normal"/>
    <w:link w:val="Heading6Char"/>
    <w:unhideWhenUsed/>
    <w:qFormat/>
    <w:rsid w:val="00476F12"/>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9"/>
    <w:qFormat/>
    <w:rsid w:val="003D10B8"/>
    <w:pPr>
      <w:widowControl/>
      <w:autoSpaceDE/>
      <w:autoSpaceDN/>
      <w:spacing w:before="240" w:after="60"/>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uiPriority w:val="99"/>
    <w:qFormat/>
    <w:rsid w:val="003D10B8"/>
    <w:pPr>
      <w:widowControl/>
      <w:autoSpaceDE/>
      <w:autoSpaceDN/>
      <w:spacing w:before="240" w:after="60"/>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uiPriority w:val="99"/>
    <w:qFormat/>
    <w:rsid w:val="003D10B8"/>
    <w:pPr>
      <w:keepNext/>
      <w:widowControl/>
      <w:autoSpaceDE/>
      <w:autoSpaceDN/>
      <w:jc w:val="center"/>
      <w:outlineLvl w:val="8"/>
    </w:pPr>
    <w:rPr>
      <w:rFonts w:ascii="Verdana" w:eastAsia="Times New Roman" w:hAnsi="Verdana" w:cs="Times New Roman"/>
      <w:b/>
      <w:sz w:val="44"/>
      <w:szCs w:val="52"/>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7765"/>
    <w:rPr>
      <w:rFonts w:ascii="Arial" w:eastAsia="Arial" w:hAnsi="Arial" w:cs="Arial"/>
      <w:b/>
      <w:bCs/>
      <w:sz w:val="28"/>
      <w:szCs w:val="28"/>
      <w:lang w:val="id"/>
    </w:rPr>
  </w:style>
  <w:style w:type="character" w:customStyle="1" w:styleId="Heading2Char">
    <w:name w:val="Heading 2 Char"/>
    <w:basedOn w:val="DefaultParagraphFont"/>
    <w:link w:val="Heading2"/>
    <w:uiPriority w:val="99"/>
    <w:rsid w:val="000B7765"/>
    <w:rPr>
      <w:rFonts w:ascii="Arial" w:eastAsia="Arial" w:hAnsi="Arial" w:cs="Arial"/>
      <w:b/>
      <w:bCs/>
      <w:sz w:val="26"/>
      <w:szCs w:val="26"/>
      <w:lang w:val="id"/>
    </w:rPr>
  </w:style>
  <w:style w:type="character" w:customStyle="1" w:styleId="Heading3Char">
    <w:name w:val="Heading 3 Char"/>
    <w:basedOn w:val="DefaultParagraphFont"/>
    <w:link w:val="Heading3"/>
    <w:uiPriority w:val="9"/>
    <w:rsid w:val="000B7765"/>
    <w:rPr>
      <w:rFonts w:ascii="Arial" w:eastAsia="Arial" w:hAnsi="Arial" w:cs="Arial"/>
      <w:b/>
      <w:bCs/>
      <w:sz w:val="24"/>
      <w:szCs w:val="24"/>
      <w:lang w:val="id"/>
    </w:rPr>
  </w:style>
  <w:style w:type="paragraph" w:styleId="BodyText">
    <w:name w:val="Body Text"/>
    <w:basedOn w:val="Normal"/>
    <w:link w:val="BodyTextChar"/>
    <w:uiPriority w:val="99"/>
    <w:qFormat/>
    <w:rsid w:val="000B7765"/>
    <w:rPr>
      <w:sz w:val="24"/>
      <w:szCs w:val="24"/>
    </w:rPr>
  </w:style>
  <w:style w:type="character" w:customStyle="1" w:styleId="BodyTextChar">
    <w:name w:val="Body Text Char"/>
    <w:basedOn w:val="DefaultParagraphFont"/>
    <w:link w:val="BodyText"/>
    <w:uiPriority w:val="99"/>
    <w:rsid w:val="000B7765"/>
    <w:rPr>
      <w:rFonts w:ascii="Arial MT" w:eastAsia="Arial MT" w:hAnsi="Arial MT" w:cs="Arial MT"/>
      <w:sz w:val="24"/>
      <w:szCs w:val="24"/>
      <w:lang w:val="id"/>
    </w:rPr>
  </w:style>
  <w:style w:type="paragraph" w:styleId="ListParagraph">
    <w:name w:val="List Paragraph"/>
    <w:aliases w:val="Body of text,Body of textCxSp,List Paragraph1"/>
    <w:basedOn w:val="Normal"/>
    <w:link w:val="ListParagraphChar"/>
    <w:uiPriority w:val="1"/>
    <w:qFormat/>
    <w:rsid w:val="000B7765"/>
    <w:pPr>
      <w:ind w:left="714" w:hanging="426"/>
      <w:jc w:val="both"/>
    </w:pPr>
  </w:style>
  <w:style w:type="paragraph" w:customStyle="1" w:styleId="TableParagraph">
    <w:name w:val="Table Paragraph"/>
    <w:basedOn w:val="Normal"/>
    <w:uiPriority w:val="1"/>
    <w:qFormat/>
    <w:rsid w:val="000B7765"/>
  </w:style>
  <w:style w:type="paragraph" w:customStyle="1" w:styleId="Default">
    <w:name w:val="Default"/>
    <w:rsid w:val="0008516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36B1A"/>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36B1A"/>
    <w:rPr>
      <w:b/>
      <w:bCs/>
    </w:rPr>
  </w:style>
  <w:style w:type="paragraph" w:styleId="Header">
    <w:name w:val="header"/>
    <w:basedOn w:val="Normal"/>
    <w:link w:val="HeaderChar"/>
    <w:uiPriority w:val="99"/>
    <w:unhideWhenUsed/>
    <w:rsid w:val="0009448C"/>
    <w:pPr>
      <w:tabs>
        <w:tab w:val="center" w:pos="4680"/>
        <w:tab w:val="right" w:pos="9360"/>
      </w:tabs>
    </w:pPr>
  </w:style>
  <w:style w:type="character" w:customStyle="1" w:styleId="HeaderChar">
    <w:name w:val="Header Char"/>
    <w:basedOn w:val="DefaultParagraphFont"/>
    <w:link w:val="Header"/>
    <w:uiPriority w:val="99"/>
    <w:rsid w:val="0009448C"/>
    <w:rPr>
      <w:rFonts w:ascii="Arial MT" w:eastAsia="Arial MT" w:hAnsi="Arial MT" w:cs="Arial MT"/>
      <w:lang w:val="id"/>
    </w:rPr>
  </w:style>
  <w:style w:type="paragraph" w:styleId="Footer">
    <w:name w:val="footer"/>
    <w:basedOn w:val="Normal"/>
    <w:link w:val="FooterChar"/>
    <w:uiPriority w:val="99"/>
    <w:unhideWhenUsed/>
    <w:rsid w:val="0009448C"/>
    <w:pPr>
      <w:tabs>
        <w:tab w:val="center" w:pos="4680"/>
        <w:tab w:val="right" w:pos="9360"/>
      </w:tabs>
    </w:pPr>
  </w:style>
  <w:style w:type="character" w:customStyle="1" w:styleId="FooterChar">
    <w:name w:val="Footer Char"/>
    <w:basedOn w:val="DefaultParagraphFont"/>
    <w:link w:val="Footer"/>
    <w:uiPriority w:val="99"/>
    <w:rsid w:val="0009448C"/>
    <w:rPr>
      <w:rFonts w:ascii="Arial MT" w:eastAsia="Arial MT" w:hAnsi="Arial MT" w:cs="Arial MT"/>
      <w:lang w:val="id"/>
    </w:rPr>
  </w:style>
  <w:style w:type="character" w:customStyle="1" w:styleId="Heading4Char">
    <w:name w:val="Heading 4 Char"/>
    <w:basedOn w:val="DefaultParagraphFont"/>
    <w:link w:val="Heading4"/>
    <w:rsid w:val="005A7E8A"/>
    <w:rPr>
      <w:rFonts w:asciiTheme="majorHAnsi" w:eastAsiaTheme="majorEastAsia" w:hAnsiTheme="majorHAnsi" w:cstheme="majorBidi"/>
      <w:b/>
      <w:bCs/>
      <w:i/>
      <w:iCs/>
      <w:color w:val="5B9BD5" w:themeColor="accent1"/>
      <w:lang w:val="id"/>
    </w:rPr>
  </w:style>
  <w:style w:type="table" w:customStyle="1" w:styleId="TableGrid1">
    <w:name w:val="Table Grid1"/>
    <w:basedOn w:val="TableNormal"/>
    <w:next w:val="TableGrid"/>
    <w:uiPriority w:val="39"/>
    <w:rsid w:val="00B12970"/>
    <w:pPr>
      <w:spacing w:after="0" w:line="240" w:lineRule="auto"/>
    </w:pPr>
    <w:rPr>
      <w:kern w:val="2"/>
      <w:sz w:val="24"/>
      <w:szCs w:val="24"/>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129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452FF"/>
    <w:pPr>
      <w:spacing w:after="0" w:line="240" w:lineRule="auto"/>
    </w:pPr>
    <w:rPr>
      <w:kern w:val="2"/>
      <w:sz w:val="24"/>
      <w:szCs w:val="24"/>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645FE"/>
    <w:rPr>
      <w:color w:val="0563C1" w:themeColor="hyperlink"/>
      <w:u w:val="single"/>
    </w:rPr>
  </w:style>
  <w:style w:type="character" w:customStyle="1" w:styleId="Heading6Char">
    <w:name w:val="Heading 6 Char"/>
    <w:basedOn w:val="DefaultParagraphFont"/>
    <w:link w:val="Heading6"/>
    <w:rsid w:val="00476F12"/>
    <w:rPr>
      <w:rFonts w:asciiTheme="majorHAnsi" w:eastAsiaTheme="majorEastAsia" w:hAnsiTheme="majorHAnsi" w:cstheme="majorBidi"/>
      <w:i/>
      <w:iCs/>
      <w:color w:val="1F4D78" w:themeColor="accent1" w:themeShade="7F"/>
      <w:lang w:val="id"/>
    </w:rPr>
  </w:style>
  <w:style w:type="paragraph" w:styleId="BalloonText">
    <w:name w:val="Balloon Text"/>
    <w:basedOn w:val="Normal"/>
    <w:link w:val="BalloonTextChar"/>
    <w:uiPriority w:val="99"/>
    <w:unhideWhenUsed/>
    <w:rsid w:val="00923A9E"/>
    <w:rPr>
      <w:rFonts w:ascii="Tahoma" w:hAnsi="Tahoma" w:cs="Tahoma"/>
      <w:sz w:val="16"/>
      <w:szCs w:val="16"/>
    </w:rPr>
  </w:style>
  <w:style w:type="character" w:customStyle="1" w:styleId="BalloonTextChar">
    <w:name w:val="Balloon Text Char"/>
    <w:basedOn w:val="DefaultParagraphFont"/>
    <w:link w:val="BalloonText"/>
    <w:uiPriority w:val="99"/>
    <w:rsid w:val="00923A9E"/>
    <w:rPr>
      <w:rFonts w:ascii="Tahoma" w:eastAsia="Arial MT" w:hAnsi="Tahoma" w:cs="Tahoma"/>
      <w:sz w:val="16"/>
      <w:szCs w:val="16"/>
      <w:lang w:val="id"/>
    </w:rPr>
  </w:style>
  <w:style w:type="character" w:customStyle="1" w:styleId="ListParagraphChar">
    <w:name w:val="List Paragraph Char"/>
    <w:aliases w:val="Body of text Char,Body of textCxSp Char,List Paragraph1 Char"/>
    <w:link w:val="ListParagraph"/>
    <w:uiPriority w:val="1"/>
    <w:qFormat/>
    <w:locked/>
    <w:rsid w:val="003D10B8"/>
    <w:rPr>
      <w:rFonts w:ascii="Arial MT" w:eastAsia="Arial MT" w:hAnsi="Arial MT" w:cs="Arial MT"/>
      <w:lang w:val="id"/>
    </w:rPr>
  </w:style>
  <w:style w:type="character" w:customStyle="1" w:styleId="Heading5Char">
    <w:name w:val="Heading 5 Char"/>
    <w:basedOn w:val="DefaultParagraphFont"/>
    <w:link w:val="Heading5"/>
    <w:rsid w:val="003D10B8"/>
    <w:rPr>
      <w:rFonts w:ascii="Times New Roman" w:eastAsia="Times New Roman" w:hAnsi="Times New Roman" w:cs="Times New Roman"/>
      <w:b/>
      <w:sz w:val="24"/>
      <w:szCs w:val="24"/>
      <w:lang w:val="sv-SE"/>
    </w:rPr>
  </w:style>
  <w:style w:type="character" w:customStyle="1" w:styleId="Heading7Char">
    <w:name w:val="Heading 7 Char"/>
    <w:basedOn w:val="DefaultParagraphFont"/>
    <w:link w:val="Heading7"/>
    <w:uiPriority w:val="99"/>
    <w:rsid w:val="003D10B8"/>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3D10B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3D10B8"/>
    <w:rPr>
      <w:rFonts w:ascii="Verdana" w:eastAsia="Times New Roman" w:hAnsi="Verdana" w:cs="Times New Roman"/>
      <w:b/>
      <w:sz w:val="44"/>
      <w:szCs w:val="52"/>
      <w:lang w:val="sv-SE"/>
    </w:rPr>
  </w:style>
  <w:style w:type="paragraph" w:styleId="BodyText2">
    <w:name w:val="Body Text 2"/>
    <w:basedOn w:val="Normal"/>
    <w:link w:val="BodyText2Char"/>
    <w:uiPriority w:val="99"/>
    <w:rsid w:val="003D10B8"/>
    <w:pPr>
      <w:widowControl/>
      <w:autoSpaceDE/>
      <w:autoSpaceDN/>
      <w:jc w:val="center"/>
    </w:pPr>
    <w:rPr>
      <w:rFonts w:ascii="Times New Roman" w:eastAsia="Times New Roman" w:hAnsi="Times New Roman" w:cs="Times New Roman"/>
      <w:b/>
      <w:bCs/>
      <w:sz w:val="20"/>
      <w:szCs w:val="24"/>
      <w:lang w:val="en-US"/>
    </w:rPr>
  </w:style>
  <w:style w:type="character" w:customStyle="1" w:styleId="BodyText2Char">
    <w:name w:val="Body Text 2 Char"/>
    <w:basedOn w:val="DefaultParagraphFont"/>
    <w:link w:val="BodyText2"/>
    <w:uiPriority w:val="99"/>
    <w:rsid w:val="003D10B8"/>
    <w:rPr>
      <w:rFonts w:ascii="Times New Roman" w:eastAsia="Times New Roman" w:hAnsi="Times New Roman" w:cs="Times New Roman"/>
      <w:b/>
      <w:bCs/>
      <w:sz w:val="20"/>
      <w:szCs w:val="24"/>
    </w:rPr>
  </w:style>
  <w:style w:type="paragraph" w:styleId="BodyTextIndent">
    <w:name w:val="Body Text Indent"/>
    <w:basedOn w:val="Normal"/>
    <w:link w:val="BodyTextIndentChar"/>
    <w:uiPriority w:val="99"/>
    <w:rsid w:val="003D10B8"/>
    <w:pPr>
      <w:widowControl/>
      <w:autoSpaceDE/>
      <w:autoSpaceDN/>
      <w:spacing w:before="120"/>
      <w:ind w:left="360"/>
      <w:jc w:val="both"/>
    </w:pPr>
    <w:rPr>
      <w:rFonts w:ascii="Arial" w:eastAsia="Times New Roman" w:hAnsi="Arial" w:cs="Arial"/>
      <w:b/>
      <w:bCs/>
      <w:i/>
      <w:sz w:val="24"/>
      <w:szCs w:val="24"/>
      <w:lang w:val="es-ES"/>
    </w:rPr>
  </w:style>
  <w:style w:type="character" w:customStyle="1" w:styleId="BodyTextIndentChar">
    <w:name w:val="Body Text Indent Char"/>
    <w:basedOn w:val="DefaultParagraphFont"/>
    <w:link w:val="BodyTextIndent"/>
    <w:uiPriority w:val="99"/>
    <w:rsid w:val="003D10B8"/>
    <w:rPr>
      <w:rFonts w:ascii="Arial" w:eastAsia="Times New Roman" w:hAnsi="Arial" w:cs="Arial"/>
      <w:b/>
      <w:bCs/>
      <w:i/>
      <w:sz w:val="24"/>
      <w:szCs w:val="24"/>
      <w:lang w:val="es-ES"/>
    </w:rPr>
  </w:style>
  <w:style w:type="paragraph" w:styleId="BodyTextIndent2">
    <w:name w:val="Body Text Indent 2"/>
    <w:basedOn w:val="Normal"/>
    <w:link w:val="BodyTextIndent2Char"/>
    <w:uiPriority w:val="99"/>
    <w:rsid w:val="003D10B8"/>
    <w:pPr>
      <w:widowControl/>
      <w:tabs>
        <w:tab w:val="left" w:pos="709"/>
      </w:tabs>
      <w:autoSpaceDE/>
      <w:autoSpaceDN/>
      <w:spacing w:before="120"/>
      <w:ind w:left="709" w:hanging="283"/>
      <w:jc w:val="both"/>
    </w:pPr>
    <w:rPr>
      <w:rFonts w:ascii="Arial" w:eastAsia="Times New Roman" w:hAnsi="Arial" w:cs="Arial"/>
      <w:sz w:val="24"/>
      <w:szCs w:val="24"/>
      <w:lang w:val="sv-SE"/>
    </w:rPr>
  </w:style>
  <w:style w:type="character" w:customStyle="1" w:styleId="BodyTextIndent2Char">
    <w:name w:val="Body Text Indent 2 Char"/>
    <w:basedOn w:val="DefaultParagraphFont"/>
    <w:link w:val="BodyTextIndent2"/>
    <w:uiPriority w:val="99"/>
    <w:rsid w:val="003D10B8"/>
    <w:rPr>
      <w:rFonts w:ascii="Arial" w:eastAsia="Times New Roman" w:hAnsi="Arial" w:cs="Arial"/>
      <w:sz w:val="24"/>
      <w:szCs w:val="24"/>
      <w:lang w:val="sv-SE"/>
    </w:rPr>
  </w:style>
  <w:style w:type="paragraph" w:styleId="BodyTextIndent3">
    <w:name w:val="Body Text Indent 3"/>
    <w:basedOn w:val="Normal"/>
    <w:link w:val="BodyTextIndent3Char"/>
    <w:uiPriority w:val="99"/>
    <w:rsid w:val="003D10B8"/>
    <w:pPr>
      <w:widowControl/>
      <w:autoSpaceDE/>
      <w:autoSpaceDN/>
      <w:ind w:left="567"/>
      <w:jc w:val="both"/>
    </w:pPr>
    <w:rPr>
      <w:rFonts w:ascii="Times New Roman" w:eastAsia="Times New Roman" w:hAnsi="Times New Roman" w:cs="Times New Roman"/>
      <w:sz w:val="24"/>
      <w:szCs w:val="24"/>
      <w:lang w:val="sv-SE"/>
    </w:rPr>
  </w:style>
  <w:style w:type="character" w:customStyle="1" w:styleId="BodyTextIndent3Char">
    <w:name w:val="Body Text Indent 3 Char"/>
    <w:basedOn w:val="DefaultParagraphFont"/>
    <w:link w:val="BodyTextIndent3"/>
    <w:uiPriority w:val="99"/>
    <w:rsid w:val="003D10B8"/>
    <w:rPr>
      <w:rFonts w:ascii="Times New Roman" w:eastAsia="Times New Roman" w:hAnsi="Times New Roman" w:cs="Times New Roman"/>
      <w:sz w:val="24"/>
      <w:szCs w:val="24"/>
      <w:lang w:val="sv-SE"/>
    </w:rPr>
  </w:style>
  <w:style w:type="paragraph" w:styleId="FootnoteText">
    <w:name w:val="footnote text"/>
    <w:basedOn w:val="Normal"/>
    <w:link w:val="FootnoteTextChar"/>
    <w:uiPriority w:val="99"/>
    <w:semiHidden/>
    <w:rsid w:val="003D10B8"/>
    <w:pPr>
      <w:widowControl/>
      <w:autoSpaceDE/>
      <w:autoSpaceDN/>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3D10B8"/>
    <w:rPr>
      <w:rFonts w:ascii="Times New Roman" w:eastAsia="Times New Roman" w:hAnsi="Times New Roman" w:cs="Times New Roman"/>
      <w:sz w:val="20"/>
      <w:szCs w:val="20"/>
    </w:rPr>
  </w:style>
  <w:style w:type="character" w:styleId="PageNumber">
    <w:name w:val="page number"/>
    <w:basedOn w:val="DefaultParagraphFont"/>
    <w:rsid w:val="003D10B8"/>
  </w:style>
  <w:style w:type="paragraph" w:styleId="BodyText3">
    <w:name w:val="Body Text 3"/>
    <w:basedOn w:val="Normal"/>
    <w:link w:val="BodyText3Char"/>
    <w:uiPriority w:val="99"/>
    <w:rsid w:val="003D10B8"/>
    <w:pPr>
      <w:widowControl/>
      <w:autoSpaceDE/>
      <w:autoSpaceDN/>
      <w:spacing w:after="120"/>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rsid w:val="003D10B8"/>
    <w:rPr>
      <w:rFonts w:ascii="Times New Roman" w:eastAsia="Times New Roman" w:hAnsi="Times New Roman" w:cs="Times New Roman"/>
      <w:sz w:val="16"/>
      <w:szCs w:val="16"/>
    </w:rPr>
  </w:style>
  <w:style w:type="character" w:styleId="Emphasis">
    <w:name w:val="Emphasis"/>
    <w:basedOn w:val="DefaultParagraphFont"/>
    <w:uiPriority w:val="20"/>
    <w:qFormat/>
    <w:rsid w:val="003D10B8"/>
    <w:rPr>
      <w:i/>
      <w:iCs/>
    </w:rPr>
  </w:style>
  <w:style w:type="paragraph" w:styleId="EndnoteText">
    <w:name w:val="endnote text"/>
    <w:basedOn w:val="Normal"/>
    <w:link w:val="EndnoteTextChar"/>
    <w:uiPriority w:val="99"/>
    <w:semiHidden/>
    <w:rsid w:val="003D10B8"/>
    <w:pPr>
      <w:widowControl/>
      <w:autoSpaceDE/>
      <w:autoSpaceDN/>
    </w:pPr>
    <w:rPr>
      <w:rFonts w:ascii="Times New Roman" w:eastAsia="Times New Roman" w:hAnsi="Times New Roman" w:cs="Times New Roman"/>
      <w:noProof/>
      <w:sz w:val="20"/>
      <w:szCs w:val="20"/>
      <w:lang w:val="en-US"/>
    </w:rPr>
  </w:style>
  <w:style w:type="character" w:customStyle="1" w:styleId="EndnoteTextChar">
    <w:name w:val="Endnote Text Char"/>
    <w:basedOn w:val="DefaultParagraphFont"/>
    <w:link w:val="EndnoteText"/>
    <w:uiPriority w:val="99"/>
    <w:semiHidden/>
    <w:rsid w:val="003D10B8"/>
    <w:rPr>
      <w:rFonts w:ascii="Times New Roman" w:eastAsia="Times New Roman" w:hAnsi="Times New Roman" w:cs="Times New Roman"/>
      <w:noProof/>
      <w:sz w:val="20"/>
      <w:szCs w:val="20"/>
    </w:rPr>
  </w:style>
  <w:style w:type="paragraph" w:styleId="Title">
    <w:name w:val="Title"/>
    <w:basedOn w:val="Normal"/>
    <w:link w:val="TitleChar"/>
    <w:uiPriority w:val="99"/>
    <w:qFormat/>
    <w:rsid w:val="003D10B8"/>
    <w:pPr>
      <w:widowControl/>
      <w:autoSpaceDE/>
      <w:autoSpaceDN/>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uiPriority w:val="99"/>
    <w:rsid w:val="003D10B8"/>
    <w:rPr>
      <w:rFonts w:ascii="Times New Roman" w:eastAsia="Times New Roman" w:hAnsi="Times New Roman" w:cs="Times New Roman"/>
      <w:b/>
      <w:bCs/>
      <w:sz w:val="28"/>
      <w:szCs w:val="24"/>
    </w:rPr>
  </w:style>
  <w:style w:type="paragraph" w:styleId="Caption">
    <w:name w:val="caption"/>
    <w:basedOn w:val="Normal"/>
    <w:next w:val="Normal"/>
    <w:uiPriority w:val="99"/>
    <w:qFormat/>
    <w:rsid w:val="003D10B8"/>
    <w:pPr>
      <w:widowControl/>
      <w:autoSpaceDE/>
      <w:autoSpaceDN/>
      <w:jc w:val="center"/>
    </w:pPr>
    <w:rPr>
      <w:rFonts w:ascii="Arial Narrow" w:eastAsia="Times New Roman" w:hAnsi="Arial Narrow" w:cs="Times New Roman"/>
      <w:b/>
      <w:bCs/>
      <w:sz w:val="24"/>
      <w:szCs w:val="24"/>
      <w:lang w:val="en-US"/>
    </w:rPr>
  </w:style>
  <w:style w:type="table" w:customStyle="1" w:styleId="TableStyle1">
    <w:name w:val="Table Style1"/>
    <w:basedOn w:val="TableGrid"/>
    <w:rsid w:val="003D10B8"/>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
    <w:name w:val="ww"/>
    <w:basedOn w:val="Normal"/>
    <w:uiPriority w:val="99"/>
    <w:rsid w:val="003D10B8"/>
    <w:pPr>
      <w:widowControl/>
      <w:autoSpaceDE/>
      <w:autoSpaceDN/>
      <w:ind w:left="491" w:right="72" w:hanging="491"/>
    </w:pPr>
    <w:rPr>
      <w:rFonts w:ascii="Arial Narrow" w:eastAsia="MS Mincho" w:hAnsi="Arial Narrow" w:cs="Times New Roman"/>
      <w:noProof/>
      <w:lang w:val="id-ID" w:eastAsia="ja-JP"/>
    </w:rPr>
  </w:style>
  <w:style w:type="paragraph" w:customStyle="1" w:styleId="www">
    <w:name w:val="www"/>
    <w:basedOn w:val="Normal"/>
    <w:uiPriority w:val="99"/>
    <w:rsid w:val="003D10B8"/>
    <w:pPr>
      <w:widowControl/>
      <w:autoSpaceDE/>
      <w:autoSpaceDN/>
      <w:ind w:left="432" w:hanging="432"/>
    </w:pPr>
    <w:rPr>
      <w:rFonts w:ascii="Arial Narrow" w:eastAsia="MS Mincho" w:hAnsi="Arial Narrow" w:cs="Times New Roman"/>
      <w:noProof/>
      <w:lang w:val="id-ID" w:eastAsia="ja-JP"/>
    </w:rPr>
  </w:style>
  <w:style w:type="table" w:customStyle="1" w:styleId="TableStyle2">
    <w:name w:val="Table Style2"/>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tblStylePr w:type="firstRow">
      <w:rPr>
        <w:rFonts w:ascii="Arial" w:hAnsi="Arial"/>
        <w:sz w:val="18"/>
      </w:rPr>
      <w:tblPr/>
      <w:tcPr>
        <w:tcBorders>
          <w:top w:val="nil"/>
          <w:left w:val="nil"/>
          <w:bottom w:val="nil"/>
          <w:right w:val="nil"/>
          <w:insideH w:val="nil"/>
          <w:insideV w:val="nil"/>
          <w:tl2br w:val="nil"/>
          <w:tr2bl w:val="nil"/>
        </w:tcBorders>
      </w:tcPr>
    </w:tblStylePr>
  </w:style>
  <w:style w:type="table" w:customStyle="1" w:styleId="TableStyle3">
    <w:name w:val="Table Style3"/>
    <w:basedOn w:val="TableStyle2"/>
    <w:rsid w:val="003D10B8"/>
    <w:tblPr>
      <w:tblInd w:w="0" w:type="dxa"/>
      <w:tblCellMar>
        <w:top w:w="0" w:type="dxa"/>
        <w:left w:w="108" w:type="dxa"/>
        <w:bottom w:w="0" w:type="dxa"/>
        <w:right w:w="108" w:type="dxa"/>
      </w:tblCellMar>
    </w:tblPr>
    <w:tblStylePr w:type="firstRow">
      <w:rPr>
        <w:rFonts w:ascii="Arial" w:hAnsi="Arial"/>
        <w:sz w:val="18"/>
      </w:rPr>
      <w:tblPr/>
      <w:tcPr>
        <w:tcBorders>
          <w:top w:val="nil"/>
          <w:left w:val="nil"/>
          <w:bottom w:val="nil"/>
          <w:right w:val="nil"/>
          <w:insideH w:val="nil"/>
          <w:insideV w:val="nil"/>
          <w:tl2br w:val="nil"/>
          <w:tr2bl w:val="nil"/>
        </w:tcBorders>
      </w:tcPr>
    </w:tblStylePr>
  </w:style>
  <w:style w:type="table" w:customStyle="1" w:styleId="TableStyle4">
    <w:name w:val="Table Style4"/>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5">
    <w:name w:val="Table Style5"/>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styleId="TableGrid10">
    <w:name w:val="Table Grid 1"/>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Style6">
    <w:name w:val="Table Style6"/>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7">
    <w:name w:val="Table Style7"/>
    <w:basedOn w:val="TableGrid10"/>
    <w:rsid w:val="003D10B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Style8">
    <w:name w:val="Table Style8"/>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9">
    <w:name w:val="Table Style9"/>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0">
    <w:name w:val="Table Style10"/>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1">
    <w:name w:val="Table Style11"/>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2">
    <w:name w:val="Table Style12"/>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3">
    <w:name w:val="Table Style13"/>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4">
    <w:name w:val="Table Style14"/>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5">
    <w:name w:val="Table Style15"/>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6">
    <w:name w:val="Table Style16"/>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7">
    <w:name w:val="Table Style17"/>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8">
    <w:name w:val="Table Style18"/>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19">
    <w:name w:val="Table Style19"/>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0">
    <w:name w:val="Table Style20"/>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1">
    <w:name w:val="Table Style21"/>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2">
    <w:name w:val="Table Style22"/>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3">
    <w:name w:val="Table Style23"/>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4">
    <w:name w:val="Table Style24"/>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5">
    <w:name w:val="Table Style25"/>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6">
    <w:name w:val="Table Style26"/>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7">
    <w:name w:val="Table Style27"/>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8">
    <w:name w:val="Table Style28"/>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29">
    <w:name w:val="Table Style29"/>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30">
    <w:name w:val="Table Style30"/>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31">
    <w:name w:val="Table Style31"/>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32">
    <w:name w:val="Table Style32"/>
    <w:basedOn w:val="TableNormal"/>
    <w:rsid w:val="003D10B8"/>
    <w:pPr>
      <w:spacing w:after="0" w:line="240" w:lineRule="auto"/>
    </w:pPr>
    <w:rPr>
      <w:rFonts w:ascii="Times New Roman" w:eastAsia="Times New Roman" w:hAnsi="Times New Roman" w:cs="Times New Roman"/>
      <w:sz w:val="20"/>
      <w:szCs w:val="20"/>
      <w:lang w:val="id-ID" w:eastAsia="id-ID"/>
    </w:rPr>
    <w:tblPr>
      <w:tblInd w:w="0" w:type="dxa"/>
      <w:tblCellMar>
        <w:top w:w="0" w:type="dxa"/>
        <w:left w:w="108" w:type="dxa"/>
        <w:bottom w:w="0" w:type="dxa"/>
        <w:right w:w="108" w:type="dxa"/>
      </w:tblCellMar>
    </w:tblPr>
  </w:style>
  <w:style w:type="table" w:customStyle="1" w:styleId="TableStyle33">
    <w:name w:val="Table Style33"/>
    <w:basedOn w:val="TableGrid10"/>
    <w:rsid w:val="003D10B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Style34">
    <w:name w:val="Table Style34"/>
    <w:basedOn w:val="TableStyle33"/>
    <w:rsid w:val="003D10B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qqq">
    <w:name w:val="qqq"/>
    <w:basedOn w:val="BodyTextIndent"/>
    <w:uiPriority w:val="99"/>
    <w:rsid w:val="003D10B8"/>
    <w:pPr>
      <w:spacing w:before="0"/>
      <w:ind w:left="720" w:hanging="360"/>
    </w:pPr>
    <w:rPr>
      <w:rFonts w:ascii="Arial Narrow" w:hAnsi="Arial Narrow" w:cs="Times New Roman"/>
      <w:b w:val="0"/>
      <w:bCs w:val="0"/>
      <w:i w:val="0"/>
      <w:sz w:val="22"/>
      <w:szCs w:val="22"/>
      <w:lang w:val="id-ID"/>
    </w:rPr>
  </w:style>
  <w:style w:type="paragraph" w:customStyle="1" w:styleId="xl53">
    <w:name w:val="xl53"/>
    <w:basedOn w:val="Normal"/>
    <w:uiPriority w:val="99"/>
    <w:rsid w:val="003D10B8"/>
    <w:pPr>
      <w:widowControl/>
      <w:autoSpaceDE/>
      <w:autoSpaceDN/>
      <w:spacing w:before="100" w:beforeAutospacing="1" w:after="100" w:afterAutospacing="1"/>
      <w:textAlignment w:val="top"/>
    </w:pPr>
    <w:rPr>
      <w:rFonts w:ascii="Tahoma" w:eastAsia="Arial Unicode MS" w:hAnsi="Tahoma" w:cs="Tahoma"/>
      <w:sz w:val="16"/>
      <w:szCs w:val="16"/>
      <w:lang w:val="en-GB"/>
    </w:rPr>
  </w:style>
  <w:style w:type="paragraph" w:customStyle="1" w:styleId="Style3">
    <w:name w:val="Style3"/>
    <w:basedOn w:val="Normal"/>
    <w:uiPriority w:val="99"/>
    <w:rsid w:val="003D10B8"/>
    <w:pPr>
      <w:widowControl/>
      <w:autoSpaceDE/>
      <w:autoSpaceDN/>
      <w:ind w:left="360" w:hanging="360"/>
    </w:pPr>
    <w:rPr>
      <w:rFonts w:ascii="Times New Roman" w:eastAsia="Times New Roman" w:hAnsi="Times New Roman" w:cs="Times New Roman"/>
      <w:szCs w:val="24"/>
      <w:lang w:val="id-ID"/>
    </w:rPr>
  </w:style>
  <w:style w:type="paragraph" w:customStyle="1" w:styleId="BodyText1">
    <w:name w:val="Body Text1"/>
    <w:uiPriority w:val="99"/>
    <w:rsid w:val="003D10B8"/>
    <w:pPr>
      <w:autoSpaceDE w:val="0"/>
      <w:autoSpaceDN w:val="0"/>
      <w:adjustRightInd w:val="0"/>
      <w:spacing w:after="0" w:line="240" w:lineRule="auto"/>
      <w:ind w:firstLine="480"/>
    </w:pPr>
    <w:rPr>
      <w:rFonts w:ascii="Times New Roman" w:eastAsia="Times New Roman" w:hAnsi="Times New Roman" w:cs="Times New Roman"/>
      <w:color w:val="000000"/>
      <w:sz w:val="20"/>
      <w:szCs w:val="24"/>
    </w:rPr>
  </w:style>
  <w:style w:type="character" w:customStyle="1" w:styleId="apple-style-span">
    <w:name w:val="apple-style-span"/>
    <w:basedOn w:val="DefaultParagraphFont"/>
    <w:rsid w:val="003D10B8"/>
  </w:style>
  <w:style w:type="character" w:customStyle="1" w:styleId="apple-converted-space">
    <w:name w:val="apple-converted-space"/>
    <w:basedOn w:val="DefaultParagraphFont"/>
    <w:rsid w:val="003D10B8"/>
  </w:style>
  <w:style w:type="paragraph" w:styleId="Subtitle">
    <w:name w:val="Subtitle"/>
    <w:basedOn w:val="Normal"/>
    <w:link w:val="SubtitleChar"/>
    <w:uiPriority w:val="99"/>
    <w:qFormat/>
    <w:rsid w:val="003D10B8"/>
    <w:pPr>
      <w:widowControl/>
      <w:autoSpaceDE/>
      <w:autoSpaceDN/>
      <w:spacing w:line="360" w:lineRule="auto"/>
      <w:jc w:val="center"/>
    </w:pPr>
    <w:rPr>
      <w:rFonts w:ascii="Times New Roman" w:eastAsia="Times New Roman" w:hAnsi="Times New Roman" w:cs="Times New Roman"/>
      <w:b/>
      <w:bCs/>
      <w:sz w:val="24"/>
      <w:szCs w:val="24"/>
      <w:lang w:val="en-US"/>
    </w:rPr>
  </w:style>
  <w:style w:type="character" w:customStyle="1" w:styleId="SubtitleChar">
    <w:name w:val="Subtitle Char"/>
    <w:basedOn w:val="DefaultParagraphFont"/>
    <w:link w:val="Subtitle"/>
    <w:uiPriority w:val="99"/>
    <w:rsid w:val="003D10B8"/>
    <w:rPr>
      <w:rFonts w:ascii="Times New Roman" w:eastAsia="Times New Roman" w:hAnsi="Times New Roman" w:cs="Times New Roman"/>
      <w:b/>
      <w:bCs/>
      <w:sz w:val="24"/>
      <w:szCs w:val="24"/>
    </w:rPr>
  </w:style>
  <w:style w:type="paragraph" w:customStyle="1" w:styleId="Pa10">
    <w:name w:val="Pa10"/>
    <w:basedOn w:val="Default"/>
    <w:next w:val="Default"/>
    <w:uiPriority w:val="99"/>
    <w:rsid w:val="003D10B8"/>
    <w:pPr>
      <w:spacing w:line="221" w:lineRule="atLeast"/>
    </w:pPr>
    <w:rPr>
      <w:rFonts w:ascii="Arial" w:eastAsia="Calibri" w:hAnsi="Arial" w:cs="Arial"/>
      <w:color w:val="auto"/>
    </w:rPr>
  </w:style>
  <w:style w:type="paragraph" w:customStyle="1" w:styleId="msolistparagraph0">
    <w:name w:val="msolistparagraph"/>
    <w:basedOn w:val="Normal"/>
    <w:uiPriority w:val="99"/>
    <w:rsid w:val="003D10B8"/>
    <w:pPr>
      <w:widowControl/>
      <w:autoSpaceDE/>
      <w:autoSpaceDN/>
      <w:ind w:left="720"/>
      <w:contextualSpacing/>
    </w:pPr>
    <w:rPr>
      <w:rFonts w:ascii="Times New Roman" w:eastAsia="Times New Roman" w:hAnsi="Times New Roman" w:cs="Times New Roman"/>
      <w:sz w:val="24"/>
      <w:szCs w:val="24"/>
      <w:lang w:val="en-US"/>
    </w:rPr>
  </w:style>
  <w:style w:type="paragraph" w:styleId="NoSpacing">
    <w:name w:val="No Spacing"/>
    <w:uiPriority w:val="1"/>
    <w:qFormat/>
    <w:rsid w:val="003D10B8"/>
    <w:pPr>
      <w:spacing w:after="0" w:line="240" w:lineRule="auto"/>
    </w:pPr>
    <w:rPr>
      <w:rFonts w:ascii="Times New Roman" w:eastAsia="Times New Roman" w:hAnsi="Times New Roman" w:cs="Times New Roman"/>
      <w:sz w:val="24"/>
      <w:szCs w:val="24"/>
    </w:rPr>
  </w:style>
  <w:style w:type="numbering" w:customStyle="1" w:styleId="Style1">
    <w:name w:val="Style1"/>
    <w:rsid w:val="003D10B8"/>
    <w:pPr>
      <w:numPr>
        <w:numId w:val="17"/>
      </w:numPr>
    </w:pPr>
  </w:style>
  <w:style w:type="numbering" w:customStyle="1" w:styleId="Style2">
    <w:name w:val="Style2"/>
    <w:rsid w:val="003D10B8"/>
    <w:pPr>
      <w:numPr>
        <w:numId w:val="18"/>
      </w:numPr>
    </w:pPr>
  </w:style>
  <w:style w:type="paragraph" w:customStyle="1" w:styleId="ColorfulList-Accent11">
    <w:name w:val="Colorful List - Accent 11"/>
    <w:basedOn w:val="Normal"/>
    <w:uiPriority w:val="34"/>
    <w:qFormat/>
    <w:rsid w:val="003D10B8"/>
    <w:pPr>
      <w:widowControl/>
      <w:autoSpaceDE/>
      <w:autoSpaceDN/>
      <w:ind w:left="720"/>
      <w:contextualSpacing/>
    </w:pPr>
    <w:rPr>
      <w:rFonts w:ascii="Bookman Old Style" w:eastAsia="Times New Roman" w:hAnsi="Bookman Old Style" w:cs="Times New Roman"/>
      <w:sz w:val="24"/>
      <w:szCs w:val="24"/>
      <w:lang w:val="en-US"/>
    </w:rPr>
  </w:style>
  <w:style w:type="paragraph" w:styleId="NoteHeading">
    <w:name w:val="Note Heading"/>
    <w:basedOn w:val="Normal"/>
    <w:next w:val="Normal"/>
    <w:link w:val="NoteHeadingChar"/>
    <w:uiPriority w:val="99"/>
    <w:rsid w:val="003D10B8"/>
    <w:pPr>
      <w:widowControl/>
      <w:autoSpaceDE/>
      <w:autoSpaceDN/>
    </w:pPr>
    <w:rPr>
      <w:rFonts w:ascii="Times New Roman" w:eastAsia="Times New Roman" w:hAnsi="Times New Roman" w:cs="Times New Roman"/>
      <w:sz w:val="24"/>
      <w:szCs w:val="24"/>
      <w:lang w:val="en-US"/>
    </w:rPr>
  </w:style>
  <w:style w:type="character" w:customStyle="1" w:styleId="NoteHeadingChar">
    <w:name w:val="Note Heading Char"/>
    <w:basedOn w:val="DefaultParagraphFont"/>
    <w:link w:val="NoteHeading"/>
    <w:uiPriority w:val="99"/>
    <w:rsid w:val="003D10B8"/>
    <w:rPr>
      <w:rFonts w:ascii="Times New Roman" w:eastAsia="Times New Roman" w:hAnsi="Times New Roman" w:cs="Times New Roman"/>
      <w:sz w:val="24"/>
      <w:szCs w:val="24"/>
    </w:rPr>
  </w:style>
  <w:style w:type="paragraph" w:customStyle="1" w:styleId="A1">
    <w:name w:val="A.1."/>
    <w:basedOn w:val="Normal"/>
    <w:uiPriority w:val="99"/>
    <w:rsid w:val="003D10B8"/>
    <w:pPr>
      <w:widowControl/>
      <w:autoSpaceDE/>
      <w:autoSpaceDN/>
      <w:ind w:left="720" w:hanging="360"/>
      <w:jc w:val="both"/>
    </w:pPr>
    <w:rPr>
      <w:rFonts w:ascii="Times New Roman" w:eastAsia="Times New Roman" w:hAnsi="Times New Roman" w:cs="Times New Roman"/>
      <w:color w:val="000000"/>
      <w:lang w:val="sv-SE"/>
    </w:rPr>
  </w:style>
  <w:style w:type="character" w:styleId="FollowedHyperlink">
    <w:name w:val="FollowedHyperlink"/>
    <w:basedOn w:val="DefaultParagraphFont"/>
    <w:uiPriority w:val="99"/>
    <w:semiHidden/>
    <w:unhideWhenUsed/>
    <w:rsid w:val="003D10B8"/>
    <w:rPr>
      <w:color w:val="954F72" w:themeColor="followedHyperlink"/>
      <w:u w:val="single"/>
    </w:rPr>
  </w:style>
  <w:style w:type="paragraph" w:styleId="CommentText">
    <w:name w:val="annotation text"/>
    <w:basedOn w:val="Normal"/>
    <w:link w:val="CommentTextChar"/>
    <w:uiPriority w:val="99"/>
    <w:semiHidden/>
    <w:unhideWhenUsed/>
    <w:rsid w:val="003D10B8"/>
    <w:pPr>
      <w:widowControl/>
      <w:autoSpaceDE/>
      <w:autoSpaceDN/>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3D10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0B8"/>
    <w:rPr>
      <w:b/>
      <w:bCs/>
    </w:rPr>
  </w:style>
  <w:style w:type="character" w:customStyle="1" w:styleId="CommentSubjectChar">
    <w:name w:val="Comment Subject Char"/>
    <w:basedOn w:val="CommentTextChar"/>
    <w:link w:val="CommentSubject"/>
    <w:uiPriority w:val="99"/>
    <w:semiHidden/>
    <w:rsid w:val="003D10B8"/>
    <w:rPr>
      <w:rFonts w:ascii="Times New Roman" w:eastAsia="Times New Roman" w:hAnsi="Times New Roman" w:cs="Times New Roman"/>
      <w:b/>
      <w:bCs/>
      <w:sz w:val="20"/>
      <w:szCs w:val="20"/>
    </w:rPr>
  </w:style>
  <w:style w:type="character" w:styleId="CommentReference">
    <w:name w:val="annotation reference"/>
    <w:basedOn w:val="DefaultParagraphFont"/>
    <w:uiPriority w:val="99"/>
    <w:semiHidden/>
    <w:unhideWhenUsed/>
    <w:rsid w:val="003D10B8"/>
    <w:rPr>
      <w:sz w:val="16"/>
      <w:szCs w:val="16"/>
    </w:rPr>
  </w:style>
  <w:style w:type="character" w:styleId="FootnoteReference">
    <w:name w:val="footnote reference"/>
    <w:basedOn w:val="DefaultParagraphFont"/>
    <w:uiPriority w:val="99"/>
    <w:semiHidden/>
    <w:unhideWhenUsed/>
    <w:rsid w:val="003D10B8"/>
    <w:rPr>
      <w:vertAlign w:val="superscript"/>
    </w:rPr>
  </w:style>
  <w:style w:type="character" w:customStyle="1" w:styleId="hps">
    <w:name w:val="hps"/>
    <w:basedOn w:val="DefaultParagraphFont"/>
    <w:rsid w:val="003D1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08101">
      <w:bodyDiv w:val="1"/>
      <w:marLeft w:val="0"/>
      <w:marRight w:val="0"/>
      <w:marTop w:val="0"/>
      <w:marBottom w:val="0"/>
      <w:divBdr>
        <w:top w:val="none" w:sz="0" w:space="0" w:color="auto"/>
        <w:left w:val="none" w:sz="0" w:space="0" w:color="auto"/>
        <w:bottom w:val="none" w:sz="0" w:space="0" w:color="auto"/>
        <w:right w:val="none" w:sz="0" w:space="0" w:color="auto"/>
      </w:divBdr>
    </w:div>
    <w:div w:id="752580153">
      <w:bodyDiv w:val="1"/>
      <w:marLeft w:val="0"/>
      <w:marRight w:val="0"/>
      <w:marTop w:val="0"/>
      <w:marBottom w:val="0"/>
      <w:divBdr>
        <w:top w:val="none" w:sz="0" w:space="0" w:color="auto"/>
        <w:left w:val="none" w:sz="0" w:space="0" w:color="auto"/>
        <w:bottom w:val="none" w:sz="0" w:space="0" w:color="auto"/>
        <w:right w:val="none" w:sz="0" w:space="0" w:color="auto"/>
      </w:divBdr>
    </w:div>
    <w:div w:id="769620854">
      <w:bodyDiv w:val="1"/>
      <w:marLeft w:val="0"/>
      <w:marRight w:val="0"/>
      <w:marTop w:val="0"/>
      <w:marBottom w:val="0"/>
      <w:divBdr>
        <w:top w:val="none" w:sz="0" w:space="0" w:color="auto"/>
        <w:left w:val="none" w:sz="0" w:space="0" w:color="auto"/>
        <w:bottom w:val="none" w:sz="0" w:space="0" w:color="auto"/>
        <w:right w:val="none" w:sz="0" w:space="0" w:color="auto"/>
      </w:divBdr>
    </w:div>
    <w:div w:id="1041438978">
      <w:bodyDiv w:val="1"/>
      <w:marLeft w:val="0"/>
      <w:marRight w:val="0"/>
      <w:marTop w:val="0"/>
      <w:marBottom w:val="0"/>
      <w:divBdr>
        <w:top w:val="none" w:sz="0" w:space="0" w:color="auto"/>
        <w:left w:val="none" w:sz="0" w:space="0" w:color="auto"/>
        <w:bottom w:val="none" w:sz="0" w:space="0" w:color="auto"/>
        <w:right w:val="none" w:sz="0" w:space="0" w:color="auto"/>
      </w:divBdr>
    </w:div>
    <w:div w:id="1102724277">
      <w:bodyDiv w:val="1"/>
      <w:marLeft w:val="0"/>
      <w:marRight w:val="0"/>
      <w:marTop w:val="0"/>
      <w:marBottom w:val="0"/>
      <w:divBdr>
        <w:top w:val="none" w:sz="0" w:space="0" w:color="auto"/>
        <w:left w:val="none" w:sz="0" w:space="0" w:color="auto"/>
        <w:bottom w:val="none" w:sz="0" w:space="0" w:color="auto"/>
        <w:right w:val="none" w:sz="0" w:space="0" w:color="auto"/>
      </w:divBdr>
    </w:div>
    <w:div w:id="1168330694">
      <w:bodyDiv w:val="1"/>
      <w:marLeft w:val="0"/>
      <w:marRight w:val="0"/>
      <w:marTop w:val="0"/>
      <w:marBottom w:val="0"/>
      <w:divBdr>
        <w:top w:val="none" w:sz="0" w:space="0" w:color="auto"/>
        <w:left w:val="none" w:sz="0" w:space="0" w:color="auto"/>
        <w:bottom w:val="none" w:sz="0" w:space="0" w:color="auto"/>
        <w:right w:val="none" w:sz="0" w:space="0" w:color="auto"/>
      </w:divBdr>
    </w:div>
    <w:div w:id="1370449667">
      <w:bodyDiv w:val="1"/>
      <w:marLeft w:val="0"/>
      <w:marRight w:val="0"/>
      <w:marTop w:val="0"/>
      <w:marBottom w:val="0"/>
      <w:divBdr>
        <w:top w:val="none" w:sz="0" w:space="0" w:color="auto"/>
        <w:left w:val="none" w:sz="0" w:space="0" w:color="auto"/>
        <w:bottom w:val="none" w:sz="0" w:space="0" w:color="auto"/>
        <w:right w:val="none" w:sz="0" w:space="0" w:color="auto"/>
      </w:divBdr>
    </w:div>
    <w:div w:id="1430275400">
      <w:bodyDiv w:val="1"/>
      <w:marLeft w:val="0"/>
      <w:marRight w:val="0"/>
      <w:marTop w:val="0"/>
      <w:marBottom w:val="0"/>
      <w:divBdr>
        <w:top w:val="none" w:sz="0" w:space="0" w:color="auto"/>
        <w:left w:val="none" w:sz="0" w:space="0" w:color="auto"/>
        <w:bottom w:val="none" w:sz="0" w:space="0" w:color="auto"/>
        <w:right w:val="none" w:sz="0" w:space="0" w:color="auto"/>
      </w:divBdr>
    </w:div>
    <w:div w:id="1583174632">
      <w:bodyDiv w:val="1"/>
      <w:marLeft w:val="0"/>
      <w:marRight w:val="0"/>
      <w:marTop w:val="0"/>
      <w:marBottom w:val="0"/>
      <w:divBdr>
        <w:top w:val="none" w:sz="0" w:space="0" w:color="auto"/>
        <w:left w:val="none" w:sz="0" w:space="0" w:color="auto"/>
        <w:bottom w:val="none" w:sz="0" w:space="0" w:color="auto"/>
        <w:right w:val="none" w:sz="0" w:space="0" w:color="auto"/>
      </w:divBdr>
    </w:div>
    <w:div w:id="1885363998">
      <w:bodyDiv w:val="1"/>
      <w:marLeft w:val="0"/>
      <w:marRight w:val="0"/>
      <w:marTop w:val="0"/>
      <w:marBottom w:val="0"/>
      <w:divBdr>
        <w:top w:val="none" w:sz="0" w:space="0" w:color="auto"/>
        <w:left w:val="none" w:sz="0" w:space="0" w:color="auto"/>
        <w:bottom w:val="none" w:sz="0" w:space="0" w:color="auto"/>
        <w:right w:val="none" w:sz="0" w:space="0" w:color="auto"/>
      </w:divBdr>
    </w:div>
    <w:div w:id="2143576223">
      <w:bodyDiv w:val="1"/>
      <w:marLeft w:val="0"/>
      <w:marRight w:val="0"/>
      <w:marTop w:val="0"/>
      <w:marBottom w:val="0"/>
      <w:divBdr>
        <w:top w:val="none" w:sz="0" w:space="0" w:color="auto"/>
        <w:left w:val="none" w:sz="0" w:space="0" w:color="auto"/>
        <w:bottom w:val="none" w:sz="0" w:space="0" w:color="auto"/>
        <w:right w:val="none" w:sz="0" w:space="0" w:color="auto"/>
      </w:divBdr>
    </w:div>
    <w:div w:id="214716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guru.dikdasmen.go.id/artikel/24" TargetMode="Externa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Kurikulum SMK ............ Kota Serang TP 2024/2025</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81</Pages>
  <Words>15279</Words>
  <Characters>87095</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ismail - [2010]</cp:lastModifiedBy>
  <cp:revision>41</cp:revision>
  <cp:lastPrinted>2025-07-26T14:30:00Z</cp:lastPrinted>
  <dcterms:created xsi:type="dcterms:W3CDTF">2023-07-24T23:00:00Z</dcterms:created>
  <dcterms:modified xsi:type="dcterms:W3CDTF">2026-08-18T02:16:00Z</dcterms:modified>
</cp:coreProperties>
</file>